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9D2E9"/>
  <w:body>
    <w:p w:rsidR="00000000" w:rsidDel="00000000" w:rsidP="00000000" w:rsidRDefault="00000000" w:rsidRPr="00000000" w14:paraId="00000001">
      <w:pPr>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Προαιρετική  εργασία στο μάθημα</w:t>
      </w:r>
    </w:p>
    <w:p w:rsidR="00000000" w:rsidDel="00000000" w:rsidP="00000000" w:rsidRDefault="00000000" w:rsidRPr="00000000" w14:paraId="00000002">
      <w:pPr>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 “Τηλεπικοινωνιακά Συστήματα”</w:t>
      </w:r>
    </w:p>
    <w:p w:rsidR="00000000" w:rsidDel="00000000" w:rsidP="00000000" w:rsidRDefault="00000000" w:rsidRPr="00000000" w14:paraId="00000003">
      <w:pPr>
        <w:spacing w:after="200" w:line="276" w:lineRule="auto"/>
        <w:jc w:val="center"/>
        <w:rPr>
          <w:rFonts w:ascii="Century Gothic" w:cs="Century Gothic" w:eastAsia="Century Gothic" w:hAnsi="Century Gothic"/>
          <w:b w:val="1"/>
          <w:sz w:val="32"/>
          <w:szCs w:val="32"/>
        </w:rPr>
      </w:pPr>
      <w:bookmarkStart w:colFirst="0" w:colLast="0" w:name="_gjdgxs" w:id="0"/>
      <w:bookmarkEnd w:id="0"/>
      <w:r w:rsidDel="00000000" w:rsidR="00000000" w:rsidRPr="00000000">
        <w:rPr>
          <w:rFonts w:ascii="Century Gothic" w:cs="Century Gothic" w:eastAsia="Century Gothic" w:hAnsi="Century Gothic"/>
          <w:b w:val="1"/>
          <w:sz w:val="32"/>
          <w:szCs w:val="32"/>
          <w:rtl w:val="0"/>
        </w:rPr>
        <w:t xml:space="preserve">5ο εξάμηνο.</w:t>
      </w:r>
    </w:p>
    <w:p w:rsidR="00000000" w:rsidDel="00000000" w:rsidP="00000000" w:rsidRDefault="00000000" w:rsidRPr="00000000" w14:paraId="00000004">
      <w:pPr>
        <w:spacing w:after="200" w:line="276" w:lineRule="auto"/>
        <w:jc w:val="center"/>
        <w:rPr>
          <w:rFonts w:ascii="Century Gothic" w:cs="Century Gothic" w:eastAsia="Century Gothic" w:hAnsi="Century Gothic"/>
          <w:b w:val="1"/>
          <w:color w:val="555555"/>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89064</wp:posOffset>
            </wp:positionH>
            <wp:positionV relativeFrom="paragraph">
              <wp:posOffset>504825</wp:posOffset>
            </wp:positionV>
            <wp:extent cx="5555006" cy="245268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55006" cy="2452688"/>
                    </a:xfrm>
                    <a:prstGeom prst="rect"/>
                    <a:ln/>
                  </pic:spPr>
                </pic:pic>
              </a:graphicData>
            </a:graphic>
          </wp:anchor>
        </w:drawing>
      </w:r>
    </w:p>
    <w:p w:rsidR="00000000" w:rsidDel="00000000" w:rsidP="00000000" w:rsidRDefault="00000000" w:rsidRPr="00000000" w14:paraId="00000005">
      <w:pPr>
        <w:spacing w:after="200" w:line="276" w:lineRule="auto"/>
        <w:jc w:val="center"/>
        <w:rPr>
          <w:rFonts w:ascii="Century Gothic" w:cs="Century Gothic" w:eastAsia="Century Gothic" w:hAnsi="Century Gothic"/>
          <w:i w:val="1"/>
          <w:sz w:val="24"/>
          <w:szCs w:val="24"/>
        </w:rPr>
      </w:pPr>
      <w:r w:rsidDel="00000000" w:rsidR="00000000" w:rsidRPr="00000000">
        <w:rPr>
          <w:rtl w:val="0"/>
        </w:rPr>
      </w:r>
    </w:p>
    <w:p w:rsidR="00000000" w:rsidDel="00000000" w:rsidP="00000000" w:rsidRDefault="00000000" w:rsidRPr="00000000" w14:paraId="00000006">
      <w:pPr>
        <w:spacing w:after="200" w:line="276" w:lineRule="auto"/>
        <w:jc w:val="center"/>
        <w:rPr>
          <w:rFonts w:ascii="Century Gothic" w:cs="Century Gothic" w:eastAsia="Century Gothic" w:hAnsi="Century Gothic"/>
          <w:b w:val="1"/>
          <w:i w:val="1"/>
          <w:sz w:val="28"/>
          <w:szCs w:val="28"/>
        </w:rPr>
      </w:pPr>
      <w:r w:rsidDel="00000000" w:rsidR="00000000" w:rsidRPr="00000000">
        <w:rPr>
          <w:rtl w:val="0"/>
        </w:rPr>
      </w:r>
    </w:p>
    <w:p w:rsidR="00000000" w:rsidDel="00000000" w:rsidP="00000000" w:rsidRDefault="00000000" w:rsidRPr="00000000" w14:paraId="00000007">
      <w:pPr>
        <w:spacing w:after="200" w:line="276" w:lineRule="auto"/>
        <w:jc w:val="center"/>
        <w:rPr>
          <w:rFonts w:ascii="Century Gothic" w:cs="Century Gothic" w:eastAsia="Century Gothic" w:hAnsi="Century Gothic"/>
          <w:b w:val="1"/>
          <w:i w:val="1"/>
          <w:sz w:val="28"/>
          <w:szCs w:val="28"/>
        </w:rPr>
      </w:pPr>
      <w:r w:rsidDel="00000000" w:rsidR="00000000" w:rsidRPr="00000000">
        <w:rPr>
          <w:rFonts w:ascii="Century Gothic" w:cs="Century Gothic" w:eastAsia="Century Gothic" w:hAnsi="Century Gothic"/>
          <w:b w:val="1"/>
          <w:i w:val="1"/>
          <w:sz w:val="28"/>
          <w:szCs w:val="28"/>
          <w:rtl w:val="0"/>
        </w:rPr>
        <w:t xml:space="preserve">Χαροκόπειο Πανεπιστήμιο Αθηνών (HUA)</w:t>
      </w:r>
    </w:p>
    <w:p w:rsidR="00000000" w:rsidDel="00000000" w:rsidP="00000000" w:rsidRDefault="00000000" w:rsidRPr="00000000" w14:paraId="00000008">
      <w:pPr>
        <w:spacing w:after="200" w:line="276" w:lineRule="auto"/>
        <w:jc w:val="center"/>
        <w:rPr>
          <w:rFonts w:ascii="Century Gothic" w:cs="Century Gothic" w:eastAsia="Century Gothic" w:hAnsi="Century Gothic"/>
          <w:b w:val="1"/>
          <w:i w:val="1"/>
          <w:sz w:val="28"/>
          <w:szCs w:val="28"/>
        </w:rPr>
      </w:pPr>
      <w:r w:rsidDel="00000000" w:rsidR="00000000" w:rsidRPr="00000000">
        <w:rPr>
          <w:rFonts w:ascii="Century Gothic" w:cs="Century Gothic" w:eastAsia="Century Gothic" w:hAnsi="Century Gothic"/>
          <w:b w:val="1"/>
          <w:i w:val="1"/>
          <w:sz w:val="28"/>
          <w:szCs w:val="28"/>
          <w:rtl w:val="0"/>
        </w:rPr>
        <w:t xml:space="preserve">Τμήμα Πληροφορικής και Τηλεματικής</w:t>
      </w:r>
    </w:p>
    <w:p w:rsidR="00000000" w:rsidDel="00000000" w:rsidP="00000000" w:rsidRDefault="00000000" w:rsidRPr="00000000" w14:paraId="00000009">
      <w:pPr>
        <w:spacing w:after="200" w:line="276" w:lineRule="auto"/>
        <w:jc w:val="center"/>
        <w:rPr>
          <w:rFonts w:ascii="Century Gothic" w:cs="Century Gothic" w:eastAsia="Century Gothic" w:hAnsi="Century Gothic"/>
          <w:b w:val="1"/>
          <w:i w:val="1"/>
          <w:sz w:val="32"/>
          <w:szCs w:val="32"/>
        </w:rPr>
      </w:pPr>
      <w:r w:rsidDel="00000000" w:rsidR="00000000" w:rsidRPr="00000000">
        <w:rPr>
          <w:rFonts w:ascii="Century Gothic" w:cs="Century Gothic" w:eastAsia="Century Gothic" w:hAnsi="Century Gothic"/>
          <w:b w:val="1"/>
          <w:i w:val="1"/>
          <w:sz w:val="28"/>
          <w:szCs w:val="28"/>
          <w:rtl w:val="0"/>
        </w:rPr>
        <w:t xml:space="preserve">Ονοματεπώνυμο</w:t>
      </w:r>
      <w:r w:rsidDel="00000000" w:rsidR="00000000" w:rsidRPr="00000000">
        <w:rPr>
          <w:rFonts w:ascii="Century Gothic" w:cs="Century Gothic" w:eastAsia="Century Gothic" w:hAnsi="Century Gothic"/>
          <w:b w:val="1"/>
          <w:i w:val="1"/>
          <w:sz w:val="32"/>
          <w:szCs w:val="32"/>
          <w:rtl w:val="0"/>
        </w:rPr>
        <w:t xml:space="preserve">: Άρτεμις Στεφανίδου</w:t>
      </w:r>
    </w:p>
    <w:p w:rsidR="00000000" w:rsidDel="00000000" w:rsidP="00000000" w:rsidRDefault="00000000" w:rsidRPr="00000000" w14:paraId="0000000A">
      <w:pPr>
        <w:spacing w:after="200" w:line="276" w:lineRule="auto"/>
        <w:jc w:val="center"/>
        <w:rPr>
          <w:rFonts w:ascii="Century Gothic" w:cs="Century Gothic" w:eastAsia="Century Gothic" w:hAnsi="Century Gothic"/>
          <w:b w:val="1"/>
          <w:i w:val="1"/>
          <w:sz w:val="28"/>
          <w:szCs w:val="28"/>
        </w:rPr>
      </w:pPr>
      <w:r w:rsidDel="00000000" w:rsidR="00000000" w:rsidRPr="00000000">
        <w:rPr>
          <w:rFonts w:ascii="Century Gothic" w:cs="Century Gothic" w:eastAsia="Century Gothic" w:hAnsi="Century Gothic"/>
          <w:b w:val="1"/>
          <w:i w:val="1"/>
          <w:sz w:val="28"/>
          <w:szCs w:val="28"/>
          <w:rtl w:val="0"/>
        </w:rPr>
        <w:t xml:space="preserve">Αριθμός φοιτητή</w:t>
      </w:r>
      <w:r w:rsidDel="00000000" w:rsidR="00000000" w:rsidRPr="00000000">
        <w:rPr>
          <w:rFonts w:ascii="Century Gothic" w:cs="Century Gothic" w:eastAsia="Century Gothic" w:hAnsi="Century Gothic"/>
          <w:b w:val="1"/>
          <w:i w:val="1"/>
          <w:sz w:val="32"/>
          <w:szCs w:val="32"/>
          <w:rtl w:val="0"/>
        </w:rPr>
        <w:t xml:space="preserve">: it21996</w:t>
      </w:r>
      <w:r w:rsidDel="00000000" w:rsidR="00000000" w:rsidRPr="00000000">
        <w:rPr>
          <w:rtl w:val="0"/>
        </w:rPr>
      </w:r>
    </w:p>
    <w:p w:rsidR="00000000" w:rsidDel="00000000" w:rsidP="00000000" w:rsidRDefault="00000000" w:rsidRPr="00000000" w14:paraId="0000000B">
      <w:pPr>
        <w:spacing w:after="200" w:line="276" w:lineRule="auto"/>
        <w:jc w:val="center"/>
        <w:rPr>
          <w:rFonts w:ascii="Century Gothic" w:cs="Century Gothic" w:eastAsia="Century Gothic" w:hAnsi="Century Gothic"/>
          <w:b w:val="1"/>
          <w:i w:val="1"/>
          <w:sz w:val="28"/>
          <w:szCs w:val="28"/>
        </w:rPr>
      </w:pPr>
      <w:r w:rsidDel="00000000" w:rsidR="00000000" w:rsidRPr="00000000">
        <w:rPr>
          <w:rtl w:val="0"/>
        </w:rPr>
      </w:r>
    </w:p>
    <w:p w:rsidR="00000000" w:rsidDel="00000000" w:rsidP="00000000" w:rsidRDefault="00000000" w:rsidRPr="00000000" w14:paraId="0000000C">
      <w:pPr>
        <w:spacing w:after="200" w:line="276" w:lineRule="auto"/>
        <w:jc w:val="center"/>
        <w:rPr>
          <w:rFonts w:ascii="Century Gothic" w:cs="Century Gothic" w:eastAsia="Century Gothic" w:hAnsi="Century Gothic"/>
          <w:b w:val="1"/>
          <w:i w:val="1"/>
          <w:sz w:val="28"/>
          <w:szCs w:val="28"/>
        </w:rPr>
      </w:pPr>
      <w:r w:rsidDel="00000000" w:rsidR="00000000" w:rsidRPr="00000000">
        <w:rPr>
          <w:rtl w:val="0"/>
        </w:rPr>
      </w:r>
    </w:p>
    <w:p w:rsidR="00000000" w:rsidDel="00000000" w:rsidP="00000000" w:rsidRDefault="00000000" w:rsidRPr="00000000" w14:paraId="0000000D">
      <w:pPr>
        <w:spacing w:after="200" w:line="276" w:lineRule="auto"/>
        <w:jc w:val="center"/>
        <w:rPr>
          <w:rFonts w:ascii="Century Gothic" w:cs="Century Gothic" w:eastAsia="Century Gothic" w:hAnsi="Century Gothic"/>
          <w:b w:val="1"/>
          <w:i w:val="1"/>
          <w:sz w:val="28"/>
          <w:szCs w:val="28"/>
        </w:rPr>
      </w:pPr>
      <w:r w:rsidDel="00000000" w:rsidR="00000000" w:rsidRPr="00000000">
        <w:rPr>
          <w:rtl w:val="0"/>
        </w:rPr>
      </w:r>
    </w:p>
    <w:p w:rsidR="00000000" w:rsidDel="00000000" w:rsidP="00000000" w:rsidRDefault="00000000" w:rsidRPr="00000000" w14:paraId="0000000E">
      <w:pPr>
        <w:spacing w:after="200" w:line="276" w:lineRule="auto"/>
        <w:jc w:val="left"/>
        <w:rPr>
          <w:rFonts w:ascii="Century Gothic" w:cs="Century Gothic" w:eastAsia="Century Gothic" w:hAnsi="Century Gothic"/>
          <w:b w:val="1"/>
          <w:i w:val="1"/>
          <w:sz w:val="28"/>
          <w:szCs w:val="28"/>
        </w:rPr>
      </w:pPr>
      <w:r w:rsidDel="00000000" w:rsidR="00000000" w:rsidRPr="00000000">
        <w:rPr>
          <w:rtl w:val="0"/>
        </w:rPr>
      </w:r>
    </w:p>
    <w:p w:rsidR="00000000" w:rsidDel="00000000" w:rsidP="00000000" w:rsidRDefault="00000000" w:rsidRPr="00000000" w14:paraId="0000000F">
      <w:pPr>
        <w:spacing w:after="200" w:line="276" w:lineRule="auto"/>
        <w:jc w:val="left"/>
        <w:rPr>
          <w:rFonts w:ascii="Century Gothic" w:cs="Century Gothic" w:eastAsia="Century Gothic" w:hAnsi="Century Gothic"/>
          <w:b w:val="1"/>
          <w:i w:val="1"/>
          <w:sz w:val="28"/>
          <w:szCs w:val="28"/>
        </w:rPr>
      </w:pPr>
      <w:r w:rsidDel="00000000" w:rsidR="00000000" w:rsidRPr="00000000">
        <w:rPr>
          <w:rtl w:val="0"/>
        </w:rPr>
      </w:r>
    </w:p>
    <w:p w:rsidR="00000000" w:rsidDel="00000000" w:rsidP="00000000" w:rsidRDefault="00000000" w:rsidRPr="00000000" w14:paraId="00000010">
      <w:pPr>
        <w:pStyle w:val="Heading1"/>
        <w:jc w:val="center"/>
        <w:rPr>
          <w:b w:val="1"/>
        </w:rPr>
      </w:pPr>
      <w:bookmarkStart w:colFirst="0" w:colLast="0" w:name="_oy1gos5jy553" w:id="1"/>
      <w:bookmarkEnd w:id="1"/>
      <w:r w:rsidDel="00000000" w:rsidR="00000000" w:rsidRPr="00000000">
        <w:rPr>
          <w:b w:val="1"/>
          <w:rtl w:val="0"/>
        </w:rPr>
        <w:t xml:space="preserve">ΠΕΡΙΕΧΟΜΕΝΑ</w:t>
      </w:r>
    </w:p>
    <w:p w:rsidR="00000000" w:rsidDel="00000000" w:rsidP="00000000" w:rsidRDefault="00000000" w:rsidRPr="00000000" w14:paraId="00000011">
      <w:pPr>
        <w:jc w:val="center"/>
        <w:rPr>
          <w:b w:val="1"/>
          <w:color w:val="20124d"/>
          <w:sz w:val="34"/>
          <w:szCs w:val="34"/>
        </w:rPr>
      </w:pPr>
      <w:r w:rsidDel="00000000" w:rsidR="00000000" w:rsidRPr="00000000">
        <w:rPr>
          <w:rtl w:val="0"/>
        </w:rPr>
      </w:r>
    </w:p>
    <w:p w:rsidR="00000000" w:rsidDel="00000000" w:rsidP="00000000" w:rsidRDefault="00000000" w:rsidRPr="00000000" w14:paraId="00000012">
      <w:pPr>
        <w:jc w:val="center"/>
        <w:rPr>
          <w:b w:val="1"/>
          <w:color w:val="20124d"/>
          <w:sz w:val="34"/>
          <w:szCs w:val="34"/>
        </w:rPr>
      </w:pPr>
      <w:r w:rsidDel="00000000" w:rsidR="00000000" w:rsidRPr="00000000">
        <w:rPr>
          <w:rtl w:val="0"/>
        </w:rPr>
      </w:r>
    </w:p>
    <w:p w:rsidR="00000000" w:rsidDel="00000000" w:rsidP="00000000" w:rsidRDefault="00000000" w:rsidRPr="00000000" w14:paraId="00000013">
      <w:pPr>
        <w:jc w:val="center"/>
        <w:rPr>
          <w:b w:val="1"/>
          <w:color w:val="20124d"/>
          <w:sz w:val="34"/>
          <w:szCs w:val="34"/>
        </w:rPr>
      </w:pPr>
      <w:r w:rsidDel="00000000" w:rsidR="00000000" w:rsidRPr="00000000">
        <w:rPr>
          <w:rtl w:val="0"/>
        </w:rPr>
      </w:r>
    </w:p>
    <w:p w:rsidR="00000000" w:rsidDel="00000000" w:rsidP="00000000" w:rsidRDefault="00000000" w:rsidRPr="00000000" w14:paraId="00000014">
      <w:pPr>
        <w:jc w:val="center"/>
        <w:rPr>
          <w:b w:val="1"/>
          <w:color w:val="20124d"/>
          <w:sz w:val="34"/>
          <w:szCs w:val="34"/>
        </w:rPr>
      </w:pPr>
      <w:r w:rsidDel="00000000" w:rsidR="00000000" w:rsidRPr="00000000">
        <w:rPr>
          <w:rtl w:val="0"/>
        </w:rPr>
      </w:r>
    </w:p>
    <w:p w:rsidR="00000000" w:rsidDel="00000000" w:rsidP="00000000" w:rsidRDefault="00000000" w:rsidRPr="00000000" w14:paraId="00000015">
      <w:pPr>
        <w:jc w:val="center"/>
        <w:rPr>
          <w:b w:val="1"/>
          <w:color w:val="20124d"/>
          <w:sz w:val="34"/>
          <w:szCs w:val="34"/>
        </w:rPr>
      </w:pPr>
      <w:r w:rsidDel="00000000" w:rsidR="00000000" w:rsidRPr="00000000">
        <w:rPr>
          <w:rtl w:val="0"/>
        </w:rPr>
      </w:r>
    </w:p>
    <w:p w:rsidR="00000000" w:rsidDel="00000000" w:rsidP="00000000" w:rsidRDefault="00000000" w:rsidRPr="00000000" w14:paraId="00000016">
      <w:pPr>
        <w:jc w:val="center"/>
        <w:rPr>
          <w:b w:val="1"/>
          <w:color w:val="20124d"/>
          <w:sz w:val="34"/>
          <w:szCs w:val="34"/>
        </w:rPr>
      </w:pPr>
      <w:r w:rsidDel="00000000" w:rsidR="00000000" w:rsidRPr="00000000">
        <w:rPr>
          <w:rtl w:val="0"/>
        </w:rPr>
      </w:r>
    </w:p>
    <w:p w:rsidR="00000000" w:rsidDel="00000000" w:rsidP="00000000" w:rsidRDefault="00000000" w:rsidRPr="00000000" w14:paraId="00000017">
      <w:pPr>
        <w:jc w:val="center"/>
        <w:rPr>
          <w:b w:val="1"/>
          <w:color w:val="20124d"/>
          <w:sz w:val="34"/>
          <w:szCs w:val="34"/>
        </w:rPr>
      </w:pPr>
      <w:hyperlink w:anchor="3h6agh2u3iwy">
        <w:r w:rsidDel="00000000" w:rsidR="00000000" w:rsidRPr="00000000">
          <w:rPr>
            <w:b w:val="1"/>
            <w:color w:val="1155cc"/>
            <w:sz w:val="34"/>
            <w:szCs w:val="34"/>
            <w:rtl w:val="0"/>
          </w:rPr>
          <w:t xml:space="preserve">Μεθοδολογία</w:t>
        </w:r>
      </w:hyperlink>
      <w:r w:rsidDel="00000000" w:rsidR="00000000" w:rsidRPr="00000000">
        <w:rPr>
          <w:b w:val="1"/>
          <w:color w:val="20124d"/>
          <w:sz w:val="34"/>
          <w:szCs w:val="34"/>
          <w:rtl w:val="0"/>
        </w:rPr>
        <w:t xml:space="preserve"> </w:t>
      </w:r>
      <w:r w:rsidDel="00000000" w:rsidR="00000000" w:rsidRPr="00000000">
        <w:rPr>
          <w:rtl w:val="0"/>
        </w:rPr>
      </w:r>
    </w:p>
    <w:p w:rsidR="00000000" w:rsidDel="00000000" w:rsidP="00000000" w:rsidRDefault="00000000" w:rsidRPr="00000000" w14:paraId="00000018">
      <w:pPr>
        <w:jc w:val="center"/>
        <w:rPr>
          <w:b w:val="1"/>
          <w:color w:val="20124d"/>
          <w:sz w:val="34"/>
          <w:szCs w:val="34"/>
        </w:rPr>
      </w:pPr>
      <w:r w:rsidDel="00000000" w:rsidR="00000000" w:rsidRPr="00000000">
        <w:rPr>
          <w:rtl w:val="0"/>
        </w:rPr>
      </w:r>
    </w:p>
    <w:p w:rsidR="00000000" w:rsidDel="00000000" w:rsidP="00000000" w:rsidRDefault="00000000" w:rsidRPr="00000000" w14:paraId="00000019">
      <w:pPr>
        <w:jc w:val="center"/>
        <w:rPr>
          <w:b w:val="1"/>
          <w:color w:val="20124d"/>
          <w:sz w:val="34"/>
          <w:szCs w:val="34"/>
        </w:rPr>
      </w:pPr>
      <w:r w:rsidDel="00000000" w:rsidR="00000000" w:rsidRPr="00000000">
        <w:rPr>
          <w:rtl w:val="0"/>
        </w:rPr>
      </w:r>
    </w:p>
    <w:p w:rsidR="00000000" w:rsidDel="00000000" w:rsidP="00000000" w:rsidRDefault="00000000" w:rsidRPr="00000000" w14:paraId="0000001A">
      <w:pPr>
        <w:jc w:val="center"/>
        <w:rPr>
          <w:b w:val="1"/>
          <w:color w:val="20124d"/>
          <w:sz w:val="34"/>
          <w:szCs w:val="34"/>
        </w:rPr>
      </w:pPr>
      <w:r w:rsidDel="00000000" w:rsidR="00000000" w:rsidRPr="00000000">
        <w:rPr>
          <w:rtl w:val="0"/>
        </w:rPr>
      </w:r>
    </w:p>
    <w:p w:rsidR="00000000" w:rsidDel="00000000" w:rsidP="00000000" w:rsidRDefault="00000000" w:rsidRPr="00000000" w14:paraId="0000001B">
      <w:pPr>
        <w:jc w:val="center"/>
        <w:rPr>
          <w:b w:val="1"/>
          <w:color w:val="20124d"/>
          <w:sz w:val="34"/>
          <w:szCs w:val="34"/>
        </w:rPr>
      </w:pPr>
      <w:r w:rsidDel="00000000" w:rsidR="00000000" w:rsidRPr="00000000">
        <w:rPr>
          <w:rtl w:val="0"/>
        </w:rPr>
      </w:r>
    </w:p>
    <w:p w:rsidR="00000000" w:rsidDel="00000000" w:rsidP="00000000" w:rsidRDefault="00000000" w:rsidRPr="00000000" w14:paraId="0000001C">
      <w:pPr>
        <w:jc w:val="center"/>
        <w:rPr>
          <w:b w:val="1"/>
          <w:color w:val="20124d"/>
          <w:sz w:val="34"/>
          <w:szCs w:val="34"/>
        </w:rPr>
      </w:pPr>
      <w:r w:rsidDel="00000000" w:rsidR="00000000" w:rsidRPr="00000000">
        <w:rPr>
          <w:rtl w:val="0"/>
        </w:rPr>
      </w:r>
    </w:p>
    <w:p w:rsidR="00000000" w:rsidDel="00000000" w:rsidP="00000000" w:rsidRDefault="00000000" w:rsidRPr="00000000" w14:paraId="0000001D">
      <w:pPr>
        <w:jc w:val="center"/>
        <w:rPr>
          <w:b w:val="1"/>
          <w:color w:val="20124d"/>
          <w:sz w:val="34"/>
          <w:szCs w:val="34"/>
        </w:rPr>
      </w:pPr>
      <w:r w:rsidDel="00000000" w:rsidR="00000000" w:rsidRPr="00000000">
        <w:rPr>
          <w:rtl w:val="0"/>
        </w:rPr>
      </w:r>
    </w:p>
    <w:p w:rsidR="00000000" w:rsidDel="00000000" w:rsidP="00000000" w:rsidRDefault="00000000" w:rsidRPr="00000000" w14:paraId="0000001E">
      <w:pPr>
        <w:jc w:val="center"/>
        <w:rPr>
          <w:b w:val="1"/>
          <w:color w:val="20124d"/>
          <w:sz w:val="34"/>
          <w:szCs w:val="34"/>
        </w:rPr>
      </w:pPr>
      <w:hyperlink w:anchor="ulvwouviert8">
        <w:r w:rsidDel="00000000" w:rsidR="00000000" w:rsidRPr="00000000">
          <w:rPr>
            <w:b w:val="1"/>
            <w:color w:val="1155cc"/>
            <w:sz w:val="34"/>
            <w:szCs w:val="34"/>
            <w:rtl w:val="0"/>
          </w:rPr>
          <w:t xml:space="preserve">Επαλήθευση Κώδικα</w:t>
        </w:r>
      </w:hyperlink>
      <w:r w:rsidDel="00000000" w:rsidR="00000000" w:rsidRPr="00000000">
        <w:br w:type="page"/>
      </w:r>
      <w:r w:rsidDel="00000000" w:rsidR="00000000" w:rsidRPr="00000000">
        <w:rPr>
          <w:rtl w:val="0"/>
        </w:rPr>
      </w:r>
    </w:p>
    <w:bookmarkStart w:colFirst="0" w:colLast="0" w:name="3h6agh2u3iwy" w:id="2"/>
    <w:bookmarkEnd w:id="2"/>
    <w:p w:rsidR="00000000" w:rsidDel="00000000" w:rsidP="00000000" w:rsidRDefault="00000000" w:rsidRPr="00000000" w14:paraId="0000001F">
      <w:pPr>
        <w:jc w:val="center"/>
        <w:rPr>
          <w:b w:val="1"/>
          <w:color w:val="20124d"/>
        </w:rPr>
      </w:pPr>
      <w:r w:rsidDel="00000000" w:rsidR="00000000" w:rsidRPr="00000000">
        <w:rPr>
          <w:b w:val="1"/>
          <w:color w:val="20124d"/>
          <w:sz w:val="34"/>
          <w:szCs w:val="34"/>
          <w:rtl w:val="0"/>
        </w:rPr>
        <w:t xml:space="preserve">Μεθοδολογία</w:t>
      </w:r>
      <w:r w:rsidDel="00000000" w:rsidR="00000000" w:rsidRPr="00000000">
        <w:rPr>
          <w:b w:val="1"/>
          <w:color w:val="20124d"/>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Η πρώτη σκέψη πριν την γραφή του κώδικα σε python ήταν:</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Για να αποτυπώσω γραφικά τον 8-ppm θα πρέπει να περάσω πρώτα από τον gray και μετά στον ppm η αντιστοιχία που κατάλαβα πως ήταν είναι η εξής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1"/>
        </w:trPr>
        <w:tc>
          <w:tcPr>
            <w:tcBorders>
              <w:top w:color="674ea7" w:space="0" w:sz="18" w:val="single"/>
              <w:left w:color="674ea7" w:space="0" w:sz="18" w:val="single"/>
              <w:bottom w:color="674ea7" w:space="0" w:sz="18" w:val="single"/>
              <w:right w:color="674ea7"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Gray</w:t>
            </w:r>
          </w:p>
        </w:tc>
        <w:tc>
          <w:tcPr>
            <w:tcBorders>
              <w:top w:color="674ea7" w:space="0" w:sz="18" w:val="single"/>
              <w:left w:color="674ea7" w:space="0" w:sz="18" w:val="single"/>
              <w:bottom w:color="674ea7" w:space="0" w:sz="18" w:val="single"/>
              <w:right w:color="674ea7"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8-PPM</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01000000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00100000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00010000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00001000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00000100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00000010</w:t>
            </w:r>
          </w:p>
        </w:tc>
      </w:tr>
      <w:tr>
        <w:trPr>
          <w:cantSplit w:val="0"/>
          <w:tblHeader w:val="0"/>
        </w:trPr>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tcBorders>
              <w:top w:color="674ea7" w:space="0" w:sz="18" w:val="single"/>
              <w:left w:color="674ea7" w:space="0" w:sz="18" w:val="single"/>
              <w:bottom w:color="674ea7" w:space="0" w:sz="18" w:val="single"/>
              <w:right w:color="674ea7" w:space="0" w:sz="1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00000001</w:t>
            </w:r>
          </w:p>
        </w:tc>
      </w:tr>
    </w:tbl>
    <w:p w:rsidR="00000000" w:rsidDel="00000000" w:rsidP="00000000" w:rsidRDefault="00000000" w:rsidRPr="00000000" w14:paraId="00000039">
      <w:pPr>
        <w:jc w:val="center"/>
        <w:rPr>
          <w:b w:val="1"/>
        </w:rPr>
      </w:pPr>
      <w:r w:rsidDel="00000000" w:rsidR="00000000" w:rsidRPr="00000000">
        <w:rPr>
          <w:b w:val="1"/>
          <w:rtl w:val="0"/>
        </w:rPr>
        <w:t xml:space="preserve">Εικόνα 1.1</w:t>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Binary</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Decimal</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Gray</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3</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2</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6</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7</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5</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4</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057">
      <w:pPr>
        <w:jc w:val="center"/>
        <w:rPr/>
      </w:pPr>
      <w:r w:rsidDel="00000000" w:rsidR="00000000" w:rsidRPr="00000000">
        <w:rPr>
          <w:b w:val="1"/>
          <w:rtl w:val="0"/>
        </w:rPr>
        <w:t xml:space="preserve">Εικόνα 1.2</w:t>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Για αρχή ας εξηγήσουμε την κάθε συνάρτηση - μέθοδο που υλοποιήσαμε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695950" cy="3124200"/>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695950" cy="3124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D">
      <w:pPr>
        <w:jc w:val="center"/>
        <w:rPr/>
      </w:pPr>
      <w:r w:rsidDel="00000000" w:rsidR="00000000" w:rsidRPr="00000000">
        <w:rPr>
          <w:b w:val="1"/>
          <w:rtl w:val="0"/>
        </w:rPr>
        <w:t xml:space="preserve">Εικόνα 2.1</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Για την plot_signal βασίστηκα σε όσα υπήρχαν και στην βιβλιοθήκη που χρησιμοποιούμε και στο μάθημα την comlib. Έτσι, οι μεταβλητές έχουν την ίδια σημασία που έχουν και στην βιβλιοθήκη που προαναφέρθηκε δηλαδή το t είναι οι τιμές στον άξονας χ’χ , το χ είναι οι τιμές στον άξονα y’y (0 ή 1 τα πλάτη δηλαδή) το show_samples είναι το αν θέλουμε να φαίνονται 10 σημεία κυματομορφής ανά παλμό (εκεί που το πλάτος είναι 1) που διαρκεί </w:t>
      </w:r>
      <w:r w:rsidDel="00000000" w:rsidR="00000000" w:rsidRPr="00000000">
        <w:rPr>
          <w:i w:val="1"/>
          <w:rtl w:val="0"/>
        </w:rPr>
        <w:t xml:space="preserve">T</w:t>
      </w:r>
      <w:r w:rsidDel="00000000" w:rsidR="00000000" w:rsidRPr="00000000">
        <w:rPr>
          <w:vertAlign w:val="subscript"/>
          <w:rtl w:val="0"/>
        </w:rPr>
        <w:t xml:space="preserve">S</w:t>
      </w:r>
      <w:r w:rsidDel="00000000" w:rsidR="00000000" w:rsidRPr="00000000">
        <w:rPr>
          <w:rtl w:val="0"/>
        </w:rPr>
        <w:t xml:space="preserve">/8  όπως αναφέρεται και στην εκφώνηση.Επίσης, κανονικά αν δεν βάλουμε τίποτα σαν όρισμα στη συνάρτηση για το label στον άξονα χ’χ τότε θα πάρει την περιγραφή “t”.Εδώ όμως διευκρυνίζεται πως ό,τι μέτρηση φαίνεται στον άξονα αυτό είναι πολλαπλασιασμένη με 1e-6 (αυτό γίνεται για λόγους καλύτερης απεικόνισης και διευκόλυνσης στον κώδικα).</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Για την μετατροπή του ΑΜ  μου σε δυαδικό χρησιμοποίησα την λογική : </w:t>
      </w:r>
    </w:p>
    <w:p w:rsidR="00000000" w:rsidDel="00000000" w:rsidP="00000000" w:rsidRDefault="00000000" w:rsidRPr="00000000" w14:paraId="00000072">
      <w:pPr>
        <w:rPr/>
      </w:pPr>
      <w:r w:rsidDel="00000000" w:rsidR="00000000" w:rsidRPr="00000000">
        <w:rPr/>
        <w:drawing>
          <wp:inline distB="114300" distT="114300" distL="114300" distR="114300">
            <wp:extent cx="5731200" cy="4927600"/>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886075" cy="3438525"/>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86075" cy="3438525"/>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t xml:space="preserve">Στη συνέχεια υλοποίησα την παραδοχή που αναφέρεται στην εκφώνηση που έλεγε ότι πρέπει να μεταδώσουμε αριθμό bit που είναι ακέραιο πολλαπλάσιο του 3 γιατί έχουμε 8 σύμβολα να αναπαραστήσουμε άρα αν τα χωρίσουμε σε τριάδες τα bit θα έχουμε 2^3 = 8.Γι’ αυτό το λόγο συμπλήρωσα τόσα μηδενικά στην αρχή της λίστας όσα και έλειπαν.</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Εικόνα 2.2</w:t>
      </w: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33675" cy="198120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733675" cy="1981200"/>
                    </a:xfrm>
                    <a:prstGeom prst="rect"/>
                    <a:ln/>
                  </pic:spPr>
                </pic:pic>
              </a:graphicData>
            </a:graphic>
          </wp:anchor>
        </w:drawing>
      </w:r>
    </w:p>
    <w:p w:rsidR="00000000" w:rsidDel="00000000" w:rsidP="00000000" w:rsidRDefault="00000000" w:rsidRPr="00000000" w14:paraId="00000082">
      <w:pPr>
        <w:rPr/>
      </w:pPr>
      <w:r w:rsidDel="00000000" w:rsidR="00000000" w:rsidRPr="00000000">
        <w:rPr>
          <w:rtl w:val="0"/>
        </w:rPr>
        <w:t xml:space="preserve">Εδώ ήθελα να μετατρέψω τον δυαδικό αριθμό που πήρα από την αναπαράσταση σε τριάδες από τον binary ΑΜ μου σε gray για να γίνει σωστά η αντιστοιχία σε 8-ppm στη συνέχεια.Ο τρόπος για να το πετύχω αυτό αναλύεται παρακάτω σε παράδειγμα (εικόνα 3.1)</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left"/>
        <w:rPr>
          <w:b w:val="1"/>
        </w:rPr>
      </w:pPr>
      <w:r w:rsidDel="00000000" w:rsidR="00000000" w:rsidRPr="00000000">
        <w:rPr>
          <w:b w:val="1"/>
          <w:rtl w:val="0"/>
        </w:rPr>
        <w:t xml:space="preserve">                        Εικόνα 2.3</w:t>
      </w:r>
    </w:p>
    <w:p w:rsidR="00000000" w:rsidDel="00000000" w:rsidP="00000000" w:rsidRDefault="00000000" w:rsidRPr="00000000" w14:paraId="00000089">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244032</wp:posOffset>
            </wp:positionV>
            <wp:extent cx="5731200" cy="45085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508500"/>
                    </a:xfrm>
                    <a:prstGeom prst="rect"/>
                    <a:ln/>
                  </pic:spPr>
                </pic:pic>
              </a:graphicData>
            </a:graphic>
          </wp:anchor>
        </w:drawing>
      </w:r>
    </w:p>
    <w:p w:rsidR="00000000" w:rsidDel="00000000" w:rsidP="00000000" w:rsidRDefault="00000000" w:rsidRPr="00000000" w14:paraId="0000008A">
      <w:pPr>
        <w:jc w:val="left"/>
        <w:rPr>
          <w:b w:val="1"/>
        </w:rPr>
      </w:pPr>
      <w:r w:rsidDel="00000000" w:rsidR="00000000" w:rsidRPr="00000000">
        <w:rPr>
          <w:rtl w:val="0"/>
        </w:rPr>
      </w:r>
    </w:p>
    <w:p w:rsidR="00000000" w:rsidDel="00000000" w:rsidP="00000000" w:rsidRDefault="00000000" w:rsidRPr="00000000" w14:paraId="0000008B">
      <w:pPr>
        <w:jc w:val="center"/>
        <w:rPr>
          <w:b w:val="1"/>
        </w:rPr>
      </w:pPr>
      <w:r w:rsidDel="00000000" w:rsidR="00000000" w:rsidRPr="00000000">
        <w:rPr>
          <w:b w:val="1"/>
          <w:rtl w:val="0"/>
        </w:rPr>
        <w:t xml:space="preserve">Εικόνα 3.1</w:t>
      </w:r>
    </w:p>
    <w:p w:rsidR="00000000" w:rsidDel="00000000" w:rsidP="00000000" w:rsidRDefault="00000000" w:rsidRPr="00000000" w14:paraId="0000008C">
      <w:pPr>
        <w:jc w:val="left"/>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sz w:val="24"/>
                <w:szCs w:val="24"/>
              </w:rPr>
            </w:pPr>
            <w:r w:rsidDel="00000000" w:rsidR="00000000" w:rsidRPr="00000000">
              <w:rPr>
                <w:b w:val="1"/>
                <w:sz w:val="24"/>
                <w:szCs w:val="24"/>
                <w:rtl w:val="0"/>
              </w:rPr>
              <w:t xml:space="preserve">Binary</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sz w:val="24"/>
                <w:szCs w:val="24"/>
              </w:rPr>
            </w:pPr>
            <w:r w:rsidDel="00000000" w:rsidR="00000000" w:rsidRPr="00000000">
              <w:rPr>
                <w:b w:val="1"/>
                <w:sz w:val="24"/>
                <w:szCs w:val="24"/>
                <w:rtl w:val="0"/>
              </w:rPr>
              <w:t xml:space="preserve">Gray</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sz w:val="24"/>
                <w:szCs w:val="24"/>
              </w:rPr>
            </w:pPr>
            <w:r w:rsidDel="00000000" w:rsidR="00000000" w:rsidRPr="00000000">
              <w:rPr>
                <w:b w:val="1"/>
                <w:sz w:val="24"/>
                <w:szCs w:val="24"/>
                <w:rtl w:val="0"/>
              </w:rPr>
              <w:t xml:space="preserve">Decimal</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0</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0</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1</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1</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3</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3</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2</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2</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2</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3</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6</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6</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4</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7</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7</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5</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5</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5</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6</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4</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4</w:t>
            </w:r>
          </w:p>
        </w:tc>
        <w:tc>
          <w:tcPr>
            <w:tcBorders>
              <w:top w:color="351c75" w:space="0" w:sz="18" w:val="single"/>
              <w:left w:color="351c75" w:space="0" w:sz="18" w:val="single"/>
              <w:bottom w:color="351c75" w:space="0" w:sz="18" w:val="single"/>
              <w:right w:color="351c75" w:space="0" w:sz="1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7</w:t>
            </w:r>
          </w:p>
        </w:tc>
      </w:tr>
    </w:tbl>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b w:val="1"/>
          <w:rtl w:val="0"/>
        </w:rPr>
        <w:t xml:space="preserve">2.4</w:t>
      </w:r>
    </w:p>
    <w:p w:rsidR="00000000" w:rsidDel="00000000" w:rsidP="00000000" w:rsidRDefault="00000000" w:rsidRPr="00000000" w14:paraId="000000AC">
      <w:pPr>
        <w:jc w:val="center"/>
        <w:rPr>
          <w:b w:val="1"/>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5448300" cy="2295525"/>
            <wp:effectExtent b="0" l="0" r="0" t="0"/>
            <wp:docPr id="4" name="image8.png"/>
            <a:graphic>
              <a:graphicData uri="http://schemas.openxmlformats.org/drawingml/2006/picture">
                <pic:pic>
                  <pic:nvPicPr>
                    <pic:cNvPr id="0" name="image8.png"/>
                    <pic:cNvPicPr preferRelativeResize="0"/>
                  </pic:nvPicPr>
                  <pic:blipFill>
                    <a:blip r:embed="rId12"/>
                    <a:srcRect b="925" l="0" r="0" t="925"/>
                    <a:stretch>
                      <a:fillRect/>
                    </a:stretch>
                  </pic:blipFill>
                  <pic:spPr>
                    <a:xfrm>
                      <a:off x="0" y="0"/>
                      <a:ext cx="5448300" cy="2295525"/>
                    </a:xfrm>
                    <a:prstGeom prst="rect"/>
                    <a:ln/>
                  </pic:spPr>
                </pic:pic>
              </a:graphicData>
            </a:graphic>
          </wp:inline>
        </w:drawing>
      </w:r>
      <w:r w:rsidDel="00000000" w:rsidR="00000000" w:rsidRPr="00000000">
        <w:rPr>
          <w:b w:val="1"/>
          <w:rtl w:val="0"/>
        </w:rPr>
        <w:t xml:space="preserve">Εικόνα 2.5</w:t>
      </w:r>
      <w:r w:rsidDel="00000000" w:rsidR="00000000" w:rsidRPr="00000000">
        <w:rPr>
          <w:rtl w:val="0"/>
        </w:rPr>
      </w:r>
    </w:p>
    <w:p w:rsidR="00000000" w:rsidDel="00000000" w:rsidP="00000000" w:rsidRDefault="00000000" w:rsidRPr="00000000" w14:paraId="000000AE">
      <w:pPr>
        <w:jc w:val="center"/>
        <w:rPr>
          <w:color w:val="980000"/>
        </w:rPr>
      </w:pPr>
      <w:r w:rsidDel="00000000" w:rsidR="00000000" w:rsidRPr="00000000">
        <w:rPr>
          <w:rtl w:val="0"/>
        </w:rPr>
        <w:t xml:space="preserve">Εδώ φαίνεται η μέθοδος με την οποία αντιστοιχίζω τον gray με τον 8-ppm όπως αναφέρθηκε παραπάνω. Δηλαδή,προσθέτω τόσα 0 όσα και ο αριθμός που πήρα σε gray και μετά τα αφαιρώ από το τέλος του string.Έτσι έχω μετακινήσει το 1 προς τα δεξιά τόσες θέσεις όσες και ο αριθμός που δόθηκε στη μέθοδο</w:t>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486275" cy="2343150"/>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862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b w:val="1"/>
        </w:rPr>
      </w:pPr>
      <w:r w:rsidDel="00000000" w:rsidR="00000000" w:rsidRPr="00000000">
        <w:rPr>
          <w:b w:val="1"/>
          <w:rtl w:val="0"/>
        </w:rPr>
        <w:t xml:space="preserve">Εικόνα 2.6</w:t>
      </w:r>
    </w:p>
    <w:p w:rsidR="00000000" w:rsidDel="00000000" w:rsidP="00000000" w:rsidRDefault="00000000" w:rsidRPr="00000000" w14:paraId="000000B2">
      <w:pPr>
        <w:jc w:val="center"/>
        <w:rPr>
          <w:b w:val="1"/>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Εδώ χωρίζω ανά τρία τα bit και την κάθε μια τριάδα την βάζω σε διαφορετική θέση στην λίστα για να κανω την κωδικοποίηση σε 8-ppm όπως εξηγήσαμε παραπάνω (2^3=8).</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(γνωρίζω ότι γίνεται και με πιο γρήγορο τρόπο αλλά προτίμησα να το κάνω σε βήματα για να </w:t>
      </w:r>
    </w:p>
    <w:p w:rsidR="00000000" w:rsidDel="00000000" w:rsidP="00000000" w:rsidRDefault="00000000" w:rsidRPr="00000000" w14:paraId="000000B6">
      <w:pPr>
        <w:jc w:val="center"/>
        <w:rPr/>
      </w:pPr>
      <w:r w:rsidDel="00000000" w:rsidR="00000000" w:rsidRPr="00000000">
        <w:rPr>
          <w:rtl w:val="0"/>
        </w:rPr>
        <w:t xml:space="preserve">γινει πιο εύκολα κατανοητός ο κώδικας και ο τρόπος σκέψης μου).</w:t>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667125" cy="1952625"/>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667125" cy="1952625"/>
                    </a:xfrm>
                    <a:prstGeom prst="rect"/>
                    <a:ln/>
                  </pic:spPr>
                </pic:pic>
              </a:graphicData>
            </a:graphic>
          </wp:anchor>
        </w:drawing>
      </w:r>
    </w:p>
    <w:p w:rsidR="00000000" w:rsidDel="00000000" w:rsidP="00000000" w:rsidRDefault="00000000" w:rsidRPr="00000000" w14:paraId="000000BD">
      <w:pPr>
        <w:jc w:val="left"/>
        <w:rPr/>
      </w:pPr>
      <w:r w:rsidDel="00000000" w:rsidR="00000000" w:rsidRPr="00000000">
        <w:rPr>
          <w:rtl w:val="0"/>
        </w:rPr>
        <w:t xml:space="preserve">Χωρίζω σε ένα ένα τα bit από τη λίστα με τα strings που είχα για να μπορέσω να τα κάνω εύκολα plot μιας και είναι τα πλάτη που θα χρησιμοποιηθούν σε επόμενη μέθοδο.</w:t>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b w:val="1"/>
        </w:rPr>
      </w:pPr>
      <w:r w:rsidDel="00000000" w:rsidR="00000000" w:rsidRPr="00000000">
        <w:rPr>
          <w:b w:val="1"/>
          <w:rtl w:val="0"/>
        </w:rPr>
        <w:t xml:space="preserve">Εικόνα 2.7</w:t>
      </w:r>
    </w:p>
    <w:p w:rsidR="00000000" w:rsidDel="00000000" w:rsidP="00000000" w:rsidRDefault="00000000" w:rsidRPr="00000000" w14:paraId="000000C2">
      <w:pPr>
        <w:jc w:val="left"/>
        <w:rPr>
          <w:b w:val="1"/>
        </w:rPr>
      </w:pPr>
      <w:r w:rsidDel="00000000" w:rsidR="00000000" w:rsidRPr="00000000">
        <w:rPr>
          <w:rtl w:val="0"/>
        </w:rPr>
      </w:r>
    </w:p>
    <w:p w:rsidR="00000000" w:rsidDel="00000000" w:rsidP="00000000" w:rsidRDefault="00000000" w:rsidRPr="00000000" w14:paraId="000000C3">
      <w:pPr>
        <w:jc w:val="left"/>
        <w:rPr>
          <w:b w:val="1"/>
        </w:rPr>
      </w:pPr>
      <w:r w:rsidDel="00000000" w:rsidR="00000000" w:rsidRPr="00000000">
        <w:rPr>
          <w:rtl w:val="0"/>
        </w:rPr>
      </w:r>
    </w:p>
    <w:p w:rsidR="00000000" w:rsidDel="00000000" w:rsidP="00000000" w:rsidRDefault="00000000" w:rsidRPr="00000000" w14:paraId="000000C4">
      <w:pPr>
        <w:jc w:val="left"/>
        <w:rPr>
          <w:b w:val="1"/>
        </w:rPr>
      </w:pPr>
      <w:r w:rsidDel="00000000" w:rsidR="00000000" w:rsidRPr="00000000">
        <w:rPr>
          <w:rtl w:val="0"/>
        </w:rPr>
      </w:r>
    </w:p>
    <w:p w:rsidR="00000000" w:rsidDel="00000000" w:rsidP="00000000" w:rsidRDefault="00000000" w:rsidRPr="00000000" w14:paraId="000000C5">
      <w:pPr>
        <w:jc w:val="left"/>
        <w:rPr>
          <w:b w:val="1"/>
        </w:rPr>
      </w:pPr>
      <w:r w:rsidDel="00000000" w:rsidR="00000000" w:rsidRPr="00000000">
        <w:rPr>
          <w:rtl w:val="0"/>
        </w:rPr>
      </w:r>
    </w:p>
    <w:p w:rsidR="00000000" w:rsidDel="00000000" w:rsidP="00000000" w:rsidRDefault="00000000" w:rsidRPr="00000000" w14:paraId="000000C6">
      <w:pPr>
        <w:jc w:val="left"/>
        <w:rPr>
          <w:b w:val="1"/>
        </w:rPr>
      </w:pPr>
      <w:r w:rsidDel="00000000" w:rsidR="00000000" w:rsidRPr="00000000">
        <w:rPr>
          <w:b w:val="1"/>
        </w:rPr>
        <w:drawing>
          <wp:inline distB="114300" distT="114300" distL="114300" distR="114300">
            <wp:extent cx="5457825" cy="2343150"/>
            <wp:effectExtent b="0" l="0" r="0" t="0"/>
            <wp:docPr id="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578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rPr>
      </w:pPr>
      <w:r w:rsidDel="00000000" w:rsidR="00000000" w:rsidRPr="00000000">
        <w:rPr>
          <w:b w:val="1"/>
          <w:rtl w:val="0"/>
        </w:rPr>
        <w:t xml:space="preserve">Εικόνα 2.8</w:t>
      </w:r>
    </w:p>
    <w:p w:rsidR="00000000" w:rsidDel="00000000" w:rsidP="00000000" w:rsidRDefault="00000000" w:rsidRPr="00000000" w14:paraId="000000C8">
      <w:pPr>
        <w:jc w:val="center"/>
        <w:rPr>
          <w:b w:val="1"/>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Fonts w:ascii="Arial Unicode MS" w:cs="Arial Unicode MS" w:eastAsia="Arial Unicode MS" w:hAnsi="Arial Unicode MS"/>
          <w:rtl w:val="0"/>
        </w:rPr>
        <w:t xml:space="preserve">Η συνάρτηση αυτή είναι περίπου όπως και η pam_waveform που είχαμε δει στο μάθημα. Εδώ δημιουργώ τον άξονα του χρόνου αλλά και τα χ(t) που θα χρειαστώ για να αναπαραστήσω τον 8-ppm σε ένα διάγραμμα. Τα σημεία στον άξονα του χ’χ δεν είναι τυχαία αλλά είναι τόσα όσα και τα πλάτη που έχω και έχουν απόσταση μεταξύ τους αυτή που ζητήται από την εκφώνηση. Επίσης, επειδή ζητήθηκε να παρθούν 10 σημεία κυματομορφής ανά παλμό έπρεπε να πολλαπλασιάσω το κάθε πλάτος που είχα επί τον αριθμό των samples (repeat() → όσα περισσότερα samples δοθούν τόσο πιο τετραγωνικός θα είναι ο παλμός).</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r>
    </w:p>
    <w:bookmarkStart w:colFirst="0" w:colLast="0" w:name="ulvwouviert8" w:id="3"/>
    <w:bookmarkEnd w:id="3"/>
    <w:p w:rsidR="00000000" w:rsidDel="00000000" w:rsidP="00000000" w:rsidRDefault="00000000" w:rsidRPr="00000000" w14:paraId="000000D3">
      <w:pPr>
        <w:jc w:val="center"/>
        <w:rPr/>
      </w:pPr>
      <w:r w:rsidDel="00000000" w:rsidR="00000000" w:rsidRPr="00000000">
        <w:rPr>
          <w:b w:val="1"/>
          <w:color w:val="20124d"/>
          <w:sz w:val="34"/>
          <w:szCs w:val="34"/>
          <w:rtl w:val="0"/>
        </w:rPr>
        <w:t xml:space="preserve">Πως Επαλήθευσα Τον Κώδικα</w:t>
      </w: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sz w:val="24"/>
          <w:szCs w:val="24"/>
        </w:rPr>
      </w:pPr>
      <w:r w:rsidDel="00000000" w:rsidR="00000000" w:rsidRPr="00000000">
        <w:rPr>
          <w:sz w:val="24"/>
          <w:szCs w:val="24"/>
          <w:rtl w:val="0"/>
        </w:rPr>
        <w:t xml:space="preserve">Το ΑΜ μου σε binary με βάση την υλοποίηση στο χαρτί βγαίνει :</w:t>
      </w:r>
    </w:p>
    <w:p w:rsidR="00000000" w:rsidDel="00000000" w:rsidP="00000000" w:rsidRDefault="00000000" w:rsidRPr="00000000" w14:paraId="000000D7">
      <w:pPr>
        <w:jc w:val="left"/>
        <w:rPr>
          <w:sz w:val="24"/>
          <w:szCs w:val="24"/>
        </w:rPr>
      </w:pPr>
      <w:r w:rsidDel="00000000" w:rsidR="00000000" w:rsidRPr="00000000">
        <w:rPr>
          <w:sz w:val="24"/>
          <w:szCs w:val="24"/>
        </w:rPr>
        <w:drawing>
          <wp:inline distB="114300" distT="114300" distL="114300" distR="114300">
            <wp:extent cx="5731200" cy="47498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t xml:space="preserve">   και στον κώδικα είναι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341137</wp:posOffset>
            </wp:positionV>
            <wp:extent cx="3262313" cy="8572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62313" cy="857250"/>
                    </a:xfrm>
                    <a:prstGeom prst="rect"/>
                    <a:ln/>
                  </pic:spPr>
                </pic:pic>
              </a:graphicData>
            </a:graphic>
          </wp:anchor>
        </w:drawing>
      </w:r>
    </w:p>
    <w:p w:rsidR="00000000" w:rsidDel="00000000" w:rsidP="00000000" w:rsidRDefault="00000000" w:rsidRPr="00000000" w14:paraId="000000DB">
      <w:pPr>
        <w:jc w:val="left"/>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H αντιστοιχία με τον gray για τις παραπάνω τριάδες είναι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b w:val="1"/>
              </w:rPr>
            </w:pPr>
            <w:r w:rsidDel="00000000" w:rsidR="00000000" w:rsidRPr="00000000">
              <w:rPr>
                <w:b w:val="1"/>
                <w:rtl w:val="0"/>
              </w:rPr>
              <w:t xml:space="preserve">Gray</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Αρίθμηση</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000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001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1</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011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2</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010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3</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110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4</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111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5</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101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6</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100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7</w:t>
            </w:r>
          </w:p>
        </w:tc>
      </w:tr>
    </w:tbl>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και το αποτέλεσμα που βγάζει το πρόγραμμα είναι :</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1800225" cy="381000"/>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00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Επίσης η αντιστοιχία του gray με τον 8-ppm είναι :</w:t>
      </w:r>
    </w:p>
    <w:p w:rsidR="00000000" w:rsidDel="00000000" w:rsidP="00000000" w:rsidRDefault="00000000" w:rsidRPr="00000000" w14:paraId="00000105">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b w:val="1"/>
              </w:rPr>
            </w:pPr>
            <w:r w:rsidDel="00000000" w:rsidR="00000000" w:rsidRPr="00000000">
              <w:rPr>
                <w:b w:val="1"/>
                <w:rtl w:val="0"/>
              </w:rPr>
              <w:t xml:space="preserve">Gray</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Αρίθμηση</w:t>
            </w:r>
          </w:p>
        </w:tc>
        <w:tc>
          <w:tcPr>
            <w:tcBorders>
              <w:top w:color="351c75" w:space="0" w:sz="18" w:val="single"/>
              <w:left w:color="351c75" w:space="0" w:sz="18" w:val="single"/>
              <w:bottom w:color="351c75" w:space="0" w:sz="18" w:val="single"/>
              <w:right w:color="351c75" w:space="0" w:sz="1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8-PPM</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000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10000000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001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01000000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011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2</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00100000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010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3</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00010000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110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4</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00001000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111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5</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00000100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101</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6</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00000010</w:t>
            </w:r>
          </w:p>
        </w:tc>
      </w:tr>
      <w:tr>
        <w:trPr>
          <w:cantSplit w:val="0"/>
          <w:tblHeader w:val="0"/>
        </w:trPr>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100</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7</w:t>
            </w:r>
          </w:p>
        </w:tc>
        <w:tc>
          <w:tcPr>
            <w:tcBorders>
              <w:top w:color="351c75" w:space="0" w:sz="18" w:val="single"/>
              <w:left w:color="351c75" w:space="0" w:sz="18" w:val="single"/>
              <w:bottom w:color="351c75" w:space="0" w:sz="18" w:val="single"/>
              <w:right w:color="351c75"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00000001</w:t>
            </w:r>
          </w:p>
        </w:tc>
      </w:tr>
    </w:tbl>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και το πρόγραμμα δείχνει:</w:t>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5057775" cy="885825"/>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577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t xml:space="preserve">Στη συνέχεια τα πλάτη που έχω είναι 40 και επί 10 που είναι ο default αριθμός για τα samples που υπάρχει στην συνάρτηση ppm_waveform και που ζητήθηκε και από την εκφώνηση βγαίνει ότι πρέπει να έχω 400 σημεία που θα αναπαραστήσω στον άξονα 0χ</w:t>
      </w:r>
    </w:p>
    <w:p w:rsidR="00000000" w:rsidDel="00000000" w:rsidP="00000000" w:rsidRDefault="00000000" w:rsidRPr="00000000" w14:paraId="00000129">
      <w:pPr>
        <w:jc w:val="left"/>
        <w:rPr/>
      </w:pPr>
      <w:r w:rsidDel="00000000" w:rsidR="00000000" w:rsidRPr="00000000">
        <w:rPr>
          <w:rtl w:val="0"/>
        </w:rPr>
        <w:t xml:space="preserve">και αυτό στο πρόγραμμα επαληθεύεται : </w:t>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2790825" cy="131445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908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Η απόσταση μεταξύ των τιμών στον άξονα χ’χ θα πρέπει να είναι Τs / 8 * samples. Το Τs όμως είναι 3*1e-6 (</w:t>
      </w:r>
      <w:r w:rsidDel="00000000" w:rsidR="00000000" w:rsidRPr="00000000">
        <w:rPr>
          <w:rFonts w:ascii="Arial Unicode MS" w:cs="Arial Unicode MS" w:eastAsia="Arial Unicode MS" w:hAnsi="Arial Unicode MS"/>
          <w:b w:val="1"/>
          <w:rtl w:val="0"/>
        </w:rPr>
        <w:t xml:space="preserve">ρυθμός μετάδοσης ίσος με 1Μb/s → Άρα σε Τς μεταδίδουμε 3bit , σε 1s → 10^6 </w:t>
      </w:r>
      <w:r w:rsidDel="00000000" w:rsidR="00000000" w:rsidRPr="00000000">
        <w:rPr>
          <w:rtl w:val="0"/>
        </w:rPr>
        <w:t xml:space="preserve">) όμως το διάγραμμα μας δείχνει τις τιμές σε μs άρα η απόσταση που θα πρέπει να έχουν τα σημεία μεταξύ τους είναι 3 / 80 = 0,0375</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2266950" cy="43815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2669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Fonts w:ascii="Arial Unicode MS" w:cs="Arial Unicode MS" w:eastAsia="Arial Unicode MS" w:hAnsi="Arial Unicode MS"/>
          <w:rtl w:val="0"/>
        </w:rPr>
        <w:t xml:space="preserve">και κάθε bit θα πρέπει να απέχει Ts / 8 →3 / 8 = 0,375</w:t>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2514600" cy="47625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146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 Tέλος, το διάγραμμα θα πρέπει να έχει τόσους παλμούς όσες και οι τριάδες στο πρόγραμμα αφού κάθε κομμάτι του 8-ppm έχει μόνο ένα 1 </w:t>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5105400" cy="89535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054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-206211</wp:posOffset>
            </wp:positionH>
            <wp:positionV relativeFrom="paragraph">
              <wp:posOffset>171450</wp:posOffset>
            </wp:positionV>
            <wp:extent cx="6138863" cy="2681928"/>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38863" cy="2681928"/>
                    </a:xfrm>
                    <a:prstGeom prst="rect"/>
                    <a:ln/>
                  </pic:spPr>
                </pic:pic>
              </a:graphicData>
            </a:graphic>
          </wp:anchor>
        </w:drawing>
      </w:r>
    </w:p>
    <w:p w:rsidR="00000000" w:rsidDel="00000000" w:rsidP="00000000" w:rsidRDefault="00000000" w:rsidRPr="00000000" w14:paraId="0000013D">
      <w:pPr>
        <w:jc w:val="center"/>
        <w:rPr/>
      </w:pPr>
      <w:r w:rsidDel="00000000" w:rsidR="00000000" w:rsidRPr="00000000">
        <w:rPr>
          <w:rtl w:val="0"/>
        </w:rPr>
        <w:t xml:space="preserve">Τα 10 σημεία κυματομορφής ανά παλμό που ζητήθηκαν:</w:t>
      </w:r>
    </w:p>
    <w:p w:rsidR="00000000" w:rsidDel="00000000" w:rsidP="00000000" w:rsidRDefault="00000000" w:rsidRPr="00000000" w14:paraId="0000013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-391949</wp:posOffset>
            </wp:positionH>
            <wp:positionV relativeFrom="paragraph">
              <wp:posOffset>202025</wp:posOffset>
            </wp:positionV>
            <wp:extent cx="6511899" cy="2844899"/>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511899" cy="2844899"/>
                    </a:xfrm>
                    <a:prstGeom prst="rect"/>
                    <a:ln/>
                  </pic:spPr>
                </pic:pic>
              </a:graphicData>
            </a:graphic>
          </wp:anchor>
        </w:drawing>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