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3C9B" w14:textId="1D024C24" w:rsidR="00FE40FC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438F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Выборочная совокупность – это...</w:t>
      </w:r>
    </w:p>
    <w:p w14:paraId="434922C4" w14:textId="09015FE3" w:rsidR="00C74DAF" w:rsidRPr="000E438F" w:rsidRDefault="000E438F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Уменьшенная модель генеральной совокупности, состоящая из респондентов</w:t>
      </w:r>
    </w:p>
    <w:p w14:paraId="3F3D7D07" w14:textId="709DA7F0" w:rsidR="000E438F" w:rsidRPr="000E438F" w:rsidRDefault="000E438F" w:rsidP="000122DE">
      <w:pPr>
        <w:jc w:val="both"/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Аномия – это</w:t>
      </w:r>
    </w:p>
    <w:p w14:paraId="7173A9E9" w14:textId="4F775121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438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ситуация, когда старые социальные нормы разрушены, а новые еще не созданы</w:t>
      </w:r>
    </w:p>
    <w:p w14:paraId="23905011" w14:textId="0D66DF9D" w:rsidR="00C74DAF" w:rsidRDefault="000E4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BD65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данных социальных действий относятся к целерациональным?</w:t>
      </w:r>
    </w:p>
    <w:p w14:paraId="5BE3FA44" w14:textId="564626CB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 на экзамене</w:t>
      </w:r>
    </w:p>
    <w:p w14:paraId="5E395C5E" w14:textId="3F311484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покупка жилья по принципу «чем дешевле»</w:t>
      </w:r>
    </w:p>
    <w:p w14:paraId="6D2576AA" w14:textId="1A3E11E0" w:rsidR="00C74DAF" w:rsidRDefault="00BD65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65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 брачного партнера обеспеченного жильем</w:t>
      </w:r>
    </w:p>
    <w:p w14:paraId="0F78EED9" w14:textId="740095E0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девиантное поведение</w:t>
      </w:r>
    </w:p>
    <w:p w14:paraId="2EA493B6" w14:textId="5A349129" w:rsidR="00C74DAF" w:rsidRDefault="00CE624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624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отклонение от общепринятых норм</w:t>
      </w:r>
    </w:p>
    <w:p w14:paraId="3876A9B0" w14:textId="7CB69480" w:rsidR="00C74DAF" w:rsidRDefault="00B428C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Как символический </w:t>
      </w:r>
      <w:proofErr w:type="spellStart"/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интеракционист</w:t>
      </w:r>
      <w:proofErr w:type="spellEnd"/>
      <w:r w:rsidR="00FA61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объяснит стремление человека модифицировать свою внешность (напр. красить волосы в неестественные цвета, пирсинг)</w:t>
      </w:r>
    </w:p>
    <w:p w14:paraId="508E1873" w14:textId="29F58EC7" w:rsidR="00C74DAF" w:rsidRP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61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3F956FF2" w14:textId="0C5F1321" w:rsidR="00FA61B6" w:rsidRDefault="00FA61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AD1220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предписанным, но не прирожденным</w:t>
      </w:r>
    </w:p>
    <w:p w14:paraId="55433D0B" w14:textId="102DF563" w:rsidR="00FA61B6" w:rsidRDefault="00AD122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56531"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инвалид</w:t>
      </w:r>
    </w:p>
    <w:p w14:paraId="32F03F72" w14:textId="28F89172" w:rsidR="00FA61B6" w:rsidRDefault="00B5653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653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свекор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</w:p>
    <w:p w14:paraId="170F4751" w14:textId="114AEA31" w:rsidR="00FA61B6" w:rsidRPr="00FF4118" w:rsidRDefault="001F6EF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0F59C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Все перечисленное является общим для представителей одной и той же этнической группы, ЗА ИСКЛЮЧЕНИЕМ</w:t>
      </w:r>
    </w:p>
    <w:p w14:paraId="5532D942" w14:textId="77F1A34B" w:rsidR="00FF4118" w:rsidRDefault="00FF411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="0019769E" w:rsidRPr="0019769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общего уровня образования</w:t>
      </w:r>
    </w:p>
    <w:p w14:paraId="7D26BAD0" w14:textId="57710D2E" w:rsidR="00FA61B6" w:rsidRDefault="001A079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0C57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8. </w:t>
      </w:r>
      <w:r w:rsidR="00FC6D95" w:rsidRPr="002D0C57">
        <w:rPr>
          <w:rFonts w:ascii="Segoe UI" w:hAnsi="Segoe UI" w:cs="Segoe UI"/>
          <w:color w:val="001A1E"/>
          <w:sz w:val="23"/>
          <w:szCs w:val="23"/>
          <w:highlight w:val="cyan"/>
          <w:shd w:val="clear" w:color="auto" w:fill="E7F3F5"/>
        </w:rPr>
        <w:t>Какие из перечисленных функций системы образования являются латентными</w:t>
      </w:r>
    </w:p>
    <w:p w14:paraId="283266E2" w14:textId="491285FB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формирование когорты (поколения как социальной группы с относительно схожей </w:t>
      </w:r>
      <w:proofErr w:type="spellStart"/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ситемой</w:t>
      </w:r>
      <w:proofErr w:type="spellEnd"/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взглядов)</w:t>
      </w:r>
    </w:p>
    <w:p w14:paraId="48B2260B" w14:textId="295BE5A4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формирование </w:t>
      </w:r>
      <w:proofErr w:type="spellStart"/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консистетнтных</w:t>
      </w:r>
      <w:proofErr w:type="spellEnd"/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брачных союзов, т.е. союзов, в которых партнеры имеют сравнимые показатели ранга социального статуса ("брачный брокер")</w:t>
      </w:r>
    </w:p>
    <w:p w14:paraId="09334830" w14:textId="74A674DD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приобретение первичного социального капитала в виде личных связей</w:t>
      </w:r>
    </w:p>
    <w:p w14:paraId="31544E33" w14:textId="02C3C54F" w:rsidR="00FA61B6" w:rsidRDefault="00FC6D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D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регулирование социальной мобильности</w:t>
      </w:r>
    </w:p>
    <w:p w14:paraId="2655B3D7" w14:textId="34A6A91A" w:rsidR="00FA61B6" w:rsidRPr="00481E0C" w:rsidRDefault="00A701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863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Выберите основные особенности секты как религиозной организации</w:t>
      </w:r>
      <w:r w:rsidR="00481E0C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="00481E0C" w:rsidRPr="00481E0C">
        <w:rPr>
          <w:rFonts w:ascii="Segoe UI" w:hAnsi="Segoe UI" w:cs="Segoe UI"/>
          <w:color w:val="001A1E"/>
          <w:sz w:val="23"/>
          <w:szCs w:val="23"/>
          <w:highlight w:val="red"/>
          <w:shd w:val="clear" w:color="auto" w:fill="E7F3F5"/>
          <w:lang w:val="ru-RU"/>
        </w:rPr>
        <w:t>0,75</w:t>
      </w:r>
    </w:p>
    <w:p w14:paraId="148164DE" w14:textId="0F27B39E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отвергает ценности общества, противопоставляет себя господствующей системе ценностей</w:t>
      </w:r>
    </w:p>
    <w:p w14:paraId="0BDD63D5" w14:textId="1ADADCA1" w:rsidR="00FA61B6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претензии на </w:t>
      </w:r>
      <w:proofErr w:type="spellStart"/>
      <w:r w:rsidRPr="005676C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богоизбранность</w:t>
      </w:r>
      <w:proofErr w:type="spellEnd"/>
    </w:p>
    <w:p w14:paraId="79834EAA" w14:textId="164212BA" w:rsidR="00E07587" w:rsidRDefault="005676C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Е. В. </w:t>
      </w:r>
      <w:proofErr w:type="spellStart"/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Змановская</w:t>
      </w:r>
      <w:proofErr w:type="spellEnd"/>
      <w:r w:rsidR="0094502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к специфическим особенностям девиантного поведения личности относит:</w:t>
      </w:r>
    </w:p>
    <w:p w14:paraId="32A79092" w14:textId="6BB6C028" w:rsidR="00775B55" w:rsidRPr="00775B55" w:rsidRDefault="00945020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31B68"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стойко повторяющееся (многократное или длительное);</w:t>
      </w:r>
    </w:p>
    <w:p w14:paraId="557E8A56" w14:textId="730CBD32" w:rsidR="00E07587" w:rsidRDefault="00731B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1B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 соответствует наиболее важным социальным нормам;</w:t>
      </w:r>
    </w:p>
    <w:p w14:paraId="09697D0A" w14:textId="5F76E922" w:rsidR="00775B55" w:rsidRPr="00775B55" w:rsidRDefault="00775B55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наносит реальный ущерб самой личности или окружающим людям;</w:t>
      </w:r>
    </w:p>
    <w:p w14:paraId="3461F0DF" w14:textId="12D6DA5D" w:rsidR="00775B55" w:rsidRDefault="00775B5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75B5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вызывает негативную оценку со стороны других людей;</w:t>
      </w:r>
    </w:p>
    <w:p w14:paraId="4B2C3257" w14:textId="6FDAB516" w:rsidR="00E07587" w:rsidRDefault="0006680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r w:rsidR="000122D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Действие, формируемое на основе подражания образцам поведения, закрепленное в культурной традиции…</w:t>
      </w:r>
    </w:p>
    <w:p w14:paraId="3EA9AD89" w14:textId="59E884B8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122D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68DB97A" w14:textId="39C1F191" w:rsidR="00E07587" w:rsidRDefault="000122D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 w:rsidR="00F55F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опроса</w:t>
      </w:r>
    </w:p>
    <w:p w14:paraId="57D591C1" w14:textId="7A17358A" w:rsidR="00E07587" w:rsidRDefault="00F55F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B4EDF"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интервьюирование</w:t>
      </w:r>
    </w:p>
    <w:p w14:paraId="7EF02574" w14:textId="71DDB232" w:rsidR="00E07587" w:rsidRDefault="00FB4E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4E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анкетирование</w:t>
      </w:r>
    </w:p>
    <w:p w14:paraId="0A3FB544" w14:textId="3EE969DF" w:rsidR="00E07587" w:rsidRPr="0088638F" w:rsidRDefault="00974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 w:rsidR="00EE2777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Возникновение социологии как системы научного знания относят к</w:t>
      </w:r>
    </w:p>
    <w:p w14:paraId="78A33EB7" w14:textId="7A3BF8EB" w:rsidR="00E07587" w:rsidRDefault="00EE27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27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середине XIX в</w:t>
      </w:r>
    </w:p>
    <w:p w14:paraId="769C6315" w14:textId="105F8097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456F2B79" w14:textId="7EF0AF90" w:rsidR="00E07587" w:rsidRDefault="00AD0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75AF5" w:rsidRPr="00075AF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лидер</w:t>
      </w:r>
    </w:p>
    <w:p w14:paraId="39AB01CF" w14:textId="591AE4A8" w:rsidR="00E07587" w:rsidRDefault="002C321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r w:rsidR="00B5043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Кого можно отнести к маргинальным слоям населения?</w:t>
      </w:r>
    </w:p>
    <w:p w14:paraId="42F97EBA" w14:textId="21ABE9DD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Беженцев;</w:t>
      </w:r>
    </w:p>
    <w:p w14:paraId="4F44A56F" w14:textId="2823B87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Абитуриентов;</w:t>
      </w:r>
    </w:p>
    <w:p w14:paraId="5E01123C" w14:textId="7C3CE0FA" w:rsidR="00E07587" w:rsidRDefault="00B5043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043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Эмигрантов;</w:t>
      </w:r>
    </w:p>
    <w:p w14:paraId="3913A562" w14:textId="296109C3" w:rsidR="00E07587" w:rsidRDefault="00984E7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В одной квартире живут дедушка, его дочка с мужем (не кровные родственники) и двумя </w:t>
      </w:r>
      <w:proofErr w:type="spellStart"/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дочерьми</w:t>
      </w:r>
      <w:proofErr w:type="spellEnd"/>
      <w:r w:rsidR="0088638F" w:rsidRPr="0088638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866FF10" w14:textId="71CBC080" w:rsidR="00E07587" w:rsidRDefault="0088638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780219"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матрилокальная</w:t>
      </w:r>
      <w:proofErr w:type="spellEnd"/>
    </w:p>
    <w:p w14:paraId="0AF686B5" w14:textId="17484F6D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расширенная</w:t>
      </w:r>
    </w:p>
    <w:p w14:paraId="77906F49" w14:textId="64BBABA9" w:rsidR="00E07587" w:rsidRDefault="0078021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8021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экзогамная</w:t>
      </w:r>
    </w:p>
    <w:p w14:paraId="519E9B81" w14:textId="5E5DF0D6" w:rsidR="00E07587" w:rsidRPr="00561163" w:rsidRDefault="0056116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Анкетный вопрос допускающий выбор более одного варианта ответа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меню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>
        <w:rPr>
          <w:rStyle w:val="control"/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 а вопрос, ответ на который может поменять алгоритм прохождения опросного листа называется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56116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фильтр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.</w:t>
      </w:r>
    </w:p>
    <w:p w14:paraId="129A11EC" w14:textId="6F5FBE79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характеризует коэффициент Джини?</w:t>
      </w:r>
    </w:p>
    <w:p w14:paraId="2A3305A6" w14:textId="3DE2AF1E" w:rsidR="00E07587" w:rsidRDefault="00C6532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6532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степень неравенства в распределения располагаемых доходов между различными слоями общества</w:t>
      </w:r>
    </w:p>
    <w:p w14:paraId="15AD83F3" w14:textId="201D5B94" w:rsidR="00E07587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Практика заключения брака в пределах своей социальной группы или категории:</w:t>
      </w:r>
    </w:p>
    <w:p w14:paraId="3AA6B9E3" w14:textId="48E7CFDF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67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эндогамия</w:t>
      </w:r>
    </w:p>
    <w:p w14:paraId="1714511A" w14:textId="773999F1" w:rsidR="00FA61B6" w:rsidRDefault="00A467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="00303BB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институтам относится институт собственности?</w:t>
      </w:r>
    </w:p>
    <w:p w14:paraId="76316D43" w14:textId="3FC1339C" w:rsidR="00FA61B6" w:rsidRDefault="00303BB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3BB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Экономическим;</w:t>
      </w:r>
    </w:p>
    <w:p w14:paraId="7BC822D4" w14:textId="5075F190" w:rsidR="00FA61B6" w:rsidRDefault="0020596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 w:rsidR="008A611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Консенсуальный брак – это:</w:t>
      </w:r>
    </w:p>
    <w:p w14:paraId="6FFB8BD8" w14:textId="2FA65D3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Социализация начинается с первых дней жизни и продолжается на всем ее протяжении</w:t>
      </w:r>
    </w:p>
    <w:p w14:paraId="099BB083" w14:textId="0B5A7E1B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 w:rsidRPr="00E61D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люмпенизация общества</w:t>
      </w:r>
    </w:p>
    <w:p w14:paraId="11D269BC" w14:textId="076E653E" w:rsidR="00FA61B6" w:rsidRDefault="00E61D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1D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увеличение в обществе числа бесклассовых социальных элементов (людей не принадлежащих ни одному классу)</w:t>
      </w:r>
    </w:p>
    <w:p w14:paraId="37BFC721" w14:textId="67DE319F" w:rsidR="00FA61B6" w:rsidRDefault="00B10E8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 w:rsidR="00D2657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из следующих факторов НЕ способствует глобальной феминизации бедности?</w:t>
      </w:r>
    </w:p>
    <w:p w14:paraId="68419E89" w14:textId="3714F599" w:rsidR="00034159" w:rsidRPr="005422CC" w:rsidRDefault="00034159" w:rsidP="000122D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</w:r>
      <w:r w:rsidRPr="0003415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Страны с высоким уровнем доходов импортируют бедных женщин в свои страны, чтобы предоставить им более высокооплачиваемую работу и востребованное обучение.</w:t>
      </w:r>
    </w:p>
    <w:p w14:paraId="0D53F3BC" w14:textId="5224C90B" w:rsidR="00FA61B6" w:rsidRDefault="009E006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 w:rsidR="00F225D2" w:rsidRPr="00F225D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Что изучает </w:t>
      </w:r>
      <w:proofErr w:type="spellStart"/>
      <w:r w:rsidR="00F225D2" w:rsidRPr="00F225D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макросоциология</w:t>
      </w:r>
      <w:proofErr w:type="spellEnd"/>
    </w:p>
    <w:p w14:paraId="493A626B" w14:textId="5EB7570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институты,</w:t>
      </w:r>
    </w:p>
    <w:p w14:paraId="7776EBDC" w14:textId="43CCC58C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социальную структуру общества,</w:t>
      </w:r>
    </w:p>
    <w:p w14:paraId="3B1BD0D1" w14:textId="64E8F0DA" w:rsidR="00FA61B6" w:rsidRDefault="00F225D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25D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социальные слои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</w:t>
      </w:r>
    </w:p>
    <w:p w14:paraId="2A123EF9" w14:textId="762A56B9" w:rsidR="00FA61B6" w:rsidRDefault="00A730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Социальным, согласно теории </w:t>
      </w:r>
      <w:proofErr w:type="spellStart"/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М.Вебера</w:t>
      </w:r>
      <w:proofErr w:type="spellEnd"/>
      <w:r w:rsidR="007E374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, является действие:</w:t>
      </w:r>
    </w:p>
    <w:p w14:paraId="759C3B84" w14:textId="1C5512ED" w:rsidR="00F418D7" w:rsidRP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имеющее осознанный мотив</w:t>
      </w:r>
      <w:r w:rsidR="007E3741" w:rsidRPr="005422C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D253676" w14:textId="22D314B3" w:rsidR="005422CC" w:rsidRDefault="005422CC" w:rsidP="005422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22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направленное на других индивидов</w:t>
      </w:r>
    </w:p>
    <w:p w14:paraId="6B8E7CA4" w14:textId="6A9C9D67" w:rsidR="00F418D7" w:rsidRDefault="00F418D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E33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3AEA" w:rsidRPr="00E33AE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структуре современного социологического знания выделяют следующие разделы</w:t>
      </w:r>
    </w:p>
    <w:p w14:paraId="621F8DCD" w14:textId="49CB40CD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33AE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Макросоциология</w:t>
      </w:r>
      <w:proofErr w:type="spellEnd"/>
      <w:r w:rsidRPr="00E33AE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и микросоциология</w:t>
      </w:r>
    </w:p>
    <w:p w14:paraId="7D7CCAF1" w14:textId="3DA921F0" w:rsidR="00FA61B6" w:rsidRDefault="00E33AE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 w:rsidR="00923A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24F5DAA8" w14:textId="1961CD28" w:rsidR="00FA61B6" w:rsidRDefault="00923A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23A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демографическим</w:t>
      </w:r>
    </w:p>
    <w:p w14:paraId="4430F5FE" w14:textId="3E62183E" w:rsidR="00FA61B6" w:rsidRDefault="009F3FA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383A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28. </w:t>
      </w:r>
      <w:r w:rsidR="00DD0B64" w:rsidRPr="0005383A">
        <w:rPr>
          <w:rFonts w:ascii="Segoe UI" w:hAnsi="Segoe UI" w:cs="Segoe UI"/>
          <w:color w:val="001A1E"/>
          <w:sz w:val="23"/>
          <w:szCs w:val="23"/>
          <w:highlight w:val="cyan"/>
          <w:shd w:val="clear" w:color="auto" w:fill="E7F3F5"/>
        </w:rPr>
        <w:t>Установите соответствие между социологом и открытием (концепцией, идеей, теорией)</w:t>
      </w:r>
    </w:p>
    <w:p w14:paraId="06F95990" w14:textId="32A93F27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645">
        <w:rPr>
          <w:rFonts w:ascii="Times New Roman" w:hAnsi="Times New Roman" w:cs="Times New Roman"/>
          <w:noProof/>
          <w:sz w:val="28"/>
          <w:szCs w:val="28"/>
          <w:highlight w:val="green"/>
          <w:lang w:val="ru-RU"/>
        </w:rPr>
        <w:lastRenderedPageBreak/>
        <w:drawing>
          <wp:inline distT="0" distB="0" distL="0" distR="0" wp14:anchorId="21E888A5" wp14:editId="6EBEF372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3B5" w14:textId="2E372BC0" w:rsidR="00FA61B6" w:rsidRDefault="0033664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 w:rsidR="00FD5DB2" w:rsidRPr="00FD5DB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формулировок точнее отражает содержание понятия социализация?</w:t>
      </w:r>
    </w:p>
    <w:p w14:paraId="5D4F8A88" w14:textId="4AFFD3C6" w:rsidR="00FA61B6" w:rsidRPr="00FD5DB2" w:rsidRDefault="00FD5DB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D5DB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57C7257B" w14:textId="23680EBA" w:rsidR="00FA61B6" w:rsidRDefault="0004575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30. </w:t>
      </w:r>
      <w:r w:rsidR="00E63CB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парадигмы существую в современной социологии?</w:t>
      </w:r>
    </w:p>
    <w:p w14:paraId="2681FF5D" w14:textId="5478DDFE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структурный функционализм</w:t>
      </w:r>
    </w:p>
    <w:p w14:paraId="601ED4EE" w14:textId="6EA31E5C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конфликтологический</w:t>
      </w:r>
      <w:proofErr w:type="spellEnd"/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подход</w:t>
      </w:r>
    </w:p>
    <w:p w14:paraId="18C903F6" w14:textId="326167D0" w:rsidR="00FA61B6" w:rsidRDefault="00E63CB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символический </w:t>
      </w:r>
      <w:proofErr w:type="spellStart"/>
      <w:r w:rsidRPr="00E63CB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интеракционизм</w:t>
      </w:r>
      <w:proofErr w:type="spellEnd"/>
    </w:p>
    <w:p w14:paraId="7B95B6C6" w14:textId="16223421" w:rsidR="00C74DAF" w:rsidRDefault="00C93EF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31. </w:t>
      </w:r>
      <w:r w:rsidR="00546C7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Состояние массового сознания, заключающего отношение различных социальных общностей к проблемам…</w:t>
      </w:r>
    </w:p>
    <w:p w14:paraId="2885D1CA" w14:textId="277DCE62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46C7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общественное мнение</w:t>
      </w:r>
    </w:p>
    <w:p w14:paraId="6B1F5F3B" w14:textId="5C633CB8" w:rsidR="00C74DAF" w:rsidRDefault="00546C7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0C57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32. </w:t>
      </w:r>
      <w:r w:rsidR="003445C8" w:rsidRPr="002D0C57">
        <w:rPr>
          <w:rFonts w:ascii="Segoe UI" w:hAnsi="Segoe UI" w:cs="Segoe UI"/>
          <w:color w:val="001A1E"/>
          <w:sz w:val="23"/>
          <w:szCs w:val="23"/>
          <w:highlight w:val="cyan"/>
          <w:shd w:val="clear" w:color="auto" w:fill="E7F3F5"/>
        </w:rPr>
        <w:t>Разновидностью выборочного метода исследования в социологии является:</w:t>
      </w:r>
    </w:p>
    <w:p w14:paraId="53EE65F7" w14:textId="7BC42D6B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5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Телефонный опрос;</w:t>
      </w:r>
    </w:p>
    <w:p w14:paraId="27A947BC" w14:textId="1ACB72C9" w:rsidR="00C74DAF" w:rsidRDefault="003445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33. </w:t>
      </w:r>
      <w:r w:rsidR="006D55E9" w:rsidRPr="006D55E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утверждений характеризуют свойства социальной стратификации</w:t>
      </w:r>
    </w:p>
    <w:p w14:paraId="23E0D808" w14:textId="4309D2EC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неравенство между социальными группами не </w:t>
      </w:r>
      <w:proofErr w:type="spellStart"/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заивсит</w:t>
      </w:r>
      <w:proofErr w:type="spellEnd"/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 xml:space="preserve"> от воли и желания отдельного индивида, является объективным свойством социальной системы</w:t>
      </w:r>
    </w:p>
    <w:p w14:paraId="52FA1F83" w14:textId="208771AA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3B906FAE" w14:textId="76357F1B" w:rsidR="00C74DAF" w:rsidRDefault="006D55E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55E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социальное неравенство закрепляется традицией и передается по наследству</w:t>
      </w:r>
    </w:p>
    <w:p w14:paraId="7772FC1D" w14:textId="31C46F9E" w:rsidR="00C74DAF" w:rsidRDefault="00001A8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34. </w:t>
      </w:r>
      <w:r w:rsidR="00DE4271" w:rsidRPr="00DE427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примеров поведения относятся к негативным девиациям</w:t>
      </w:r>
    </w:p>
    <w:p w14:paraId="3BAA6B29" w14:textId="05DF8007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сквернословие</w:t>
      </w:r>
    </w:p>
    <w:p w14:paraId="3F0AF40A" w14:textId="3123AA0E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списывание</w:t>
      </w:r>
    </w:p>
    <w:p w14:paraId="33684FB3" w14:textId="74792CD5" w:rsidR="00D228BE" w:rsidRPr="00DE4271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алкоголизм</w:t>
      </w:r>
    </w:p>
    <w:p w14:paraId="28030B3E" w14:textId="0F5E6738" w:rsidR="00D228BE" w:rsidRDefault="00DE427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DE427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убийство</w:t>
      </w:r>
    </w:p>
    <w:p w14:paraId="16DB9CAC" w14:textId="333440F7" w:rsidR="00D228BE" w:rsidRDefault="002944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35. </w:t>
      </w:r>
      <w:r w:rsidR="00EB112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не является индикатором глобализации?</w:t>
      </w:r>
    </w:p>
    <w:p w14:paraId="271CDBA5" w14:textId="1AD8BF99" w:rsidR="00D228BE" w:rsidRDefault="00EB112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B112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Свободный поток оборонных технологий</w:t>
      </w:r>
    </w:p>
    <w:p w14:paraId="7028E74D" w14:textId="72B2F24B" w:rsidR="00D228BE" w:rsidRDefault="00411D9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36. </w:t>
      </w:r>
      <w:r w:rsidR="00F736F7" w:rsidRPr="00B33A4A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 каким видам относится данный вопрос теста:</w:t>
      </w:r>
    </w:p>
    <w:p w14:paraId="2EF7A100" w14:textId="17DEC1EB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вопрос-меню</w:t>
      </w:r>
    </w:p>
    <w:p w14:paraId="27725220" w14:textId="6587951D" w:rsidR="00D228BE" w:rsidRDefault="00B33A4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3A4A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закрытый</w:t>
      </w:r>
    </w:p>
    <w:p w14:paraId="19F09552" w14:textId="406F5EC4" w:rsidR="00D228BE" w:rsidRDefault="00CE3D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37. </w:t>
      </w:r>
      <w:r w:rsidR="00FC2D87" w:rsidRPr="00FC2D8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направленности социальные изменения бывают:</w:t>
      </w:r>
    </w:p>
    <w:p w14:paraId="53FFF5F0" w14:textId="721CD78F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регрессивные</w:t>
      </w:r>
    </w:p>
    <w:p w14:paraId="72322201" w14:textId="20FB5F61" w:rsidR="00D228BE" w:rsidRDefault="00FC2D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4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прогрессивные</w:t>
      </w:r>
    </w:p>
    <w:p w14:paraId="6C0CD78B" w14:textId="448A2FC9" w:rsidR="00D228BE" w:rsidRDefault="00A24A8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38. </w:t>
      </w:r>
      <w:r w:rsidR="00F9529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следующего лучше всего описывает аномию?</w:t>
      </w:r>
    </w:p>
    <w:p w14:paraId="32527EE3" w14:textId="19E33AB7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9529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Потеря обществом направления, когда социальный контроль над индивидуальным поведением неэффективен.</w:t>
      </w:r>
    </w:p>
    <w:p w14:paraId="5934D4A8" w14:textId="7FE89078" w:rsidR="00D228BE" w:rsidRDefault="00F9529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39. </w:t>
      </w:r>
      <w:r w:rsidR="00421B9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нижеперечисленного является явной функцией университетов?</w:t>
      </w:r>
    </w:p>
    <w:p w14:paraId="56732111" w14:textId="6FD9A6B2" w:rsidR="00D228BE" w:rsidRDefault="00421B9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1B9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Готовить людей к профессиональной карьере</w:t>
      </w:r>
    </w:p>
    <w:p w14:paraId="4110A307" w14:textId="4B061CEE" w:rsidR="00D228BE" w:rsidRDefault="00305894" w:rsidP="004222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40. </w:t>
      </w:r>
      <w:r w:rsidR="00EA6AD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Тип организации, к которому относятся учебные заведения, например, БГТУ:</w:t>
      </w:r>
    </w:p>
    <w:p w14:paraId="7D1053EB" w14:textId="775D4410" w:rsidR="0042223C" w:rsidRDefault="0042223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2223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бюрократические организации</w:t>
      </w:r>
    </w:p>
    <w:p w14:paraId="7CCC9216" w14:textId="4490AB81" w:rsidR="00D228BE" w:rsidRDefault="009360F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41. </w:t>
      </w:r>
      <w:r w:rsidR="007122E6" w:rsidRPr="007122E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4D1DF46E" w14:textId="0A2136B2" w:rsidR="00D228BE" w:rsidRDefault="007122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3F0D" w:rsidRPr="003B3F0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абсолютная</w:t>
      </w:r>
    </w:p>
    <w:p w14:paraId="07C9003D" w14:textId="157F4A48" w:rsidR="00D228BE" w:rsidRDefault="003B3F0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42. </w:t>
      </w:r>
      <w:r w:rsidRPr="003B3F0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исторических типов стратификации относятся к открытым</w:t>
      </w:r>
    </w:p>
    <w:p w14:paraId="3580B0E8" w14:textId="30389318" w:rsidR="00C74DAF" w:rsidRDefault="003B3F0D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46C7" w:rsidRPr="002D46C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классовая стратификация</w:t>
      </w:r>
    </w:p>
    <w:p w14:paraId="056FC375" w14:textId="22F114D1" w:rsidR="002248F4" w:rsidRDefault="002248F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48F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профессиональная стратификация</w:t>
      </w:r>
    </w:p>
    <w:p w14:paraId="6072F0F1" w14:textId="40B8DB5E" w:rsidR="00C74DAF" w:rsidRDefault="002D46C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43. </w:t>
      </w:r>
      <w:r w:rsidR="00E5669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Социальные нормы это:</w:t>
      </w:r>
    </w:p>
    <w:p w14:paraId="67D283EB" w14:textId="2A02F516" w:rsidR="00C74DAF" w:rsidRDefault="00E5669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5669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правила и ожидания относительно взаимодействия, которые регулируют социальную жизнь</w:t>
      </w:r>
    </w:p>
    <w:p w14:paraId="4CD1319B" w14:textId="5B0899C3" w:rsidR="00C74DAF" w:rsidRDefault="00314F2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44. </w:t>
      </w:r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Игорь и Ольга учатся в одной группе. На контрольной по ООП Игорь получает высший балл просто скопировав ответы Ольги. Согласно </w:t>
      </w:r>
      <w:proofErr w:type="spellStart"/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аномической</w:t>
      </w:r>
      <w:proofErr w:type="spellEnd"/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теории </w:t>
      </w:r>
      <w:proofErr w:type="spellStart"/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девиантности</w:t>
      </w:r>
      <w:proofErr w:type="spellEnd"/>
      <w:r w:rsidR="00C1334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Мертона, Игорь является..</w:t>
      </w:r>
    </w:p>
    <w:p w14:paraId="761E21FE" w14:textId="28E2BD9F" w:rsidR="00C74DAF" w:rsidRPr="006E1B22" w:rsidRDefault="00C1334D" w:rsidP="006E1B22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FE2429" w:rsidRPr="00FE242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ритуалистом</w:t>
      </w:r>
      <w:proofErr w:type="spellEnd"/>
      <w:r w:rsidRPr="00015F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2BAC3785" w14:textId="669423D0" w:rsidR="00C74DAF" w:rsidRDefault="00015F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45. </w:t>
      </w:r>
      <w:r w:rsidR="00AE578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Социальное действие на основе сложившегося стереотипа поведения в типологии М. Вебера называется</w:t>
      </w:r>
    </w:p>
    <w:p w14:paraId="08586294" w14:textId="45809C7A" w:rsidR="009E6985" w:rsidRPr="00241352" w:rsidRDefault="00AE5782" w:rsidP="007E4A7D">
      <w:pPr>
        <w:pStyle w:val="a4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sz w:val="28"/>
          <w:szCs w:val="28"/>
        </w:rPr>
        <w:lastRenderedPageBreak/>
        <w:tab/>
      </w:r>
      <w:r w:rsidR="00241352" w:rsidRPr="0024135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традиционное</w:t>
      </w:r>
    </w:p>
    <w:p w14:paraId="7EBA316C" w14:textId="4598BD51" w:rsidR="00C74DAF" w:rsidRDefault="00D44C1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46. </w:t>
      </w:r>
      <w:r w:rsidR="009471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51428D16" w14:textId="52D12A17" w:rsidR="00C74DAF" w:rsidRDefault="009471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553DF" w:rsidRPr="005553D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При механистической солидарности</w:t>
      </w:r>
    </w:p>
    <w:p w14:paraId="788B7B6B" w14:textId="7751A37F" w:rsidR="00C74DAF" w:rsidRDefault="005553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47. </w:t>
      </w:r>
      <w:r w:rsidR="00E5617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сословие</w:t>
      </w:r>
    </w:p>
    <w:p w14:paraId="26420544" w14:textId="499179EF" w:rsidR="00C74DAF" w:rsidRDefault="00E561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720AD" w:rsidRPr="00F720A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5BDA4AD6" w14:textId="0C8D07A0" w:rsidR="00C74DAF" w:rsidRDefault="00F720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48. </w:t>
      </w:r>
      <w:r w:rsidR="00BF6021" w:rsidRPr="00BF602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Социальным статусом называется:</w:t>
      </w:r>
    </w:p>
    <w:p w14:paraId="25A1192B" w14:textId="663D98A7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F602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6EA4D283" w14:textId="13D61324" w:rsidR="00C74DAF" w:rsidRDefault="00BF602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49. </w:t>
      </w:r>
      <w:r w:rsidR="00742F7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09E8C1E0" w14:textId="12F09155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42F7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Выборка;</w:t>
      </w:r>
    </w:p>
    <w:p w14:paraId="74E96A08" w14:textId="5CF48331" w:rsidR="00C74DAF" w:rsidRDefault="00742F7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50. </w:t>
      </w:r>
      <w:r w:rsidR="003C3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 исполняет:</w:t>
      </w:r>
    </w:p>
    <w:p w14:paraId="3BF64B83" w14:textId="320AAAE9" w:rsidR="00C74DAF" w:rsidRDefault="000015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158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столько социальных ролей, сколько значимых социальных статусов он имеет</w:t>
      </w:r>
    </w:p>
    <w:p w14:paraId="16271E71" w14:textId="5D611F1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индустриальном обществе главным объектом собственности является:</w:t>
      </w:r>
    </w:p>
    <w:p w14:paraId="068D8986" w14:textId="28816059" w:rsidR="00001585" w:rsidRDefault="002F36E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F36E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капитал</w:t>
      </w:r>
    </w:p>
    <w:p w14:paraId="2E9201F6" w14:textId="70214CE3" w:rsidR="00001585" w:rsidRDefault="000F57D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52. </w:t>
      </w:r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К</w:t>
      </w:r>
      <w:proofErr w:type="spellStart"/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акие</w:t>
      </w:r>
      <w:proofErr w:type="spellEnd"/>
      <w:r w:rsidR="008052F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из перечисленных свойств характеризуют средний класс модернизированного общества</w:t>
      </w:r>
    </w:p>
    <w:p w14:paraId="778B8879" w14:textId="16D76048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 выше среднего по стране</w:t>
      </w:r>
    </w:p>
    <w:p w14:paraId="6DFC4646" w14:textId="4A1AE01A" w:rsidR="00001585" w:rsidRDefault="008052F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52F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умственных характер труда</w:t>
      </w:r>
    </w:p>
    <w:p w14:paraId="4380DD16" w14:textId="5593A853" w:rsidR="00001585" w:rsidRDefault="00025A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53. </w:t>
      </w:r>
      <w:r w:rsidR="00962750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Для исполнения каких общественных функций предназначены политические социальные институты?</w:t>
      </w:r>
    </w:p>
    <w:p w14:paraId="599D040C" w14:textId="6CC80AAD" w:rsidR="00001585" w:rsidRDefault="0096275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63B9"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целеполагание (определение целей и задач) общества</w:t>
      </w:r>
    </w:p>
    <w:p w14:paraId="6240D170" w14:textId="2B777286" w:rsidR="00001585" w:rsidRDefault="006D63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63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достижение баланса интересов различных социальных групп</w:t>
      </w:r>
    </w:p>
    <w:p w14:paraId="49A07A06" w14:textId="2C23F326" w:rsidR="00001585" w:rsidRDefault="008A71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54. </w:t>
      </w:r>
      <w:r w:rsidR="000851DF" w:rsidRPr="000851D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Стратификация – это:</w:t>
      </w:r>
    </w:p>
    <w:p w14:paraId="4A2509E6" w14:textId="232B8626" w:rsidR="00001585" w:rsidRDefault="000851D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002B" w:rsidRPr="00BD002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разделение людей на основе неравного доступа к общественным благам;</w:t>
      </w:r>
    </w:p>
    <w:p w14:paraId="49391946" w14:textId="028411EA" w:rsidR="00001585" w:rsidRPr="00755772" w:rsidRDefault="00BD002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55. </w:t>
      </w:r>
      <w:r w:rsidR="00755772" w:rsidRPr="0075577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из перечисленного относится к социальным институтам?</w:t>
      </w:r>
    </w:p>
    <w:p w14:paraId="369FDAE9" w14:textId="2174E5C5" w:rsidR="00001585" w:rsidRDefault="0075577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67CB"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наука</w:t>
      </w:r>
    </w:p>
    <w:p w14:paraId="1F03105C" w14:textId="1164032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семья</w:t>
      </w:r>
    </w:p>
    <w:p w14:paraId="7233B9C5" w14:textId="26ADDD35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религия</w:t>
      </w:r>
    </w:p>
    <w:p w14:paraId="29F0B04C" w14:textId="6B67C362" w:rsidR="00001585" w:rsidRDefault="001B67C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1B67C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государство</w:t>
      </w:r>
    </w:p>
    <w:p w14:paraId="7BB94863" w14:textId="0283384D" w:rsidR="00001585" w:rsidRDefault="003316A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56. </w:t>
      </w:r>
      <w:r w:rsidR="007F3F6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3A4843F5" w14:textId="5D08AFB7" w:rsidR="00001585" w:rsidRDefault="007F3F6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3F6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Открытым;</w:t>
      </w:r>
    </w:p>
    <w:p w14:paraId="6D2764A7" w14:textId="5D2CC269" w:rsidR="00001585" w:rsidRDefault="00975A6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57. </w:t>
      </w:r>
      <w:r w:rsidR="002C35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Неорганизованное множество людей, объединенных пространственной близостью и эмоциональной общностью…</w:t>
      </w:r>
    </w:p>
    <w:p w14:paraId="7E98FD44" w14:textId="2933792D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35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толпа</w:t>
      </w:r>
    </w:p>
    <w:p w14:paraId="000E062C" w14:textId="1960A454" w:rsidR="00001585" w:rsidRDefault="002C35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58. </w:t>
      </w:r>
      <w:r w:rsidR="0065278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Элементами социального контроля являются:</w:t>
      </w:r>
    </w:p>
    <w:p w14:paraId="2DC794A3" w14:textId="1F8AE272" w:rsidR="00001585" w:rsidRDefault="0065278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5278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нормы и санкции</w:t>
      </w:r>
    </w:p>
    <w:p w14:paraId="33C224CA" w14:textId="3C51CD9E" w:rsidR="00001585" w:rsidRDefault="00F40B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59. </w:t>
      </w:r>
      <w:r w:rsidR="008310A2" w:rsidRPr="008310A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технологии служат основой экономического роста на стадии постиндустриального общества:</w:t>
      </w:r>
    </w:p>
    <w:p w14:paraId="3122E87F" w14:textId="1BC3D9B8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управленческие</w:t>
      </w:r>
    </w:p>
    <w:p w14:paraId="21D1D986" w14:textId="16C1CD71" w:rsidR="00001585" w:rsidRDefault="008310A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10A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информационные</w:t>
      </w:r>
    </w:p>
    <w:p w14:paraId="35843AA0" w14:textId="68CFC9CB" w:rsidR="00001585" w:rsidRDefault="00853F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60. </w:t>
      </w:r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К какому классу (по </w:t>
      </w:r>
      <w:proofErr w:type="spellStart"/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семипунктовой</w:t>
      </w:r>
      <w:proofErr w:type="spellEnd"/>
      <w:r w:rsidR="0037035B" w:rsidRPr="0037035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59821B26" w14:textId="7D7DFB05" w:rsidR="00001585" w:rsidRDefault="00DC168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C168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 среднему-среднему;</w:t>
      </w:r>
    </w:p>
    <w:p w14:paraId="2F4BF311" w14:textId="7E0CD481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социолог для проведения исследования присоединился к участникам митинга, то он проводит:</w:t>
      </w:r>
    </w:p>
    <w:p w14:paraId="38CCDB68" w14:textId="755A1C06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F4CA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Включенное наблюдение;</w:t>
      </w:r>
    </w:p>
    <w:p w14:paraId="6497582E" w14:textId="2AD2EEE3" w:rsidR="00001585" w:rsidRDefault="00F04B2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E0C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62. </w:t>
      </w:r>
      <w:r w:rsidR="002C7B1C" w:rsidRPr="00481E0C">
        <w:rPr>
          <w:rFonts w:ascii="Segoe UI" w:hAnsi="Segoe UI" w:cs="Segoe UI"/>
          <w:color w:val="001A1E"/>
          <w:sz w:val="23"/>
          <w:szCs w:val="23"/>
          <w:highlight w:val="cyan"/>
          <w:shd w:val="clear" w:color="auto" w:fill="E7F3F5"/>
        </w:rPr>
        <w:t>К основным историческим типам стратификации относятся</w:t>
      </w:r>
    </w:p>
    <w:p w14:paraId="3F34068C" w14:textId="3C6DA63E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деление людей на сословия</w:t>
      </w:r>
    </w:p>
    <w:p w14:paraId="00750494" w14:textId="20513F22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рабовладение</w:t>
      </w:r>
    </w:p>
    <w:p w14:paraId="61A56A0E" w14:textId="2F721205" w:rsidR="00001585" w:rsidRDefault="002C7B1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7B1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касты</w:t>
      </w:r>
    </w:p>
    <w:p w14:paraId="09E9F003" w14:textId="6905D1EB" w:rsidR="00001585" w:rsidRDefault="00BC333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63. </w:t>
      </w:r>
      <w:r w:rsidR="006F24E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Человек, которого опрашивают в социологическом исследовании, называется:</w:t>
      </w:r>
    </w:p>
    <w:p w14:paraId="6F6561A0" w14:textId="1EF93B53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24E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Респондентом.</w:t>
      </w:r>
    </w:p>
    <w:p w14:paraId="1EFD8FC1" w14:textId="5C792592" w:rsidR="00001585" w:rsidRDefault="006F24E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64. </w:t>
      </w:r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Какова цель индивидуального поведения человека с точки зрения символического </w:t>
      </w:r>
      <w:proofErr w:type="spellStart"/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интеракционизма</w:t>
      </w:r>
      <w:proofErr w:type="spellEnd"/>
      <w:r w:rsidR="00934E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? </w:t>
      </w:r>
    </w:p>
    <w:p w14:paraId="60399461" w14:textId="225E8E3C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4E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 восприятием собственной личности со стороны других людей (самопрезентация)</w:t>
      </w:r>
    </w:p>
    <w:p w14:paraId="0172D8CB" w14:textId="219BC789" w:rsidR="00001585" w:rsidRDefault="00934E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65. </w:t>
      </w:r>
      <w:r w:rsidR="00850912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Признание обществом обоснованности и необходимости власти и ее носителей есть:</w:t>
      </w:r>
    </w:p>
    <w:p w14:paraId="72EC4F2C" w14:textId="6255BEF1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Легитимность;</w:t>
      </w:r>
    </w:p>
    <w:p w14:paraId="7CEE4EA9" w14:textId="13F25D7A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чем заключается сущность социальной революции?</w:t>
      </w:r>
    </w:p>
    <w:p w14:paraId="62D94FE5" w14:textId="403D6760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коренном перевороте в большинстве сфер общественной жизнедеятельности и образе жизни населения</w:t>
      </w:r>
    </w:p>
    <w:p w14:paraId="79A6FD83" w14:textId="299DC035" w:rsidR="00001585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статуса детей по отношению к статусу родителей называется мобильностью:</w:t>
      </w:r>
    </w:p>
    <w:p w14:paraId="087A07BA" w14:textId="5B5B474E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0912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м</w:t>
      </w:r>
      <w:proofErr w:type="spellStart"/>
      <w:r w:rsidRPr="0085091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ежпоколенной</w:t>
      </w:r>
      <w:proofErr w:type="spellEnd"/>
    </w:p>
    <w:p w14:paraId="396EA1BA" w14:textId="0DF4888D" w:rsidR="00850912" w:rsidRDefault="00850912" w:rsidP="00ED2F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68.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Исследователи обнаружили, что женатые люди реже совершают самоубийства, чем разведенные. люди. В этом примере самоубийство - это</w:t>
      </w:r>
    </w:p>
    <w:p w14:paraId="737857DE" w14:textId="5DB5F843" w:rsidR="00ED2F1F" w:rsidRDefault="00ED2F1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2F1F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зависимая переменная</w:t>
      </w:r>
    </w:p>
    <w:p w14:paraId="661D4293" w14:textId="79274B15" w:rsidR="00850912" w:rsidRDefault="0085091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69. </w:t>
      </w:r>
      <w:r w:rsidR="002F5AEF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Каков нижний предел (в процентах)доли среднего класса в развитых обществах?</w:t>
      </w:r>
    </w:p>
    <w:p w14:paraId="2DFF2FF7" w14:textId="63E7C66E" w:rsidR="00850912" w:rsidRDefault="002F5AEF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C24B4" w:rsidRPr="00EC24B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60</w:t>
      </w:r>
    </w:p>
    <w:p w14:paraId="75E670AD" w14:textId="346A8761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70.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7FA328A0" w14:textId="26977E27" w:rsidR="00850912" w:rsidRDefault="00B265A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265A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аут-группой</w:t>
      </w:r>
    </w:p>
    <w:p w14:paraId="138FDB36" w14:textId="69419068" w:rsidR="00850912" w:rsidRDefault="00A400A4" w:rsidP="000D07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E0C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71. </w:t>
      </w:r>
      <w:r w:rsidR="00511155" w:rsidRPr="00481E0C">
        <w:rPr>
          <w:rFonts w:ascii="Segoe UI" w:hAnsi="Segoe UI" w:cs="Segoe UI"/>
          <w:color w:val="001A1E"/>
          <w:sz w:val="23"/>
          <w:szCs w:val="23"/>
          <w:highlight w:val="cyan"/>
          <w:shd w:val="clear" w:color="auto" w:fill="E7F3F5"/>
        </w:rPr>
        <w:t>Термин «позитивизм» Конта означает:</w:t>
      </w:r>
    </w:p>
    <w:p w14:paraId="29E23B3E" w14:textId="3FE8FECD" w:rsidR="000D0717" w:rsidRDefault="000D071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71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точное научное изучение наблюдаемых явлений</w:t>
      </w:r>
    </w:p>
    <w:p w14:paraId="7BFACC8E" w14:textId="134DC744" w:rsidR="00850912" w:rsidRDefault="000A7F8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72. </w:t>
      </w:r>
      <w:r w:rsidR="0094368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3E5394B9" w14:textId="71684B32" w:rsidR="00850912" w:rsidRDefault="0094368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368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маргинализация</w:t>
      </w:r>
    </w:p>
    <w:p w14:paraId="0F1F51EC" w14:textId="15983D9B" w:rsidR="00850912" w:rsidRDefault="0045567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73. </w:t>
      </w:r>
      <w:r w:rsidR="009475B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Укажите основные виды социологического исследования</w:t>
      </w:r>
    </w:p>
    <w:p w14:paraId="0BEA89FD" w14:textId="5A395519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разведывательное</w:t>
      </w:r>
    </w:p>
    <w:p w14:paraId="3C72BAF8" w14:textId="5DCAB084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аналитическое</w:t>
      </w:r>
    </w:p>
    <w:p w14:paraId="57732C29" w14:textId="324D678B" w:rsidR="00850912" w:rsidRDefault="009475B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5B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описательное</w:t>
      </w:r>
    </w:p>
    <w:p w14:paraId="48BDE3AF" w14:textId="6A720FB5" w:rsidR="00850912" w:rsidRDefault="007C757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74. </w:t>
      </w:r>
      <w:r w:rsidR="00A17EB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Суициды делятся на три основные группы:</w:t>
      </w:r>
    </w:p>
    <w:p w14:paraId="6E92A467" w14:textId="1C9C31A6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скрытые</w:t>
      </w:r>
    </w:p>
    <w:p w14:paraId="1C0A4972" w14:textId="3E582ABF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истинные</w:t>
      </w:r>
    </w:p>
    <w:p w14:paraId="73279B51" w14:textId="0F8F0A2C" w:rsidR="00850912" w:rsidRDefault="00A17E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7E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демонстративные</w:t>
      </w:r>
    </w:p>
    <w:p w14:paraId="79FAC7ED" w14:textId="36A31E3C" w:rsidR="00850912" w:rsidRDefault="006168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75. </w:t>
      </w:r>
      <w:r w:rsidR="00A52CCC" w:rsidRPr="00A52C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Изменение положения индивида или группы в социальной иерархии называется:</w:t>
      </w:r>
    </w:p>
    <w:p w14:paraId="11C5BE72" w14:textId="1E701BBA" w:rsidR="00850912" w:rsidRDefault="00A52C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52C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социальной мобильностью</w:t>
      </w:r>
    </w:p>
    <w:p w14:paraId="163B5B5A" w14:textId="157A9FE4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76.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06DE7A5A" w14:textId="17597D42" w:rsidR="00850912" w:rsidRDefault="00FC6E0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E0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Где и кем ты работаешь?</w:t>
      </w:r>
    </w:p>
    <w:p w14:paraId="02A19636" w14:textId="4E51F66A" w:rsidR="00850912" w:rsidRDefault="00732A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77. </w:t>
      </w:r>
      <w:r w:rsidR="00F379C5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4D4EBB8D" w14:textId="47A8F2A2" w:rsidR="00850912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79C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управлением впечатлениями</w:t>
      </w:r>
    </w:p>
    <w:p w14:paraId="57BA124B" w14:textId="4DD68848" w:rsidR="00850912" w:rsidRPr="00C26B47" w:rsidRDefault="00F379C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78. </w:t>
      </w:r>
      <w:r w:rsidR="00C26B47" w:rsidRPr="00C26B47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Отличительными особенностями открытого общества являются:</w:t>
      </w:r>
    </w:p>
    <w:p w14:paraId="35ECEB89" w14:textId="2CBC1B8C" w:rsidR="00850912" w:rsidRDefault="00C26B4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6B4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 нем возможен и стимулируется переход из одного социального слоя в другой (социальная мобильность)</w:t>
      </w:r>
    </w:p>
    <w:p w14:paraId="7CD838C0" w14:textId="2452FD2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79. </w:t>
      </w:r>
      <w:r w:rsidRPr="00AD37C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подсистемы выделяют в обществе</w:t>
      </w:r>
    </w:p>
    <w:p w14:paraId="1B19D26E" w14:textId="33C39F89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Духовная сфера (культура)</w:t>
      </w:r>
    </w:p>
    <w:p w14:paraId="4E693637" w14:textId="47521ABA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Политическая сфера</w:t>
      </w:r>
    </w:p>
    <w:p w14:paraId="18E4800B" w14:textId="30527FF4" w:rsidR="00850912" w:rsidRDefault="00AD37C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D37C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Экономическая сфера (материально-производственная)</w:t>
      </w:r>
    </w:p>
    <w:p w14:paraId="5150C7A6" w14:textId="728AADE1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80. </w:t>
      </w:r>
      <w:r w:rsidRPr="009D4E56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Какими факторами конфликтный подход объяснит наличие бедных в обществе</w:t>
      </w:r>
    </w:p>
    <w:p w14:paraId="0926E6AC" w14:textId="4FE8A119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Несправедливостью в разделении прибавочного продукта между разными социальными категориями</w:t>
      </w:r>
    </w:p>
    <w:p w14:paraId="30C4CB2B" w14:textId="1126889F" w:rsidR="00850912" w:rsidRDefault="009D4E56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D4E56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Эксплуатация одного класса другим</w:t>
      </w:r>
    </w:p>
    <w:p w14:paraId="558B9AB9" w14:textId="4FA6BAC7" w:rsidR="00850912" w:rsidRDefault="00E23E4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81. </w:t>
      </w:r>
      <w:r w:rsidR="00CB004C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понятие «позитивное отклонение»:</w:t>
      </w:r>
    </w:p>
    <w:p w14:paraId="5446511F" w14:textId="0B645920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творческий поступок;</w:t>
      </w:r>
    </w:p>
    <w:p w14:paraId="0E3148A5" w14:textId="047B605F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82.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Ю.А.Клейберг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по характеру социального реагирования, выделяет основные группы поведенческих девиаций:</w:t>
      </w:r>
    </w:p>
    <w:p w14:paraId="46638888" w14:textId="1E5BE3DA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социально-нейтральные</w:t>
      </w:r>
    </w:p>
    <w:p w14:paraId="1D9ACC80" w14:textId="56A4035F" w:rsidR="008C448D" w:rsidRDefault="008C448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22282E" w14:textId="739CB54D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негативные</w:t>
      </w:r>
    </w:p>
    <w:p w14:paraId="20511029" w14:textId="41F4831C" w:rsidR="008C448D" w:rsidRDefault="00CB004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004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позитивные</w:t>
      </w:r>
    </w:p>
    <w:p w14:paraId="66A6E89A" w14:textId="0A2D6128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83. </w:t>
      </w:r>
      <w:r w:rsidRPr="000259D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статусов относятся к личным</w:t>
      </w:r>
    </w:p>
    <w:p w14:paraId="3ACDA2BF" w14:textId="7B46EDC2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подруга</w:t>
      </w:r>
    </w:p>
    <w:p w14:paraId="7B220A20" w14:textId="684DBCA0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умница</w:t>
      </w:r>
    </w:p>
    <w:p w14:paraId="5BAD1B12" w14:textId="0C05238F" w:rsidR="008C448D" w:rsidRDefault="000259D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9D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красавица</w:t>
      </w:r>
    </w:p>
    <w:p w14:paraId="2B488B13" w14:textId="0B77B6BF" w:rsidR="008C448D" w:rsidRDefault="0042495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84. </w:t>
      </w:r>
      <w:r w:rsidRPr="0042495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 типу распределения власти в семье семьи делятся на</w:t>
      </w:r>
    </w:p>
    <w:p w14:paraId="039AFAAC" w14:textId="2B8E8B2C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матриархальные</w:t>
      </w:r>
    </w:p>
    <w:p w14:paraId="76056FA5" w14:textId="6108ED7D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патриархальные</w:t>
      </w:r>
    </w:p>
    <w:p w14:paraId="0E246701" w14:textId="0F9FAD89" w:rsidR="008C448D" w:rsidRDefault="00CC408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408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эгалитарные</w:t>
      </w:r>
    </w:p>
    <w:p w14:paraId="2B7414DB" w14:textId="6B0249A3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85. 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7C8D29C9" w14:textId="7B1730AF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53CE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маргинальная</w:t>
      </w:r>
    </w:p>
    <w:p w14:paraId="7B2B9C97" w14:textId="6D9DCFF1" w:rsidR="008C448D" w:rsidRDefault="00353CE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86. </w:t>
      </w:r>
      <w:r w:rsidR="00912BA2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Ы</w:t>
      </w:r>
      <w:r w:rsidRPr="00353CE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социального развития (в зависимости от темпа изменений) являются</w:t>
      </w:r>
    </w:p>
    <w:p w14:paraId="09BDC7E4" w14:textId="51E1D820" w:rsidR="008C448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эволюция</w:t>
      </w:r>
    </w:p>
    <w:p w14:paraId="2AB78A3E" w14:textId="6A58315D" w:rsidR="008C448D" w:rsidRPr="000D67BD" w:rsidRDefault="000D67BD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67BD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революция</w:t>
      </w:r>
    </w:p>
    <w:p w14:paraId="3A9B250E" w14:textId="5A2E4070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87.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Парсонс утверждал, что две основные функции современной семьи это- :</w:t>
      </w:r>
    </w:p>
    <w:p w14:paraId="5040F18E" w14:textId="0CD9506B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4B3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первичная социализация и стабилизация личности</w:t>
      </w:r>
    </w:p>
    <w:p w14:paraId="4B1F9F99" w14:textId="4749EB96" w:rsidR="008C448D" w:rsidRDefault="006F4B3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88. </w:t>
      </w:r>
      <w:r w:rsidR="00362C6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Какое из следующих утверждений о природе социальной роли неверно?</w:t>
      </w:r>
    </w:p>
    <w:p w14:paraId="3B6A2814" w14:textId="74F76225" w:rsidR="008C448D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Социальная роль не связана со статусом.</w:t>
      </w:r>
    </w:p>
    <w:p w14:paraId="205C09FD" w14:textId="7144D44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89.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Дисфункция социального института проявляется в следующем:</w:t>
      </w:r>
    </w:p>
    <w:p w14:paraId="164C6CBF" w14:textId="562A1057" w:rsidR="00850912" w:rsidRDefault="00362C6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2C6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Институт не эффективен, его престиж падает в обществе;</w:t>
      </w:r>
    </w:p>
    <w:p w14:paraId="1D672278" w14:textId="6FF2D803" w:rsidR="00850912" w:rsidRPr="004B5851" w:rsidRDefault="004B585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90. 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</w:t>
      </w:r>
      <w:r w:rsidRPr="004B5851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 xml:space="preserve"> </w:t>
      </w:r>
      <w:r w:rsidRPr="004B585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  <w:lang w:val="ru-RU"/>
        </w:rPr>
        <w:t>девиант</w:t>
      </w:r>
    </w:p>
    <w:p w14:paraId="1BC42365" w14:textId="5E2010CB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4EAD9213" w14:textId="6C308B11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E66C5B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инструментальности</w:t>
      </w:r>
      <w:proofErr w:type="spellEnd"/>
    </w:p>
    <w:p w14:paraId="203D5576" w14:textId="0B439F7C" w:rsidR="00850912" w:rsidRDefault="00E66C5B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92. </w:t>
      </w:r>
      <w:r>
        <w:rPr>
          <w:rFonts w:ascii="Consolas" w:hAnsi="Consolas"/>
          <w:color w:val="1D2125"/>
          <w:sz w:val="23"/>
          <w:szCs w:val="23"/>
          <w:shd w:val="clear" w:color="auto" w:fill="E7F3F5"/>
          <w:lang w:val="ru-RU"/>
        </w:rPr>
        <w:t>В</w:t>
      </w:r>
      <w:r w:rsidRPr="00E66C5B">
        <w:rPr>
          <w:rFonts w:ascii="Consolas" w:hAnsi="Consolas"/>
          <w:color w:val="1D2125"/>
          <w:sz w:val="23"/>
          <w:szCs w:val="23"/>
          <w:shd w:val="clear" w:color="auto" w:fill="E7F3F5"/>
        </w:rPr>
        <w:t xml:space="preserve"> социально здоровом обществе</w:t>
      </w:r>
    </w:p>
    <w:p w14:paraId="6EDA73E0" w14:textId="63E23D47" w:rsidR="00850912" w:rsidRPr="00F57643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0D9C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преобладают явные формальные функции социальных институтов</w:t>
      </w:r>
      <w:r w:rsidR="00F57643">
        <w:rPr>
          <w:rFonts w:ascii="Segoe UI" w:hAnsi="Segoe UI" w:cs="Segoe UI"/>
          <w:color w:val="001A1E"/>
          <w:sz w:val="23"/>
          <w:szCs w:val="23"/>
          <w:shd w:val="clear" w:color="auto" w:fill="E7F3F5"/>
          <w:lang w:val="ru-RU"/>
        </w:rPr>
        <w:t>а</w:t>
      </w:r>
      <w:r w:rsidR="00F57643" w:rsidRPr="00F57643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14:paraId="7FBD3194" w14:textId="1CBF457A" w:rsidR="00850912" w:rsidRDefault="00400D9C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93. </w:t>
      </w:r>
      <w:r w:rsidR="00171B61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Свойство выборки отражать характеристики изучаемой генеральной совокупности называется:</w:t>
      </w:r>
    </w:p>
    <w:p w14:paraId="370C71AB" w14:textId="6051A422" w:rsidR="00850912" w:rsidRDefault="00171B6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Репрезентативность</w:t>
      </w:r>
    </w:p>
    <w:p w14:paraId="6242A058" w14:textId="5FFDCF93" w:rsidR="00850912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94.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093866ED" w14:textId="6C52A70C" w:rsidR="00850912" w:rsidRPr="001A59E0" w:rsidRDefault="001A59E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A59E0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Контент-анализ</w:t>
      </w:r>
    </w:p>
    <w:p w14:paraId="4D6BEA01" w14:textId="40797866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означает выражение «пустое гнездо»?</w:t>
      </w:r>
    </w:p>
    <w:p w14:paraId="685E75A8" w14:textId="1F8F2D7F" w:rsidR="00850912" w:rsidRDefault="00CC1AE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C1AE1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Вступление в брак последнего ребенка;</w:t>
      </w:r>
    </w:p>
    <w:p w14:paraId="1659037E" w14:textId="765C5582" w:rsidR="00850912" w:rsidRDefault="0056330A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7B3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Наиболее достоверную и полную информацию дает …</w:t>
      </w:r>
    </w:p>
    <w:p w14:paraId="73E2DD84" w14:textId="4C476559" w:rsidR="00677B39" w:rsidRDefault="00677B3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77B3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индивидуальное анкетирование;</w:t>
      </w:r>
    </w:p>
    <w:p w14:paraId="307B42B6" w14:textId="49B1390F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E0C">
        <w:rPr>
          <w:rFonts w:ascii="Times New Roman" w:hAnsi="Times New Roman" w:cs="Times New Roman"/>
          <w:sz w:val="28"/>
          <w:szCs w:val="28"/>
          <w:highlight w:val="cyan"/>
          <w:lang w:val="ru-RU"/>
        </w:rPr>
        <w:lastRenderedPageBreak/>
        <w:t>9</w:t>
      </w:r>
      <w:r w:rsidR="007F4CA0" w:rsidRPr="00481E0C">
        <w:rPr>
          <w:rFonts w:ascii="Times New Roman" w:hAnsi="Times New Roman" w:cs="Times New Roman"/>
          <w:sz w:val="28"/>
          <w:szCs w:val="28"/>
          <w:highlight w:val="cyan"/>
          <w:lang w:val="ru-RU"/>
        </w:rPr>
        <w:t>7</w:t>
      </w:r>
      <w:r w:rsidRPr="00481E0C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. </w:t>
      </w:r>
      <w:r w:rsidRPr="00481E0C">
        <w:rPr>
          <w:rFonts w:ascii="Segoe UI" w:hAnsi="Segoe UI" w:cs="Segoe UI"/>
          <w:color w:val="001A1E"/>
          <w:sz w:val="23"/>
          <w:szCs w:val="23"/>
          <w:highlight w:val="cyan"/>
          <w:shd w:val="clear" w:color="auto" w:fill="E7F3F5"/>
        </w:rPr>
        <w:t>Каковы основные критерии социальной стратификации в модернизированном обществе?</w:t>
      </w:r>
    </w:p>
    <w:p w14:paraId="3A0B12C2" w14:textId="3056DEF7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дохода</w:t>
      </w:r>
    </w:p>
    <w:p w14:paraId="5C741455" w14:textId="1E66136D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уровень образования</w:t>
      </w:r>
    </w:p>
    <w:p w14:paraId="790C4F11" w14:textId="707AE0E3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властные полномочия</w:t>
      </w:r>
    </w:p>
    <w:p w14:paraId="51D3AEFC" w14:textId="1B78AF89" w:rsidR="00677B39" w:rsidRDefault="00C50332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332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престиж профессии</w:t>
      </w:r>
    </w:p>
    <w:p w14:paraId="56CA01E8" w14:textId="680BD879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Предписания о том, как надо вести себя в обществе называются:</w:t>
      </w:r>
    </w:p>
    <w:p w14:paraId="13210653" w14:textId="0FE68972" w:rsidR="00677B39" w:rsidRDefault="000D01B9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D01B9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социальными нормами</w:t>
      </w:r>
    </w:p>
    <w:p w14:paraId="109D6A9A" w14:textId="053A94BC" w:rsidR="00677B39" w:rsidRDefault="007F4CA0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E0C">
        <w:rPr>
          <w:rFonts w:ascii="Times New Roman" w:hAnsi="Times New Roman" w:cs="Times New Roman"/>
          <w:sz w:val="28"/>
          <w:szCs w:val="28"/>
          <w:highlight w:val="cyan"/>
          <w:lang w:val="ru-RU"/>
        </w:rPr>
        <w:t>99</w:t>
      </w:r>
      <w:r w:rsidR="00B46A54" w:rsidRPr="00481E0C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. </w:t>
      </w:r>
      <w:r w:rsidR="00B46A54" w:rsidRPr="00481E0C">
        <w:rPr>
          <w:rFonts w:ascii="Segoe UI" w:hAnsi="Segoe UI" w:cs="Segoe UI"/>
          <w:color w:val="001A1E"/>
          <w:sz w:val="23"/>
          <w:szCs w:val="23"/>
          <w:highlight w:val="cyan"/>
          <w:shd w:val="clear" w:color="auto" w:fill="E7F3F5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</w:t>
      </w:r>
    </w:p>
    <w:p w14:paraId="1EFC4BDC" w14:textId="31099D1C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46A54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Органическая солидарность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4E23B862" w14:textId="52092176" w:rsidR="00677B39" w:rsidRDefault="00B46A54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E47F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под социальной группой?</w:t>
      </w:r>
    </w:p>
    <w:p w14:paraId="0EE734BB" w14:textId="2C254712" w:rsidR="00677B39" w:rsidRDefault="001E47FE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47FE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Группа, представляющая определенный социальный стандарт, с помощью которого индивид оценивает себя и других;</w:t>
      </w:r>
    </w:p>
    <w:p w14:paraId="34EABB16" w14:textId="437B7C7A" w:rsidR="00677B39" w:rsidRDefault="00315DA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726">
        <w:rPr>
          <w:rFonts w:ascii="Times New Roman" w:hAnsi="Times New Roman" w:cs="Times New Roman"/>
          <w:sz w:val="28"/>
          <w:szCs w:val="28"/>
          <w:highlight w:val="cyan"/>
          <w:lang w:val="ru-RU"/>
        </w:rPr>
        <w:t>10</w:t>
      </w:r>
      <w:r w:rsidR="007F4CA0" w:rsidRPr="00791726">
        <w:rPr>
          <w:rFonts w:ascii="Times New Roman" w:hAnsi="Times New Roman" w:cs="Times New Roman"/>
          <w:sz w:val="28"/>
          <w:szCs w:val="28"/>
          <w:highlight w:val="cyan"/>
          <w:lang w:val="ru-RU"/>
        </w:rPr>
        <w:t>1</w:t>
      </w:r>
      <w:r w:rsidRPr="00791726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. </w:t>
      </w:r>
      <w:r w:rsidR="00701981" w:rsidRPr="00791726">
        <w:rPr>
          <w:rFonts w:ascii="Segoe UI" w:hAnsi="Segoe UI" w:cs="Segoe UI"/>
          <w:color w:val="001A1E"/>
          <w:sz w:val="23"/>
          <w:szCs w:val="23"/>
          <w:highlight w:val="cyan"/>
          <w:shd w:val="clear" w:color="auto" w:fill="E7F3F5"/>
        </w:rPr>
        <w:t>Назовите принципы структурно-функционального подхода</w:t>
      </w:r>
    </w:p>
    <w:p w14:paraId="3034FFF6" w14:textId="0E1AAF3D" w:rsidR="00677B39" w:rsidRDefault="00701981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B6F03"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163C2B4D" w14:textId="3094AC3F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Задаёт вопрос: «Что объединяет общество?»</w:t>
      </w:r>
    </w:p>
    <w:p w14:paraId="0544136E" w14:textId="75B61319" w:rsidR="00677B39" w:rsidRDefault="009B6F03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B6F03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Исследует общество на макроуровне</w:t>
      </w:r>
    </w:p>
    <w:p w14:paraId="5D817D75" w14:textId="3F33A977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Консенсуальный брак – это:</w:t>
      </w:r>
    </w:p>
    <w:p w14:paraId="425855F7" w14:textId="58D15434" w:rsidR="00677B39" w:rsidRDefault="008A6115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A6115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Незарегистрированный брак;</w:t>
      </w:r>
    </w:p>
    <w:p w14:paraId="677F9C99" w14:textId="25A78EB2" w:rsidR="00912BA2" w:rsidRPr="00912BA2" w:rsidRDefault="00F42C0B" w:rsidP="000122DE">
      <w:pPr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F4CA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1FC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понимается в социологии под термином «личность»?</w:t>
      </w:r>
    </w:p>
    <w:p w14:paraId="7EE3EC3F" w14:textId="19D8FE19" w:rsidR="00677B39" w:rsidRDefault="001D1FC8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D1FC8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Совокупность социальных статусов (социальных качеств) конкретного человека</w:t>
      </w:r>
    </w:p>
    <w:p w14:paraId="7803AD0B" w14:textId="7FC55699" w:rsidR="00912BA2" w:rsidRDefault="002D0C57" w:rsidP="000122DE">
      <w:pPr>
        <w:jc w:val="both"/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104. </w:t>
      </w:r>
      <w:r>
        <w:rPr>
          <w:rFonts w:ascii="Segoe UI" w:hAnsi="Segoe UI" w:cs="Segoe UI"/>
          <w:color w:val="001A1E"/>
          <w:shd w:val="clear" w:color="auto" w:fill="E7F3F5"/>
        </w:rPr>
        <w:t>Какое из приведенных ниже утверждений является верным</w:t>
      </w:r>
    </w:p>
    <w:p w14:paraId="68AD02CE" w14:textId="0D864CC9" w:rsidR="002D0C57" w:rsidRPr="002D0C57" w:rsidRDefault="002D0C57" w:rsidP="002D0C57">
      <w:pPr>
        <w:jc w:val="both"/>
        <w:rPr>
          <w:rFonts w:ascii="Times New Roman" w:hAnsi="Times New Roman" w:cs="Times New Roman"/>
          <w:sz w:val="23"/>
          <w:szCs w:val="2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D0C57">
        <w:rPr>
          <w:rFonts w:ascii="Segoe UI" w:hAnsi="Segoe UI" w:cs="Segoe UI"/>
          <w:color w:val="001A1E"/>
          <w:sz w:val="23"/>
          <w:szCs w:val="23"/>
          <w:highlight w:val="green"/>
          <w:shd w:val="clear" w:color="auto" w:fill="E7F3F5"/>
        </w:rPr>
        <w:t>Социализация начинается с первых дней жизни и продолжается на всем ее протяжении</w:t>
      </w:r>
    </w:p>
    <w:p w14:paraId="509838D2" w14:textId="77777777" w:rsidR="002D0C57" w:rsidRPr="00912BA2" w:rsidRDefault="002D0C57" w:rsidP="000122D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D0C57" w:rsidRPr="00912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3B6C"/>
    <w:multiLevelType w:val="hybridMultilevel"/>
    <w:tmpl w:val="2EA6F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B5"/>
    <w:rsid w:val="00001585"/>
    <w:rsid w:val="00001A82"/>
    <w:rsid w:val="000122DE"/>
    <w:rsid w:val="00015F39"/>
    <w:rsid w:val="000259DB"/>
    <w:rsid w:val="00025A39"/>
    <w:rsid w:val="00034159"/>
    <w:rsid w:val="0004575F"/>
    <w:rsid w:val="0005383A"/>
    <w:rsid w:val="00066804"/>
    <w:rsid w:val="00075AF5"/>
    <w:rsid w:val="000851DF"/>
    <w:rsid w:val="000A7F85"/>
    <w:rsid w:val="000D01B9"/>
    <w:rsid w:val="000D0717"/>
    <w:rsid w:val="000D67BD"/>
    <w:rsid w:val="000E438F"/>
    <w:rsid w:val="000F57D0"/>
    <w:rsid w:val="000F59C1"/>
    <w:rsid w:val="00171B61"/>
    <w:rsid w:val="001720B0"/>
    <w:rsid w:val="0019769E"/>
    <w:rsid w:val="001A0791"/>
    <w:rsid w:val="001A59E0"/>
    <w:rsid w:val="001B67CB"/>
    <w:rsid w:val="001B7E91"/>
    <w:rsid w:val="001D1FC8"/>
    <w:rsid w:val="001D239E"/>
    <w:rsid w:val="001E47FE"/>
    <w:rsid w:val="001F6EFD"/>
    <w:rsid w:val="0020596A"/>
    <w:rsid w:val="002108A0"/>
    <w:rsid w:val="002248F4"/>
    <w:rsid w:val="00241352"/>
    <w:rsid w:val="0029447B"/>
    <w:rsid w:val="002C3216"/>
    <w:rsid w:val="002C3556"/>
    <w:rsid w:val="002C7B1C"/>
    <w:rsid w:val="002D0C57"/>
    <w:rsid w:val="002D46C7"/>
    <w:rsid w:val="002F1DC0"/>
    <w:rsid w:val="002F36E6"/>
    <w:rsid w:val="002F5AEF"/>
    <w:rsid w:val="00303BB3"/>
    <w:rsid w:val="00305894"/>
    <w:rsid w:val="00307BEE"/>
    <w:rsid w:val="00314F28"/>
    <w:rsid w:val="00315DA7"/>
    <w:rsid w:val="003316AD"/>
    <w:rsid w:val="00336645"/>
    <w:rsid w:val="003445C8"/>
    <w:rsid w:val="00353CE8"/>
    <w:rsid w:val="00362C68"/>
    <w:rsid w:val="0037035B"/>
    <w:rsid w:val="003B3F0D"/>
    <w:rsid w:val="003C3772"/>
    <w:rsid w:val="00400D9C"/>
    <w:rsid w:val="00411D98"/>
    <w:rsid w:val="00421B99"/>
    <w:rsid w:val="0042223C"/>
    <w:rsid w:val="00424959"/>
    <w:rsid w:val="0045567B"/>
    <w:rsid w:val="00481E0C"/>
    <w:rsid w:val="004B5851"/>
    <w:rsid w:val="00511155"/>
    <w:rsid w:val="005422CC"/>
    <w:rsid w:val="00546C75"/>
    <w:rsid w:val="005553DF"/>
    <w:rsid w:val="00561163"/>
    <w:rsid w:val="0056330A"/>
    <w:rsid w:val="005676CF"/>
    <w:rsid w:val="005749B3"/>
    <w:rsid w:val="005F55F5"/>
    <w:rsid w:val="00616859"/>
    <w:rsid w:val="00640739"/>
    <w:rsid w:val="00652783"/>
    <w:rsid w:val="00677B39"/>
    <w:rsid w:val="006A104F"/>
    <w:rsid w:val="006D55E9"/>
    <w:rsid w:val="006D63B9"/>
    <w:rsid w:val="006E1B22"/>
    <w:rsid w:val="006F24E7"/>
    <w:rsid w:val="006F4B34"/>
    <w:rsid w:val="00701981"/>
    <w:rsid w:val="00711EB5"/>
    <w:rsid w:val="007122E6"/>
    <w:rsid w:val="00731B68"/>
    <w:rsid w:val="00732A68"/>
    <w:rsid w:val="00742F77"/>
    <w:rsid w:val="00755772"/>
    <w:rsid w:val="00775B55"/>
    <w:rsid w:val="00780219"/>
    <w:rsid w:val="00791726"/>
    <w:rsid w:val="007C1731"/>
    <w:rsid w:val="007C757E"/>
    <w:rsid w:val="007E3741"/>
    <w:rsid w:val="007E4A7D"/>
    <w:rsid w:val="007F3F6D"/>
    <w:rsid w:val="007F4CA0"/>
    <w:rsid w:val="008052FF"/>
    <w:rsid w:val="008244B1"/>
    <w:rsid w:val="008310A2"/>
    <w:rsid w:val="00850912"/>
    <w:rsid w:val="00851C7A"/>
    <w:rsid w:val="00853FFE"/>
    <w:rsid w:val="0088638F"/>
    <w:rsid w:val="008A6115"/>
    <w:rsid w:val="008A7172"/>
    <w:rsid w:val="008C448D"/>
    <w:rsid w:val="00911378"/>
    <w:rsid w:val="00912BA2"/>
    <w:rsid w:val="00923AE9"/>
    <w:rsid w:val="00934E12"/>
    <w:rsid w:val="009360F9"/>
    <w:rsid w:val="0094368E"/>
    <w:rsid w:val="00945020"/>
    <w:rsid w:val="009471C8"/>
    <w:rsid w:val="009475B6"/>
    <w:rsid w:val="00962750"/>
    <w:rsid w:val="009746AD"/>
    <w:rsid w:val="00975A6E"/>
    <w:rsid w:val="00984E7F"/>
    <w:rsid w:val="009B6F03"/>
    <w:rsid w:val="009D4E56"/>
    <w:rsid w:val="009E0065"/>
    <w:rsid w:val="009E6985"/>
    <w:rsid w:val="009F3FAC"/>
    <w:rsid w:val="00A14F6D"/>
    <w:rsid w:val="00A17EBD"/>
    <w:rsid w:val="00A24A87"/>
    <w:rsid w:val="00A400A4"/>
    <w:rsid w:val="00A46768"/>
    <w:rsid w:val="00A52CCC"/>
    <w:rsid w:val="00A7018E"/>
    <w:rsid w:val="00A73030"/>
    <w:rsid w:val="00AD09C5"/>
    <w:rsid w:val="00AD1220"/>
    <w:rsid w:val="00AD37CC"/>
    <w:rsid w:val="00AE5782"/>
    <w:rsid w:val="00B10E8A"/>
    <w:rsid w:val="00B265A9"/>
    <w:rsid w:val="00B33A4A"/>
    <w:rsid w:val="00B428C6"/>
    <w:rsid w:val="00B46A54"/>
    <w:rsid w:val="00B50437"/>
    <w:rsid w:val="00B56531"/>
    <w:rsid w:val="00B741B4"/>
    <w:rsid w:val="00BC3330"/>
    <w:rsid w:val="00BD002B"/>
    <w:rsid w:val="00BD654A"/>
    <w:rsid w:val="00BF6021"/>
    <w:rsid w:val="00C1334D"/>
    <w:rsid w:val="00C20E33"/>
    <w:rsid w:val="00C26B47"/>
    <w:rsid w:val="00C50332"/>
    <w:rsid w:val="00C6532E"/>
    <w:rsid w:val="00C74DAF"/>
    <w:rsid w:val="00C93EF3"/>
    <w:rsid w:val="00CB004C"/>
    <w:rsid w:val="00CB3D0D"/>
    <w:rsid w:val="00CC1AE1"/>
    <w:rsid w:val="00CC4089"/>
    <w:rsid w:val="00CE3D8E"/>
    <w:rsid w:val="00CE6240"/>
    <w:rsid w:val="00D20501"/>
    <w:rsid w:val="00D228BE"/>
    <w:rsid w:val="00D2657B"/>
    <w:rsid w:val="00D44C1B"/>
    <w:rsid w:val="00DC1684"/>
    <w:rsid w:val="00DD0B64"/>
    <w:rsid w:val="00DD3AE3"/>
    <w:rsid w:val="00DE4271"/>
    <w:rsid w:val="00E07587"/>
    <w:rsid w:val="00E23E42"/>
    <w:rsid w:val="00E33AEA"/>
    <w:rsid w:val="00E5617E"/>
    <w:rsid w:val="00E56695"/>
    <w:rsid w:val="00E61D56"/>
    <w:rsid w:val="00E63CBF"/>
    <w:rsid w:val="00E66C5B"/>
    <w:rsid w:val="00E854E1"/>
    <w:rsid w:val="00EA6AD0"/>
    <w:rsid w:val="00EB1127"/>
    <w:rsid w:val="00EC24B4"/>
    <w:rsid w:val="00ED2F1F"/>
    <w:rsid w:val="00EE2777"/>
    <w:rsid w:val="00F04B22"/>
    <w:rsid w:val="00F225D2"/>
    <w:rsid w:val="00F379C5"/>
    <w:rsid w:val="00F40B9C"/>
    <w:rsid w:val="00F418D7"/>
    <w:rsid w:val="00F42C0B"/>
    <w:rsid w:val="00F55F5B"/>
    <w:rsid w:val="00F57643"/>
    <w:rsid w:val="00F720AD"/>
    <w:rsid w:val="00F736F7"/>
    <w:rsid w:val="00F95297"/>
    <w:rsid w:val="00FA61B6"/>
    <w:rsid w:val="00FB4EDF"/>
    <w:rsid w:val="00FC2D87"/>
    <w:rsid w:val="00FC6D95"/>
    <w:rsid w:val="00FC6E02"/>
    <w:rsid w:val="00FD5DB2"/>
    <w:rsid w:val="00FE2429"/>
    <w:rsid w:val="00FE40FC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16FE"/>
  <w15:chartTrackingRefBased/>
  <w15:docId w15:val="{E273591B-0681-4DCB-98AA-A50DD38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DAF"/>
    <w:pPr>
      <w:ind w:left="720"/>
      <w:contextualSpacing/>
    </w:pPr>
  </w:style>
  <w:style w:type="character" w:customStyle="1" w:styleId="control">
    <w:name w:val="control"/>
    <w:basedOn w:val="a0"/>
    <w:rsid w:val="00561163"/>
  </w:style>
  <w:style w:type="paragraph" w:styleId="a4">
    <w:name w:val="Normal (Web)"/>
    <w:basedOn w:val="a"/>
    <w:uiPriority w:val="99"/>
    <w:unhideWhenUsed/>
    <w:rsid w:val="007E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67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Artyom P</cp:lastModifiedBy>
  <cp:revision>201</cp:revision>
  <dcterms:created xsi:type="dcterms:W3CDTF">2022-06-05T19:31:00Z</dcterms:created>
  <dcterms:modified xsi:type="dcterms:W3CDTF">2024-01-16T14:36:00Z</dcterms:modified>
</cp:coreProperties>
</file>