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6E" w:rsidRPr="00FE2ED6" w:rsidRDefault="00572500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>Основы б</w:t>
      </w:r>
      <w:r w:rsidR="0014066E"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>анковско</w:t>
      </w:r>
      <w:r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>го</w:t>
      </w:r>
      <w:r w:rsidR="0014066E"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дел</w:t>
      </w:r>
      <w:r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>а</w:t>
      </w:r>
      <w:r w:rsidR="0014066E"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</w:t>
      </w:r>
    </w:p>
    <w:p w:rsidR="0014066E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Финансовая и финансов-кредитная система.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Банк, банковская система.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Банковское законодательство.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Банковский кодекс РБ.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Официальная денежная единица.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 xml:space="preserve">Эмиссия денег. </w:t>
      </w:r>
      <w:proofErr w:type="spellStart"/>
      <w:r w:rsidRPr="00FE2ED6">
        <w:rPr>
          <w:rFonts w:ascii="Courier New" w:hAnsi="Courier New" w:cs="Courier New"/>
          <w:sz w:val="28"/>
          <w:szCs w:val="28"/>
        </w:rPr>
        <w:t>Сеньораж</w:t>
      </w:r>
      <w:proofErr w:type="spellEnd"/>
      <w:r w:rsidRPr="00FE2ED6">
        <w:rPr>
          <w:rFonts w:ascii="Courier New" w:hAnsi="Courier New" w:cs="Courier New"/>
          <w:sz w:val="28"/>
          <w:szCs w:val="28"/>
        </w:rPr>
        <w:t>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Процедура создания банка.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Филиалы и представительства банка.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Небанковские кредитно-финансовые организации.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Клиенты банка</w:t>
      </w:r>
      <w:r w:rsidR="006702C9" w:rsidRPr="006702C9">
        <w:rPr>
          <w:rFonts w:ascii="Courier New" w:hAnsi="Courier New" w:cs="Courier New"/>
          <w:sz w:val="28"/>
          <w:szCs w:val="28"/>
        </w:rPr>
        <w:t xml:space="preserve"> (</w:t>
      </w:r>
      <w:r w:rsidR="006702C9">
        <w:rPr>
          <w:rFonts w:ascii="Courier New" w:hAnsi="Courier New" w:cs="Courier New"/>
          <w:sz w:val="28"/>
          <w:szCs w:val="28"/>
        </w:rPr>
        <w:t>физические и юридические лица, кредитно-финансовые операции</w:t>
      </w:r>
      <w:r w:rsidR="006702C9" w:rsidRPr="006702C9">
        <w:rPr>
          <w:rFonts w:ascii="Courier New" w:hAnsi="Courier New" w:cs="Courier New"/>
          <w:sz w:val="28"/>
          <w:szCs w:val="28"/>
        </w:rPr>
        <w:t>)</w:t>
      </w:r>
      <w:r w:rsidRPr="00FE2ED6">
        <w:rPr>
          <w:rFonts w:ascii="Courier New" w:hAnsi="Courier New" w:cs="Courier New"/>
          <w:sz w:val="28"/>
          <w:szCs w:val="28"/>
        </w:rPr>
        <w:t>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Банковская деятельность.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Регулирование банковской деятельности.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Лицензирование банковской деятельности.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Создание и ликвидирование банка.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Мониторинг деятельности банка.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Нормирование банковской деятельности.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Резервное требование.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Ставка рефинансирования.</w:t>
      </w:r>
    </w:p>
    <w:p w:rsidR="00531F48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Банковская тайна.</w:t>
      </w:r>
    </w:p>
    <w:p w:rsidR="000D2242" w:rsidRPr="00FE2ED6" w:rsidRDefault="00531F48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Международные организации</w:t>
      </w:r>
      <w:r w:rsidR="000D2242" w:rsidRPr="00FE2ED6">
        <w:rPr>
          <w:rFonts w:ascii="Courier New" w:hAnsi="Courier New" w:cs="Courier New"/>
          <w:sz w:val="28"/>
          <w:szCs w:val="28"/>
        </w:rPr>
        <w:t xml:space="preserve"> банковского права.</w:t>
      </w:r>
    </w:p>
    <w:p w:rsidR="000D2242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Базельские соглашения.</w:t>
      </w:r>
    </w:p>
    <w:p w:rsidR="00FE2ED6" w:rsidRPr="00FE2ED6" w:rsidRDefault="00FE2ED6" w:rsidP="00FE2ED6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 xml:space="preserve">Бухгалтерский счет. </w:t>
      </w:r>
    </w:p>
    <w:p w:rsidR="00FE2ED6" w:rsidRPr="00FE2ED6" w:rsidRDefault="00FE2ED6" w:rsidP="00FE2ED6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Кредит, Дебет. Двойная запись.</w:t>
      </w:r>
    </w:p>
    <w:p w:rsidR="00FE2ED6" w:rsidRPr="00FE2ED6" w:rsidRDefault="00FE2ED6" w:rsidP="00FE2ED6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Бухгалтерская проводка.</w:t>
      </w:r>
    </w:p>
    <w:p w:rsidR="00FE2ED6" w:rsidRPr="00FE2ED6" w:rsidRDefault="00FE2ED6" w:rsidP="00FE2ED6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Бухгалтерский баланс.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Бухгалтерский учет в банке.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Активные, пассивные и активно-пассивные счета.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План счетов банковского бухгалтерского учета.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Активные, пассивные и активно-пассивные банковские операции.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Обобщенная структура банковского баланса.</w:t>
      </w:r>
    </w:p>
    <w:p w:rsidR="000D2242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Расчетный (текущий)счет</w:t>
      </w:r>
    </w:p>
    <w:p w:rsidR="00AE2C94" w:rsidRPr="00FE2ED6" w:rsidRDefault="000D2242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</w:t>
      </w:r>
      <w:r w:rsidR="00AE2C94" w:rsidRPr="00FE2ED6">
        <w:rPr>
          <w:rFonts w:ascii="Courier New" w:hAnsi="Courier New" w:cs="Courier New"/>
          <w:sz w:val="28"/>
          <w:szCs w:val="28"/>
        </w:rPr>
        <w:t>и</w:t>
      </w:r>
      <w:r w:rsidRPr="00FE2ED6">
        <w:rPr>
          <w:rFonts w:ascii="Courier New" w:hAnsi="Courier New" w:cs="Courier New"/>
          <w:sz w:val="28"/>
          <w:szCs w:val="28"/>
        </w:rPr>
        <w:t xml:space="preserve">й </w:t>
      </w:r>
      <w:r w:rsidR="00AE2C94" w:rsidRPr="00FE2ED6">
        <w:rPr>
          <w:rFonts w:ascii="Courier New" w:hAnsi="Courier New" w:cs="Courier New"/>
          <w:sz w:val="28"/>
          <w:szCs w:val="28"/>
        </w:rPr>
        <w:t>вклад (депозит).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Банковский кредит.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Банковские календари.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Дата валютирования.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Валютно-обменные операции.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Банковская гарантия.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Кассовые операции. Инкассация.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Банковские вклады драгоценных металлов.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lastRenderedPageBreak/>
        <w:t>Металлические счета.</w:t>
      </w:r>
    </w:p>
    <w:p w:rsidR="00AE2C94" w:rsidRPr="00FE2ED6" w:rsidRDefault="00AE2C94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Депозитные ячейки.</w:t>
      </w:r>
    </w:p>
    <w:p w:rsidR="00AE2C94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Вексель.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Ценные бумаги.</w:t>
      </w:r>
    </w:p>
    <w:p w:rsidR="000644BE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Межбанковские операции.</w:t>
      </w:r>
    </w:p>
    <w:p w:rsidR="002014D7" w:rsidRPr="00FE2ED6" w:rsidRDefault="002014D7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Структуры </w:t>
      </w:r>
      <w:r>
        <w:rPr>
          <w:rFonts w:ascii="Courier New" w:hAnsi="Courier New" w:cs="Courier New"/>
          <w:sz w:val="28"/>
          <w:szCs w:val="28"/>
          <w:lang w:val="en-US"/>
        </w:rPr>
        <w:t>SWIFT-</w:t>
      </w:r>
      <w:r>
        <w:rPr>
          <w:rFonts w:ascii="Courier New" w:hAnsi="Courier New" w:cs="Courier New"/>
          <w:sz w:val="28"/>
          <w:szCs w:val="28"/>
        </w:rPr>
        <w:t>сообщений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Доходность(прибыльность)банка.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Ликвидность банка.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Платежеспособность.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Структура активов и пассивов.</w:t>
      </w:r>
    </w:p>
    <w:p w:rsidR="000644BE" w:rsidRPr="00FE2ED6" w:rsidRDefault="000644BE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Резервы по просроченным кредитам.</w:t>
      </w:r>
    </w:p>
    <w:p w:rsidR="00572500" w:rsidRPr="00FE2ED6" w:rsidRDefault="00572500" w:rsidP="0014066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Организационная структура банка.</w:t>
      </w:r>
    </w:p>
    <w:p w:rsidR="00F34D46" w:rsidRPr="00FE2ED6" w:rsidRDefault="00572500" w:rsidP="00F34D46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Структура банковской системы.</w:t>
      </w:r>
    </w:p>
    <w:p w:rsidR="00F34D46" w:rsidRPr="00FE2ED6" w:rsidRDefault="00F34D46" w:rsidP="00F34D46">
      <w:pPr>
        <w:pStyle w:val="a4"/>
        <w:ind w:left="360"/>
        <w:rPr>
          <w:rFonts w:ascii="Courier New" w:hAnsi="Courier New" w:cs="Courier New"/>
          <w:sz w:val="28"/>
          <w:szCs w:val="28"/>
        </w:rPr>
      </w:pPr>
    </w:p>
    <w:p w:rsidR="00F34D46" w:rsidRPr="00FE2ED6" w:rsidRDefault="00F34D46" w:rsidP="00F34D46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FE2ED6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Платформа </w:t>
      </w:r>
      <w:r w:rsidRPr="00FE2ED6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T24</w:t>
      </w:r>
    </w:p>
    <w:p w:rsidR="00AE2C94" w:rsidRDefault="00F34D4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Система-модуль-приложение</w:t>
      </w:r>
      <w:r w:rsidR="009A5178">
        <w:rPr>
          <w:rFonts w:ascii="Courier New" w:hAnsi="Courier New" w:cs="Courier New"/>
          <w:sz w:val="28"/>
          <w:szCs w:val="28"/>
        </w:rPr>
        <w:t>.</w:t>
      </w:r>
    </w:p>
    <w:p w:rsidR="002014D7" w:rsidRDefault="002014D7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Аутентификация, профиль пользователя.</w:t>
      </w:r>
    </w:p>
    <w:p w:rsidR="002014D7" w:rsidRDefault="002014D7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Интерфейс командной строки, запуск приложения</w:t>
      </w:r>
      <w:r w:rsidR="006702C9">
        <w:rPr>
          <w:rFonts w:ascii="Courier New" w:hAnsi="Courier New" w:cs="Courier New"/>
          <w:sz w:val="28"/>
          <w:szCs w:val="28"/>
        </w:rPr>
        <w:t>, команды приложений.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014D7" w:rsidRDefault="002014D7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Стандартное меню, запуск приложения.</w:t>
      </w:r>
    </w:p>
    <w:p w:rsidR="009A5178" w:rsidRPr="00FE2ED6" w:rsidRDefault="009A5178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приложения:</w:t>
      </w:r>
      <w:r w:rsidR="009356D0">
        <w:rPr>
          <w:rFonts w:ascii="Courier New" w:hAnsi="Courier New" w:cs="Courier New"/>
          <w:sz w:val="28"/>
          <w:szCs w:val="28"/>
        </w:rPr>
        <w:t xml:space="preserve"> файлы</w:t>
      </w:r>
      <w:r w:rsidR="00A01471">
        <w:rPr>
          <w:rFonts w:ascii="Courier New" w:hAnsi="Courier New" w:cs="Courier New"/>
          <w:sz w:val="28"/>
          <w:szCs w:val="28"/>
        </w:rPr>
        <w:t>, стандартная форма</w:t>
      </w:r>
      <w:r w:rsidR="00A01471" w:rsidRPr="00A01471">
        <w:rPr>
          <w:rFonts w:ascii="Courier New" w:hAnsi="Courier New" w:cs="Courier New"/>
          <w:sz w:val="28"/>
          <w:szCs w:val="28"/>
        </w:rPr>
        <w:t>.</w:t>
      </w:r>
      <w:r w:rsidR="009356D0">
        <w:rPr>
          <w:rFonts w:ascii="Courier New" w:hAnsi="Courier New" w:cs="Courier New"/>
          <w:sz w:val="28"/>
          <w:szCs w:val="28"/>
        </w:rPr>
        <w:t xml:space="preserve"> </w:t>
      </w:r>
    </w:p>
    <w:p w:rsidR="000D2242" w:rsidRDefault="00F34D4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 xml:space="preserve">Данные: таблица </w:t>
      </w:r>
      <w:r w:rsidR="00A01471">
        <w:rPr>
          <w:rFonts w:ascii="Courier New" w:hAnsi="Courier New" w:cs="Courier New"/>
          <w:sz w:val="28"/>
          <w:szCs w:val="28"/>
        </w:rPr>
        <w:t>–</w:t>
      </w:r>
      <w:r w:rsidRPr="00FE2ED6">
        <w:rPr>
          <w:rFonts w:ascii="Courier New" w:hAnsi="Courier New" w:cs="Courier New"/>
          <w:sz w:val="28"/>
          <w:szCs w:val="28"/>
        </w:rPr>
        <w:t xml:space="preserve"> запись</w:t>
      </w:r>
      <w:r w:rsidR="00A01471" w:rsidRPr="00A01471">
        <w:rPr>
          <w:rFonts w:ascii="Courier New" w:hAnsi="Courier New" w:cs="Courier New"/>
          <w:sz w:val="28"/>
          <w:szCs w:val="28"/>
        </w:rPr>
        <w:t xml:space="preserve"> (</w:t>
      </w:r>
      <w:r w:rsidR="00A01471">
        <w:rPr>
          <w:rFonts w:ascii="Courier New" w:hAnsi="Courier New" w:cs="Courier New"/>
          <w:sz w:val="28"/>
          <w:szCs w:val="28"/>
        </w:rPr>
        <w:t>идентификатор записи</w:t>
      </w:r>
      <w:r w:rsidR="00A01471" w:rsidRPr="00A01471">
        <w:rPr>
          <w:rFonts w:ascii="Courier New" w:hAnsi="Courier New" w:cs="Courier New"/>
          <w:sz w:val="28"/>
          <w:szCs w:val="28"/>
        </w:rPr>
        <w:t>)</w:t>
      </w:r>
      <w:r w:rsidRPr="00FE2ED6">
        <w:rPr>
          <w:rFonts w:ascii="Courier New" w:hAnsi="Courier New" w:cs="Courier New"/>
          <w:sz w:val="28"/>
          <w:szCs w:val="28"/>
        </w:rPr>
        <w:t xml:space="preserve"> - блок полей (множественность) - поле (множественность).</w:t>
      </w:r>
      <w:r w:rsidR="000D2242" w:rsidRPr="00FE2ED6">
        <w:rPr>
          <w:rFonts w:ascii="Courier New" w:hAnsi="Courier New" w:cs="Courier New"/>
          <w:sz w:val="28"/>
          <w:szCs w:val="28"/>
        </w:rPr>
        <w:t xml:space="preserve"> </w:t>
      </w:r>
    </w:p>
    <w:p w:rsidR="00FD602A" w:rsidRPr="00FE2ED6" w:rsidRDefault="00FD602A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Системные параметры</w:t>
      </w:r>
      <w:r w:rsidR="00A01471">
        <w:rPr>
          <w:rFonts w:ascii="Courier New" w:hAnsi="Courier New" w:cs="Courier New"/>
          <w:sz w:val="28"/>
          <w:szCs w:val="28"/>
        </w:rPr>
        <w:t xml:space="preserve"> (приложения)</w:t>
      </w:r>
      <w:r>
        <w:rPr>
          <w:rFonts w:ascii="Courier New" w:hAnsi="Courier New" w:cs="Courier New"/>
          <w:sz w:val="28"/>
          <w:szCs w:val="28"/>
        </w:rPr>
        <w:t xml:space="preserve">: страны, регионы, даты, выходные дни, валюты, процентные ставки, пользователи, подразделения, исполнители, ограничения,      </w:t>
      </w:r>
    </w:p>
    <w:p w:rsidR="00F34D46" w:rsidRPr="00FE2ED6" w:rsidRDefault="00F34D46" w:rsidP="00A01471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FE2ED6">
        <w:rPr>
          <w:rFonts w:ascii="Courier New" w:hAnsi="Courier New" w:cs="Courier New"/>
          <w:bCs/>
          <w:sz w:val="28"/>
          <w:szCs w:val="28"/>
        </w:rPr>
        <w:t>Стандартная</w:t>
      </w:r>
      <w:r w:rsidRPr="00FE2ED6">
        <w:rPr>
          <w:rFonts w:ascii="Courier New" w:hAnsi="Courier New" w:cs="Courier New"/>
          <w:b/>
          <w:sz w:val="28"/>
          <w:szCs w:val="28"/>
        </w:rPr>
        <w:t xml:space="preserve"> </w:t>
      </w:r>
      <w:r w:rsidRPr="00FE2ED6">
        <w:rPr>
          <w:rFonts w:ascii="Courier New" w:hAnsi="Courier New" w:cs="Courier New"/>
          <w:sz w:val="28"/>
          <w:szCs w:val="28"/>
        </w:rPr>
        <w:t>форма</w:t>
      </w:r>
      <w:r w:rsidRPr="00FE2ED6">
        <w:rPr>
          <w:rFonts w:ascii="Courier New" w:hAnsi="Courier New" w:cs="Courier New"/>
          <w:b/>
          <w:sz w:val="28"/>
          <w:szCs w:val="28"/>
        </w:rPr>
        <w:t>:</w:t>
      </w:r>
      <w:r w:rsidRPr="00FE2ED6">
        <w:rPr>
          <w:rFonts w:ascii="Courier New" w:hAnsi="Courier New" w:cs="Courier New"/>
          <w:sz w:val="28"/>
          <w:szCs w:val="28"/>
        </w:rPr>
        <w:t xml:space="preserve"> ввод</w:t>
      </w:r>
      <w:r w:rsidR="00A01471">
        <w:rPr>
          <w:rFonts w:ascii="Courier New" w:hAnsi="Courier New" w:cs="Courier New"/>
          <w:sz w:val="28"/>
          <w:szCs w:val="28"/>
        </w:rPr>
        <w:t xml:space="preserve"> (некоторые позволяют автоматически </w:t>
      </w:r>
      <w:r w:rsidR="004426A8">
        <w:rPr>
          <w:rFonts w:ascii="Courier New" w:hAnsi="Courier New" w:cs="Courier New"/>
          <w:sz w:val="28"/>
          <w:szCs w:val="28"/>
        </w:rPr>
        <w:t>формировать новый</w:t>
      </w:r>
      <w:r w:rsidR="00A01471">
        <w:rPr>
          <w:rFonts w:ascii="Courier New" w:hAnsi="Courier New" w:cs="Courier New"/>
          <w:sz w:val="28"/>
          <w:szCs w:val="28"/>
        </w:rPr>
        <w:t xml:space="preserve"> иденти</w:t>
      </w:r>
      <w:r w:rsidR="004426A8">
        <w:rPr>
          <w:rFonts w:ascii="Courier New" w:hAnsi="Courier New" w:cs="Courier New"/>
          <w:sz w:val="28"/>
          <w:szCs w:val="28"/>
        </w:rPr>
        <w:t>фи</w:t>
      </w:r>
      <w:r w:rsidR="00A01471">
        <w:rPr>
          <w:rFonts w:ascii="Courier New" w:hAnsi="Courier New" w:cs="Courier New"/>
          <w:sz w:val="28"/>
          <w:szCs w:val="28"/>
        </w:rPr>
        <w:t>катор)</w:t>
      </w:r>
      <w:r w:rsidRPr="00FE2ED6">
        <w:rPr>
          <w:rFonts w:ascii="Courier New" w:hAnsi="Courier New" w:cs="Courier New"/>
          <w:sz w:val="28"/>
          <w:szCs w:val="28"/>
        </w:rPr>
        <w:t>, корректировка, валидация,</w:t>
      </w:r>
      <w:r w:rsidR="00A01471">
        <w:rPr>
          <w:rFonts w:ascii="Courier New" w:hAnsi="Courier New" w:cs="Courier New"/>
          <w:sz w:val="28"/>
          <w:szCs w:val="28"/>
        </w:rPr>
        <w:t xml:space="preserve"> </w:t>
      </w:r>
      <w:r w:rsidR="006702C9">
        <w:rPr>
          <w:rFonts w:ascii="Courier New" w:hAnsi="Courier New" w:cs="Courier New"/>
          <w:sz w:val="28"/>
          <w:szCs w:val="28"/>
        </w:rPr>
        <w:t xml:space="preserve">заморозка,  </w:t>
      </w:r>
      <w:r w:rsidR="00A01471">
        <w:rPr>
          <w:rFonts w:ascii="Courier New" w:hAnsi="Courier New" w:cs="Courier New"/>
          <w:sz w:val="28"/>
          <w:szCs w:val="28"/>
        </w:rPr>
        <w:t xml:space="preserve">поиск записей, </w:t>
      </w:r>
      <w:r w:rsidRPr="00FE2ED6">
        <w:rPr>
          <w:rFonts w:ascii="Courier New" w:hAnsi="Courier New" w:cs="Courier New"/>
          <w:sz w:val="28"/>
          <w:szCs w:val="28"/>
        </w:rPr>
        <w:t>удаление и авторизация данных в приложении, поля, блоки полей, размножение полей и блоков полей, поля аудита (аудиторский</w:t>
      </w:r>
      <w:r w:rsidRPr="00FE2ED6">
        <w:rPr>
          <w:rFonts w:ascii="Courier New" w:hAnsi="Courier New" w:cs="Courier New"/>
          <w:sz w:val="28"/>
          <w:szCs w:val="28"/>
        </w:rPr>
        <w:tab/>
        <w:t>след)</w:t>
      </w:r>
      <w:r w:rsidR="009319E6">
        <w:rPr>
          <w:rFonts w:ascii="Courier New" w:hAnsi="Courier New" w:cs="Courier New"/>
          <w:sz w:val="28"/>
          <w:szCs w:val="28"/>
        </w:rPr>
        <w:t xml:space="preserve">, </w:t>
      </w:r>
      <w:r w:rsidR="009319E6">
        <w:rPr>
          <w:rFonts w:ascii="Courier New" w:hAnsi="Courier New" w:cs="Courier New"/>
          <w:sz w:val="28"/>
          <w:szCs w:val="28"/>
          <w:lang w:val="en-US"/>
        </w:rPr>
        <w:t>copy</w:t>
      </w:r>
      <w:r w:rsidR="009319E6" w:rsidRPr="009319E6">
        <w:rPr>
          <w:rFonts w:ascii="Courier New" w:hAnsi="Courier New" w:cs="Courier New"/>
          <w:sz w:val="28"/>
          <w:szCs w:val="28"/>
        </w:rPr>
        <w:t>/</w:t>
      </w:r>
      <w:r w:rsidR="009319E6">
        <w:rPr>
          <w:rFonts w:ascii="Courier New" w:hAnsi="Courier New" w:cs="Courier New"/>
          <w:sz w:val="28"/>
          <w:szCs w:val="28"/>
          <w:lang w:val="en-US"/>
        </w:rPr>
        <w:t>past</w:t>
      </w:r>
      <w:r w:rsidR="009319E6" w:rsidRPr="009319E6">
        <w:rPr>
          <w:rFonts w:ascii="Courier New" w:hAnsi="Courier New" w:cs="Courier New"/>
          <w:sz w:val="28"/>
          <w:szCs w:val="28"/>
        </w:rPr>
        <w:t xml:space="preserve"> </w:t>
      </w:r>
      <w:r w:rsidR="009319E6">
        <w:rPr>
          <w:rFonts w:ascii="Courier New" w:hAnsi="Courier New" w:cs="Courier New"/>
          <w:sz w:val="28"/>
          <w:szCs w:val="28"/>
        </w:rPr>
        <w:t>– записей</w:t>
      </w:r>
      <w:r w:rsidR="008609EF">
        <w:rPr>
          <w:rFonts w:ascii="Courier New" w:hAnsi="Courier New" w:cs="Courier New"/>
          <w:sz w:val="28"/>
          <w:szCs w:val="28"/>
        </w:rPr>
        <w:t>, экспорт записей (</w:t>
      </w:r>
      <w:r w:rsidR="008609EF">
        <w:rPr>
          <w:rFonts w:ascii="Courier New" w:hAnsi="Courier New" w:cs="Courier New"/>
          <w:sz w:val="28"/>
          <w:szCs w:val="28"/>
          <w:lang w:val="en-US"/>
        </w:rPr>
        <w:t>pdf</w:t>
      </w:r>
      <w:r w:rsidR="008609EF" w:rsidRPr="008609EF">
        <w:rPr>
          <w:rFonts w:ascii="Courier New" w:hAnsi="Courier New" w:cs="Courier New"/>
          <w:sz w:val="28"/>
          <w:szCs w:val="28"/>
        </w:rPr>
        <w:t xml:space="preserve">, </w:t>
      </w:r>
      <w:r w:rsidR="008609EF">
        <w:rPr>
          <w:rFonts w:ascii="Courier New" w:hAnsi="Courier New" w:cs="Courier New"/>
          <w:sz w:val="28"/>
          <w:szCs w:val="28"/>
          <w:lang w:val="en-US"/>
        </w:rPr>
        <w:t>cs</w:t>
      </w:r>
      <w:r w:rsidR="006702C9">
        <w:rPr>
          <w:rFonts w:ascii="Courier New" w:hAnsi="Courier New" w:cs="Courier New"/>
          <w:sz w:val="28"/>
          <w:szCs w:val="28"/>
          <w:lang w:val="en-US"/>
        </w:rPr>
        <w:t>v</w:t>
      </w:r>
      <w:r w:rsidR="006702C9" w:rsidRPr="006702C9">
        <w:rPr>
          <w:rFonts w:ascii="Courier New" w:hAnsi="Courier New" w:cs="Courier New"/>
          <w:sz w:val="28"/>
          <w:szCs w:val="28"/>
        </w:rPr>
        <w:t xml:space="preserve">, </w:t>
      </w:r>
      <w:r w:rsidR="006702C9">
        <w:rPr>
          <w:rFonts w:ascii="Courier New" w:hAnsi="Courier New" w:cs="Courier New"/>
          <w:sz w:val="28"/>
          <w:szCs w:val="28"/>
          <w:lang w:val="en-US"/>
        </w:rPr>
        <w:t>xml</w:t>
      </w:r>
      <w:r w:rsidR="008609EF">
        <w:rPr>
          <w:rFonts w:ascii="Courier New" w:hAnsi="Courier New" w:cs="Courier New"/>
          <w:sz w:val="28"/>
          <w:szCs w:val="28"/>
        </w:rPr>
        <w:t>)</w:t>
      </w:r>
      <w:r w:rsidR="008609EF" w:rsidRPr="008609EF">
        <w:rPr>
          <w:rFonts w:ascii="Courier New" w:hAnsi="Courier New" w:cs="Courier New"/>
          <w:sz w:val="28"/>
          <w:szCs w:val="28"/>
        </w:rPr>
        <w:t xml:space="preserve">, </w:t>
      </w:r>
      <w:r w:rsidR="008609EF">
        <w:rPr>
          <w:rFonts w:ascii="Courier New" w:hAnsi="Courier New" w:cs="Courier New"/>
          <w:sz w:val="28"/>
          <w:szCs w:val="28"/>
        </w:rPr>
        <w:t xml:space="preserve">встроенная помощь, диагностика, </w:t>
      </w:r>
      <w:r w:rsidR="008609EF">
        <w:rPr>
          <w:rFonts w:ascii="Courier New" w:hAnsi="Courier New" w:cs="Courier New"/>
          <w:sz w:val="28"/>
          <w:szCs w:val="28"/>
          <w:lang w:val="en-US"/>
        </w:rPr>
        <w:t>override</w:t>
      </w:r>
      <w:r w:rsidR="009319E6">
        <w:rPr>
          <w:rFonts w:ascii="Courier New" w:hAnsi="Courier New" w:cs="Courier New"/>
          <w:sz w:val="28"/>
          <w:szCs w:val="28"/>
        </w:rPr>
        <w:t>.</w:t>
      </w:r>
      <w:r w:rsidR="009319E6" w:rsidRPr="009319E6"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14066E" w:rsidRDefault="00F34D4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 xml:space="preserve">Файлы приложения: </w:t>
      </w:r>
      <w:r w:rsidRPr="00FE2ED6">
        <w:rPr>
          <w:rFonts w:ascii="Courier New" w:hAnsi="Courier New" w:cs="Courier New"/>
          <w:sz w:val="28"/>
          <w:szCs w:val="28"/>
          <w:lang w:val="en-US"/>
        </w:rPr>
        <w:t>NAU, LIVE, HIS.</w:t>
      </w:r>
      <w:r w:rsidR="00531F48" w:rsidRPr="00FE2ED6">
        <w:rPr>
          <w:rFonts w:ascii="Courier New" w:hAnsi="Courier New" w:cs="Courier New"/>
          <w:sz w:val="28"/>
          <w:szCs w:val="28"/>
        </w:rPr>
        <w:t xml:space="preserve"> </w:t>
      </w:r>
    </w:p>
    <w:p w:rsidR="006702C9" w:rsidRPr="00FE2ED6" w:rsidRDefault="006702C9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Блокировка и разблокировка записей.</w:t>
      </w:r>
    </w:p>
    <w:p w:rsidR="00F34D46" w:rsidRPr="009319E6" w:rsidRDefault="00F34D4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>Запись файла: ввод-авторизация-исправление-авторизация.</w:t>
      </w:r>
    </w:p>
    <w:p w:rsidR="009319E6" w:rsidRDefault="009319E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меню</w:t>
      </w:r>
      <w:r w:rsidR="006702C9">
        <w:rPr>
          <w:rFonts w:ascii="Courier New" w:hAnsi="Courier New" w:cs="Courier New"/>
          <w:sz w:val="28"/>
          <w:szCs w:val="28"/>
        </w:rPr>
        <w:t>, нижнего и верхнего уровня, настройка меню для пользователя.</w:t>
      </w:r>
    </w:p>
    <w:p w:rsidR="00092FF2" w:rsidRDefault="009319E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версий приложени</w:t>
      </w:r>
      <w:proofErr w:type="gramStart"/>
      <w:r>
        <w:rPr>
          <w:rFonts w:ascii="Courier New" w:hAnsi="Courier New" w:cs="Courier New"/>
          <w:sz w:val="28"/>
          <w:szCs w:val="28"/>
        </w:rPr>
        <w:t>й</w:t>
      </w:r>
      <w:r w:rsidR="00804259">
        <w:rPr>
          <w:rFonts w:ascii="Courier New" w:hAnsi="Courier New" w:cs="Courier New"/>
          <w:sz w:val="28"/>
          <w:szCs w:val="28"/>
        </w:rPr>
        <w:t>(</w:t>
      </w:r>
      <w:proofErr w:type="gramEnd"/>
      <w:r w:rsidR="00804259">
        <w:rPr>
          <w:rFonts w:ascii="Courier New" w:hAnsi="Courier New" w:cs="Courier New"/>
          <w:sz w:val="28"/>
          <w:szCs w:val="28"/>
        </w:rPr>
        <w:t xml:space="preserve">структура версии, </w:t>
      </w:r>
      <w:r w:rsidR="006702C9">
        <w:rPr>
          <w:rFonts w:ascii="Courier New" w:hAnsi="Courier New" w:cs="Courier New"/>
          <w:sz w:val="28"/>
          <w:szCs w:val="28"/>
        </w:rPr>
        <w:t xml:space="preserve">автоматически заполняемые поля, запрещенное для ввода </w:t>
      </w:r>
      <w:r w:rsidR="006702C9">
        <w:rPr>
          <w:rFonts w:ascii="Courier New" w:hAnsi="Courier New" w:cs="Courier New"/>
          <w:sz w:val="28"/>
          <w:szCs w:val="28"/>
        </w:rPr>
        <w:lastRenderedPageBreak/>
        <w:t xml:space="preserve">поле, </w:t>
      </w:r>
      <w:r w:rsidR="00804259">
        <w:rPr>
          <w:rFonts w:ascii="Courier New" w:hAnsi="Courier New" w:cs="Courier New"/>
          <w:sz w:val="28"/>
          <w:szCs w:val="28"/>
        </w:rPr>
        <w:t>запрещенное для корректировки поля, поля обязательные для ввода, неотображаемые поля, ссылки для полей, подсказки (</w:t>
      </w:r>
      <w:r w:rsidR="00804259">
        <w:rPr>
          <w:rFonts w:ascii="Courier New" w:hAnsi="Courier New" w:cs="Courier New"/>
          <w:sz w:val="28"/>
          <w:szCs w:val="28"/>
          <w:lang w:val="en-US"/>
        </w:rPr>
        <w:t>tooltip</w:t>
      </w:r>
      <w:r w:rsidR="00804259" w:rsidRPr="00804259">
        <w:rPr>
          <w:rFonts w:ascii="Courier New" w:hAnsi="Courier New" w:cs="Courier New"/>
          <w:sz w:val="28"/>
          <w:szCs w:val="28"/>
        </w:rPr>
        <w:t xml:space="preserve">), </w:t>
      </w:r>
      <w:r w:rsidR="00804259">
        <w:rPr>
          <w:rFonts w:ascii="Courier New" w:hAnsi="Courier New" w:cs="Courier New"/>
          <w:sz w:val="28"/>
          <w:szCs w:val="28"/>
        </w:rPr>
        <w:t>наименование поля (</w:t>
      </w:r>
      <w:r w:rsidR="00804259">
        <w:rPr>
          <w:rFonts w:ascii="Courier New" w:hAnsi="Courier New" w:cs="Courier New"/>
          <w:sz w:val="28"/>
          <w:szCs w:val="28"/>
          <w:lang w:val="en-US"/>
        </w:rPr>
        <w:t>prompt</w:t>
      </w:r>
      <w:r w:rsidR="00804259">
        <w:rPr>
          <w:rFonts w:ascii="Courier New" w:hAnsi="Courier New" w:cs="Courier New"/>
          <w:sz w:val="28"/>
          <w:szCs w:val="28"/>
        </w:rPr>
        <w:t>)</w:t>
      </w:r>
      <w:r w:rsidR="00804259" w:rsidRPr="00804259">
        <w:rPr>
          <w:rFonts w:ascii="Courier New" w:hAnsi="Courier New" w:cs="Courier New"/>
          <w:sz w:val="28"/>
          <w:szCs w:val="28"/>
        </w:rPr>
        <w:t xml:space="preserve">, </w:t>
      </w:r>
      <w:r w:rsidR="00804259">
        <w:rPr>
          <w:rFonts w:ascii="Courier New" w:hAnsi="Courier New" w:cs="Courier New"/>
          <w:sz w:val="28"/>
          <w:szCs w:val="28"/>
        </w:rPr>
        <w:t>заголовок, атрибуты поля</w:t>
      </w:r>
      <w:r w:rsidR="00092FF2">
        <w:rPr>
          <w:rFonts w:ascii="Courier New" w:hAnsi="Courier New" w:cs="Courier New"/>
          <w:sz w:val="28"/>
          <w:szCs w:val="28"/>
        </w:rPr>
        <w:t>, добавление нового поля</w:t>
      </w:r>
      <w:r w:rsidR="00804259">
        <w:rPr>
          <w:rFonts w:ascii="Courier New" w:hAnsi="Courier New" w:cs="Courier New"/>
          <w:sz w:val="28"/>
          <w:szCs w:val="28"/>
        </w:rPr>
        <w:t>).</w:t>
      </w:r>
    </w:p>
    <w:p w:rsidR="009319E6" w:rsidRDefault="00092FF2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псевдонимов запросов.</w:t>
      </w:r>
      <w:r w:rsidR="00804259">
        <w:rPr>
          <w:rFonts w:ascii="Courier New" w:hAnsi="Courier New" w:cs="Courier New"/>
          <w:sz w:val="28"/>
          <w:szCs w:val="28"/>
        </w:rPr>
        <w:t xml:space="preserve"> </w:t>
      </w:r>
      <w:r w:rsidR="00804259" w:rsidRPr="00804259">
        <w:rPr>
          <w:rFonts w:ascii="Courier New" w:hAnsi="Courier New" w:cs="Courier New"/>
          <w:sz w:val="28"/>
          <w:szCs w:val="28"/>
        </w:rPr>
        <w:t xml:space="preserve"> </w:t>
      </w:r>
      <w:r w:rsidR="00804259">
        <w:rPr>
          <w:rFonts w:ascii="Courier New" w:hAnsi="Courier New" w:cs="Courier New"/>
          <w:sz w:val="28"/>
          <w:szCs w:val="28"/>
        </w:rPr>
        <w:t xml:space="preserve">   </w:t>
      </w:r>
    </w:p>
    <w:p w:rsidR="009319E6" w:rsidRDefault="009319E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 запросов</w:t>
      </w:r>
      <w:r w:rsidR="00804259">
        <w:rPr>
          <w:rFonts w:ascii="Courier New" w:hAnsi="Courier New" w:cs="Courier New"/>
          <w:sz w:val="28"/>
          <w:szCs w:val="28"/>
        </w:rPr>
        <w:t xml:space="preserve"> (структура запроса, динамические и статические заголовки, условие для поиска, сортировка, дочерний запрос, списки предопределенных  запросов</w:t>
      </w:r>
      <w:r w:rsidR="00092FF2">
        <w:rPr>
          <w:rFonts w:ascii="Courier New" w:hAnsi="Courier New" w:cs="Courier New"/>
          <w:sz w:val="28"/>
          <w:szCs w:val="28"/>
        </w:rPr>
        <w:t>, %</w:t>
      </w:r>
      <w:r w:rsidR="00092FF2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092FF2" w:rsidRPr="00092FF2">
        <w:rPr>
          <w:rFonts w:ascii="Courier New" w:hAnsi="Courier New" w:cs="Courier New"/>
          <w:sz w:val="28"/>
          <w:szCs w:val="28"/>
        </w:rPr>
        <w:t xml:space="preserve"> -</w:t>
      </w:r>
      <w:r w:rsidR="00092FF2">
        <w:rPr>
          <w:rFonts w:ascii="Courier New" w:hAnsi="Courier New" w:cs="Courier New"/>
          <w:sz w:val="28"/>
          <w:szCs w:val="28"/>
        </w:rPr>
        <w:t xml:space="preserve"> запросы</w:t>
      </w:r>
      <w:r w:rsidR="00804259">
        <w:rPr>
          <w:rFonts w:ascii="Courier New" w:hAnsi="Courier New" w:cs="Courier New"/>
          <w:sz w:val="28"/>
          <w:szCs w:val="28"/>
        </w:rPr>
        <w:t>)</w:t>
      </w:r>
      <w:r w:rsidR="009A5178">
        <w:rPr>
          <w:rFonts w:ascii="Courier New" w:hAnsi="Courier New" w:cs="Courier New"/>
          <w:sz w:val="28"/>
          <w:szCs w:val="28"/>
        </w:rPr>
        <w:t>.</w:t>
      </w:r>
    </w:p>
    <w:p w:rsidR="009319E6" w:rsidRPr="00FE2ED6" w:rsidRDefault="009319E6" w:rsidP="00A01471">
      <w:pPr>
        <w:pStyle w:val="a4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Создание </w:t>
      </w:r>
      <w:r>
        <w:rPr>
          <w:rFonts w:ascii="Courier New" w:hAnsi="Courier New" w:cs="Courier New"/>
          <w:sz w:val="28"/>
          <w:szCs w:val="28"/>
          <w:lang w:val="en-US"/>
        </w:rPr>
        <w:t>TAB-</w:t>
      </w:r>
      <w:r>
        <w:rPr>
          <w:rFonts w:ascii="Courier New" w:hAnsi="Courier New" w:cs="Courier New"/>
          <w:sz w:val="28"/>
          <w:szCs w:val="28"/>
        </w:rPr>
        <w:t xml:space="preserve">приложений   </w:t>
      </w:r>
    </w:p>
    <w:p w:rsidR="00F34D46" w:rsidRPr="00FE2ED6" w:rsidRDefault="00872213" w:rsidP="00FE2ED6">
      <w:pPr>
        <w:pStyle w:val="a4"/>
        <w:ind w:left="0"/>
        <w:rPr>
          <w:rFonts w:ascii="Courier New" w:hAnsi="Courier New" w:cs="Courier New"/>
          <w:sz w:val="28"/>
          <w:szCs w:val="28"/>
        </w:rPr>
      </w:pPr>
      <w:r w:rsidRPr="00FE2ED6">
        <w:rPr>
          <w:rFonts w:ascii="Courier New" w:hAnsi="Courier New" w:cs="Courier New"/>
          <w:sz w:val="28"/>
          <w:szCs w:val="28"/>
        </w:rPr>
        <w:t xml:space="preserve"> </w:t>
      </w:r>
      <w:r w:rsidR="00F34D46" w:rsidRPr="00FE2ED6">
        <w:rPr>
          <w:rFonts w:ascii="Courier New" w:hAnsi="Courier New" w:cs="Courier New"/>
          <w:sz w:val="28"/>
          <w:szCs w:val="28"/>
        </w:rPr>
        <w:t xml:space="preserve">  </w:t>
      </w:r>
    </w:p>
    <w:p w:rsidR="0014066E" w:rsidRDefault="0014066E">
      <w:pPr>
        <w:rPr>
          <w:rFonts w:ascii="Courier New" w:hAnsi="Courier New" w:cs="Courier New"/>
          <w:sz w:val="28"/>
          <w:szCs w:val="28"/>
        </w:rPr>
      </w:pPr>
    </w:p>
    <w:p w:rsidR="00900EAE" w:rsidRPr="00E143A3" w:rsidRDefault="00900EAE" w:rsidP="00900EAE">
      <w:pPr>
        <w:rPr>
          <w:rFonts w:ascii="Courier New" w:hAnsi="Courier New" w:cs="Courier New"/>
          <w:sz w:val="28"/>
          <w:szCs w:val="28"/>
          <w:lang w:val="en-US"/>
        </w:rPr>
      </w:pPr>
      <w:r w:rsidRPr="00E143A3">
        <w:rPr>
          <w:rFonts w:ascii="Courier New" w:hAnsi="Courier New" w:cs="Courier New"/>
          <w:b/>
          <w:bCs/>
          <w:sz w:val="28"/>
          <w:szCs w:val="28"/>
          <w:u w:val="single"/>
        </w:rPr>
        <w:t>Программирование</w:t>
      </w:r>
      <w:r w:rsidR="00E143A3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в </w:t>
      </w:r>
      <w:r w:rsidR="00E143A3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T</w:t>
      </w:r>
      <w:r w:rsidR="00E143A3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24 </w:t>
      </w:r>
      <w:r w:rsidR="00E143A3">
        <w:rPr>
          <w:rFonts w:ascii="Courier New" w:hAnsi="Courier New" w:cs="Courier New"/>
          <w:sz w:val="28"/>
          <w:szCs w:val="28"/>
        </w:rPr>
        <w:t xml:space="preserve"> 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143A3" w:rsidRPr="00E143A3" w:rsidRDefault="00E143A3" w:rsidP="00900EA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Документация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знако</w:t>
      </w:r>
      <w:r w:rsidR="007D3F27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ство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r>
        <w:rPr>
          <w:rFonts w:ascii="Courier New" w:hAnsi="Courier New" w:cs="Courier New"/>
          <w:sz w:val="28"/>
          <w:szCs w:val="28"/>
          <w:lang w:val="en-US"/>
        </w:rPr>
        <w:t>TEMENOS T</w:t>
      </w:r>
      <w:r w:rsidRPr="00E143A3">
        <w:rPr>
          <w:rFonts w:ascii="Courier New" w:hAnsi="Courier New" w:cs="Courier New"/>
          <w:sz w:val="28"/>
          <w:szCs w:val="28"/>
          <w:lang w:val="en-US"/>
        </w:rPr>
        <w:t>24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Programming Standards,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jBASE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SQL Engine,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TEMENOS T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24  </w:t>
      </w:r>
      <w:r>
        <w:rPr>
          <w:rFonts w:ascii="Courier New" w:hAnsi="Courier New" w:cs="Courier New"/>
          <w:sz w:val="28"/>
          <w:szCs w:val="28"/>
          <w:lang w:val="en-US"/>
        </w:rPr>
        <w:t>Subroutine</w:t>
      </w:r>
      <w:r w:rsidR="007D3F27" w:rsidRPr="007D3F2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3F27">
        <w:rPr>
          <w:rFonts w:ascii="Courier New" w:hAnsi="Courier New" w:cs="Courier New"/>
          <w:sz w:val="28"/>
          <w:szCs w:val="28"/>
          <w:lang w:val="en-US"/>
        </w:rPr>
        <w:t>Guide, TEMENOS T</w:t>
      </w:r>
      <w:r w:rsidR="007D3F27" w:rsidRPr="00E143A3">
        <w:rPr>
          <w:rFonts w:ascii="Courier New" w:hAnsi="Courier New" w:cs="Courier New"/>
          <w:sz w:val="28"/>
          <w:szCs w:val="28"/>
          <w:lang w:val="en-US"/>
        </w:rPr>
        <w:t xml:space="preserve">24  </w:t>
      </w:r>
      <w:r w:rsidR="007D3F27">
        <w:rPr>
          <w:rFonts w:ascii="Courier New" w:hAnsi="Courier New" w:cs="Courier New"/>
          <w:sz w:val="28"/>
          <w:szCs w:val="28"/>
          <w:lang w:val="en-US"/>
        </w:rPr>
        <w:t>Application Development, , TEMENOS T</w:t>
      </w:r>
      <w:r w:rsidR="007D3F27" w:rsidRPr="00E143A3">
        <w:rPr>
          <w:rFonts w:ascii="Courier New" w:hAnsi="Courier New" w:cs="Courier New"/>
          <w:sz w:val="28"/>
          <w:szCs w:val="28"/>
          <w:lang w:val="en-US"/>
        </w:rPr>
        <w:t xml:space="preserve">24  </w:t>
      </w:r>
      <w:r w:rsidR="007D3F27">
        <w:rPr>
          <w:rFonts w:ascii="Courier New" w:hAnsi="Courier New" w:cs="Courier New"/>
          <w:sz w:val="28"/>
          <w:szCs w:val="28"/>
          <w:lang w:val="en-US"/>
        </w:rPr>
        <w:t xml:space="preserve">OFS.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900EAE" w:rsidRPr="009356D0" w:rsidRDefault="00900EAE" w:rsidP="00900EA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TAFC-</w:t>
      </w:r>
      <w:r>
        <w:rPr>
          <w:rFonts w:ascii="Courier New" w:hAnsi="Courier New" w:cs="Courier New"/>
          <w:sz w:val="28"/>
          <w:szCs w:val="28"/>
        </w:rPr>
        <w:t>архитектура Т</w:t>
      </w:r>
      <w:r>
        <w:rPr>
          <w:rFonts w:ascii="Courier New" w:hAnsi="Courier New" w:cs="Courier New"/>
          <w:sz w:val="28"/>
          <w:szCs w:val="28"/>
          <w:lang w:val="en-US"/>
        </w:rPr>
        <w:t>24</w:t>
      </w:r>
    </w:p>
    <w:p w:rsidR="00900EAE" w:rsidRDefault="00900EAE" w:rsidP="00900EA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TAFJ-</w:t>
      </w:r>
      <w:r>
        <w:rPr>
          <w:rFonts w:ascii="Courier New" w:hAnsi="Courier New" w:cs="Courier New"/>
          <w:sz w:val="28"/>
          <w:szCs w:val="28"/>
        </w:rPr>
        <w:t>архитектура Т</w:t>
      </w:r>
      <w:r>
        <w:rPr>
          <w:rFonts w:ascii="Courier New" w:hAnsi="Courier New" w:cs="Courier New"/>
          <w:sz w:val="28"/>
          <w:szCs w:val="28"/>
          <w:lang w:val="en-US"/>
        </w:rPr>
        <w:t>24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11B00" w:rsidRPr="00211B00" w:rsidRDefault="00211B00" w:rsidP="00900EAE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Создание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приложений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 EB.TABLE.DEFINITION, AUTO.ID.START,</w:t>
      </w:r>
      <w:r w:rsidRPr="00211B00">
        <w:rPr>
          <w:lang w:val="en-US"/>
        </w:rPr>
        <w:t xml:space="preserve"> </w:t>
      </w:r>
      <w:r w:rsidRPr="00211B00">
        <w:rPr>
          <w:rFonts w:ascii="Courier New" w:hAnsi="Courier New" w:cs="Courier New"/>
          <w:sz w:val="28"/>
          <w:szCs w:val="28"/>
          <w:lang w:val="en-US"/>
        </w:rPr>
        <w:t>COMPANY,</w:t>
      </w:r>
    </w:p>
    <w:p w:rsidR="00211B00" w:rsidRPr="00E143A3" w:rsidRDefault="00211B00" w:rsidP="00211B00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Java: </w:t>
      </w:r>
      <w:proofErr w:type="spellStart"/>
      <w:r w:rsidRPr="00E143A3">
        <w:rPr>
          <w:rFonts w:ascii="Courier New" w:hAnsi="Courier New" w:cs="Courier New"/>
          <w:sz w:val="28"/>
          <w:szCs w:val="28"/>
          <w:lang w:val="en-US"/>
        </w:rPr>
        <w:t>Temenos</w:t>
      </w:r>
      <w:proofErr w:type="spellEnd"/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Design Studio: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TAFJ, </w:t>
      </w:r>
      <w:r>
        <w:rPr>
          <w:rFonts w:ascii="Courier New" w:hAnsi="Courier New" w:cs="Courier New"/>
          <w:sz w:val="28"/>
          <w:szCs w:val="28"/>
        </w:rPr>
        <w:t>р</w:t>
      </w:r>
      <w:r w:rsidRPr="00E143A3">
        <w:rPr>
          <w:rFonts w:ascii="Courier New" w:hAnsi="Courier New" w:cs="Courier New"/>
          <w:sz w:val="28"/>
          <w:szCs w:val="28"/>
        </w:rPr>
        <w:t>азработка</w:t>
      </w:r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Hook Routine 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для</w:t>
      </w:r>
      <w:r w:rsidRPr="007D3F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Override)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EB.API, O</w:t>
      </w:r>
      <w:r w:rsidRPr="00211B00">
        <w:rPr>
          <w:lang w:val="en-US"/>
        </w:rPr>
        <w:t xml:space="preserve"> 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VERRIDE </w:t>
      </w:r>
    </w:p>
    <w:p w:rsidR="00211B00" w:rsidRPr="00E143A3" w:rsidRDefault="00211B00" w:rsidP="00211B00">
      <w:pPr>
        <w:pStyle w:val="a4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Java: </w:t>
      </w:r>
      <w:proofErr w:type="spellStart"/>
      <w:r w:rsidRPr="00E143A3">
        <w:rPr>
          <w:rFonts w:ascii="Courier New" w:hAnsi="Courier New" w:cs="Courier New"/>
          <w:sz w:val="28"/>
          <w:szCs w:val="28"/>
          <w:lang w:val="en-US"/>
        </w:rPr>
        <w:t>Temenos</w:t>
      </w:r>
      <w:proofErr w:type="spellEnd"/>
      <w:r w:rsidRPr="00E143A3">
        <w:rPr>
          <w:rFonts w:ascii="Courier New" w:hAnsi="Courier New" w:cs="Courier New"/>
          <w:sz w:val="28"/>
          <w:szCs w:val="28"/>
          <w:lang w:val="en-US"/>
        </w:rPr>
        <w:t xml:space="preserve"> Design Studio: </w:t>
      </w:r>
      <w:r>
        <w:rPr>
          <w:rFonts w:ascii="Courier New" w:hAnsi="Courier New" w:cs="Courier New"/>
          <w:sz w:val="28"/>
          <w:szCs w:val="28"/>
        </w:rPr>
        <w:t>работа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отладчиком</w:t>
      </w:r>
      <w:r w:rsidRPr="00211B0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11B00" w:rsidRPr="00211B00" w:rsidRDefault="00211B00" w:rsidP="00211B00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900EAE" w:rsidRPr="00211B00" w:rsidRDefault="00900EAE">
      <w:pPr>
        <w:rPr>
          <w:rFonts w:ascii="Courier New" w:hAnsi="Courier New" w:cs="Courier New"/>
          <w:sz w:val="28"/>
          <w:szCs w:val="28"/>
          <w:lang w:val="en-US"/>
        </w:rPr>
      </w:pPr>
    </w:p>
    <w:p w:rsidR="00900EAE" w:rsidRPr="00211B00" w:rsidRDefault="00900EAE">
      <w:pPr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3913"/>
        <w:gridCol w:w="5432"/>
      </w:tblGrid>
      <w:tr w:rsidR="007F6644" w:rsidRPr="00FE2ED6" w:rsidTr="0014066E">
        <w:tc>
          <w:tcPr>
            <w:tcW w:w="3913" w:type="dxa"/>
          </w:tcPr>
          <w:p w:rsidR="007F6644" w:rsidRPr="00FE2ED6" w:rsidRDefault="007F6644" w:rsidP="007F664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Приложения</w:t>
            </w:r>
          </w:p>
        </w:tc>
        <w:tc>
          <w:tcPr>
            <w:tcW w:w="5432" w:type="dxa"/>
          </w:tcPr>
          <w:p w:rsidR="007F6644" w:rsidRPr="00FE2ED6" w:rsidRDefault="007F6644" w:rsidP="007F664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7F6644" w:rsidRPr="00FE2ED6" w:rsidTr="0014066E">
        <w:tc>
          <w:tcPr>
            <w:tcW w:w="3913" w:type="dxa"/>
          </w:tcPr>
          <w:p w:rsidR="007F6644" w:rsidRPr="00FE2ED6" w:rsidRDefault="007F664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5432" w:type="dxa"/>
          </w:tcPr>
          <w:p w:rsidR="007F6644" w:rsidRPr="00FE2ED6" w:rsidRDefault="007F664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Создание, изменение, удаление клиентов банка  </w:t>
            </w:r>
          </w:p>
        </w:tc>
      </w:tr>
      <w:tr w:rsidR="007F6644" w:rsidRPr="00FE2ED6" w:rsidTr="0014066E">
        <w:tc>
          <w:tcPr>
            <w:tcW w:w="3913" w:type="dxa"/>
          </w:tcPr>
          <w:p w:rsidR="007F6644" w:rsidRPr="00FE2ED6" w:rsidRDefault="007F664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5432" w:type="dxa"/>
          </w:tcPr>
          <w:p w:rsidR="007F6644" w:rsidRPr="00FE2ED6" w:rsidRDefault="007F664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Создание, изменение, удаление, банковских счетов  </w:t>
            </w:r>
          </w:p>
        </w:tc>
      </w:tr>
      <w:tr w:rsidR="009F492F" w:rsidRPr="00FE2ED6" w:rsidTr="0014066E">
        <w:tc>
          <w:tcPr>
            <w:tcW w:w="3913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FUNDS.TRANSFER</w:t>
            </w:r>
          </w:p>
        </w:tc>
        <w:tc>
          <w:tcPr>
            <w:tcW w:w="5432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Банковские переводы  </w:t>
            </w:r>
          </w:p>
        </w:tc>
      </w:tr>
      <w:tr w:rsidR="009F492F" w:rsidRPr="00FE2ED6" w:rsidTr="0014066E">
        <w:tc>
          <w:tcPr>
            <w:tcW w:w="3913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ACCOUNT.CLASS</w:t>
            </w:r>
          </w:p>
        </w:tc>
        <w:tc>
          <w:tcPr>
            <w:tcW w:w="5432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Описание классов (типов) счетов </w:t>
            </w:r>
          </w:p>
        </w:tc>
      </w:tr>
      <w:tr w:rsidR="009F492F" w:rsidRPr="00FE2ED6" w:rsidTr="0014066E">
        <w:tc>
          <w:tcPr>
            <w:tcW w:w="3913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NOSTRO.ACCOUNT</w:t>
            </w:r>
          </w:p>
        </w:tc>
        <w:tc>
          <w:tcPr>
            <w:tcW w:w="5432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Описание ностро-счетов (по валютам)</w:t>
            </w:r>
          </w:p>
        </w:tc>
      </w:tr>
      <w:tr w:rsidR="009F492F" w:rsidRPr="00FE2ED6" w:rsidTr="0014066E">
        <w:tc>
          <w:tcPr>
            <w:tcW w:w="3913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F492F">
              <w:rPr>
                <w:rFonts w:ascii="Courier New" w:hAnsi="Courier New" w:cs="Courier New"/>
                <w:sz w:val="28"/>
                <w:szCs w:val="28"/>
                <w:lang w:val="en-US"/>
              </w:rPr>
              <w:t>CUSTOMER.STATUS</w:t>
            </w:r>
          </w:p>
        </w:tc>
        <w:tc>
          <w:tcPr>
            <w:tcW w:w="5432" w:type="dxa"/>
          </w:tcPr>
          <w:p w:rsidR="009F492F" w:rsidRPr="009F492F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справочник статусов клиентов</w:t>
            </w:r>
          </w:p>
        </w:tc>
      </w:tr>
      <w:tr w:rsidR="009F492F" w:rsidRPr="00FE2ED6" w:rsidTr="0014066E">
        <w:tc>
          <w:tcPr>
            <w:tcW w:w="3913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F492F">
              <w:rPr>
                <w:rFonts w:ascii="Courier New" w:hAnsi="Courier New" w:cs="Courier New"/>
                <w:sz w:val="28"/>
                <w:szCs w:val="28"/>
              </w:rPr>
              <w:t>COUNTRY</w:t>
            </w:r>
          </w:p>
        </w:tc>
        <w:tc>
          <w:tcPr>
            <w:tcW w:w="5432" w:type="dxa"/>
          </w:tcPr>
          <w:p w:rsidR="009F492F" w:rsidRPr="00FE2ED6" w:rsidRDefault="009F492F" w:rsidP="009F492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Справочник стран</w:t>
            </w:r>
          </w:p>
        </w:tc>
      </w:tr>
      <w:tr w:rsidR="008609EF" w:rsidRPr="00FE2ED6" w:rsidTr="0014066E">
        <w:tc>
          <w:tcPr>
            <w:tcW w:w="3913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SECTOR </w:t>
            </w:r>
          </w:p>
        </w:tc>
        <w:tc>
          <w:tcPr>
            <w:tcW w:w="5432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Справочник секторов</w:t>
            </w:r>
          </w:p>
        </w:tc>
      </w:tr>
      <w:tr w:rsidR="008609EF" w:rsidRPr="00FE2ED6" w:rsidTr="0014066E">
        <w:tc>
          <w:tcPr>
            <w:tcW w:w="3913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INDUSTRY</w:t>
            </w:r>
          </w:p>
        </w:tc>
        <w:tc>
          <w:tcPr>
            <w:tcW w:w="5432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Справочник отраслей </w:t>
            </w:r>
          </w:p>
        </w:tc>
      </w:tr>
      <w:tr w:rsidR="008609EF" w:rsidRPr="00FE2ED6" w:rsidTr="0014066E">
        <w:tc>
          <w:tcPr>
            <w:tcW w:w="3913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TARGET</w:t>
            </w:r>
          </w:p>
        </w:tc>
        <w:tc>
          <w:tcPr>
            <w:tcW w:w="5432" w:type="dxa"/>
          </w:tcPr>
          <w:p w:rsidR="008609EF" w:rsidRDefault="008609EF" w:rsidP="008609E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Справочник типов клиентов</w:t>
            </w:r>
          </w:p>
        </w:tc>
      </w:tr>
      <w:tr w:rsidR="008609EF" w:rsidRPr="00FE2ED6" w:rsidTr="0014066E">
        <w:tc>
          <w:tcPr>
            <w:tcW w:w="3913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DEPT.ACCT.OFFICER</w:t>
            </w:r>
          </w:p>
        </w:tc>
        <w:tc>
          <w:tcPr>
            <w:tcW w:w="5432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Справочник отв. исполнителей </w:t>
            </w:r>
          </w:p>
        </w:tc>
      </w:tr>
      <w:tr w:rsidR="008609EF" w:rsidRPr="00FE2ED6" w:rsidTr="0014066E">
        <w:tc>
          <w:tcPr>
            <w:tcW w:w="3913" w:type="dxa"/>
          </w:tcPr>
          <w:p w:rsidR="008609EF" w:rsidRPr="008609EF" w:rsidRDefault="008609EF" w:rsidP="008609E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5432" w:type="dxa"/>
          </w:tcPr>
          <w:p w:rsidR="008609EF" w:rsidRDefault="008609EF" w:rsidP="008609E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Справочник </w:t>
            </w:r>
            <w:r w:rsidR="000140CD">
              <w:rPr>
                <w:rFonts w:ascii="Courier New" w:hAnsi="Courier New" w:cs="Courier New"/>
                <w:sz w:val="28"/>
                <w:szCs w:val="28"/>
              </w:rPr>
              <w:t>категорий счетов</w:t>
            </w:r>
          </w:p>
        </w:tc>
      </w:tr>
      <w:tr w:rsidR="000140CD" w:rsidRPr="00FE2ED6" w:rsidTr="0014066E">
        <w:tc>
          <w:tcPr>
            <w:tcW w:w="3913" w:type="dxa"/>
          </w:tcPr>
          <w:p w:rsidR="000140CD" w:rsidRPr="000140CD" w:rsidRDefault="000140CD" w:rsidP="000140C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5432" w:type="dxa"/>
          </w:tcPr>
          <w:p w:rsidR="000140CD" w:rsidRPr="000140CD" w:rsidRDefault="000140CD" w:rsidP="000140C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Справочник валют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2014D7" w:rsidRDefault="002014D7" w:rsidP="000140C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FT.COMMISSSION.TYPE</w:t>
            </w:r>
          </w:p>
        </w:tc>
        <w:tc>
          <w:tcPr>
            <w:tcW w:w="5432" w:type="dxa"/>
          </w:tcPr>
          <w:p w:rsidR="002014D7" w:rsidRPr="002014D7" w:rsidRDefault="002014D7" w:rsidP="000140C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Справочник типов комиссий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2014D7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RELATION</w:t>
            </w:r>
          </w:p>
        </w:tc>
        <w:tc>
          <w:tcPr>
            <w:tcW w:w="5432" w:type="dxa"/>
          </w:tcPr>
          <w:p w:rsidR="002014D7" w:rsidRPr="002014D7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Связь между клиентами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9319E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RECORD.LOC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Разблокировка записей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555CE6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5CE6">
              <w:rPr>
                <w:rFonts w:ascii="Courier New" w:hAnsi="Courier New" w:cs="Courier New"/>
                <w:sz w:val="28"/>
                <w:szCs w:val="28"/>
                <w:lang w:val="en-US"/>
              </w:rPr>
              <w:t>COMPANY</w:t>
            </w:r>
          </w:p>
        </w:tc>
        <w:tc>
          <w:tcPr>
            <w:tcW w:w="5432" w:type="dxa"/>
          </w:tcPr>
          <w:p w:rsidR="002014D7" w:rsidRPr="00555CE6" w:rsidRDefault="00555CE6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Филиалы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HELPTEXT.MENU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Создание меню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HELPTEXT.MAINMENU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меню  верхнего уровня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версий на основе приложений 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ENQ 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Запуск запроса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ENQUIRY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запроса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EB.SELECTION.FAVORITES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</w:t>
            </w: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favorite</w:t>
            </w:r>
            <w:r w:rsidRPr="00FE2ED6">
              <w:rPr>
                <w:rFonts w:ascii="Courier New" w:hAnsi="Courier New" w:cs="Courier New"/>
                <w:sz w:val="28"/>
                <w:szCs w:val="28"/>
              </w:rPr>
              <w:t>-списка  для запроса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CONTEXT.ENQUIRY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контекстных запросов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USER.ABBREVIATION 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псевдонимов для приложений на уровне пользователя </w:t>
            </w:r>
          </w:p>
        </w:tc>
      </w:tr>
      <w:tr w:rsidR="002014D7" w:rsidRPr="00FE2ED6" w:rsidTr="0014066E">
        <w:trPr>
          <w:trHeight w:val="643"/>
        </w:trPr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ABBREVIATION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Создание псевдонимов для приложений общих для всех  пользователя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Screen Designer 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версий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Enquiry Designer 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запросов 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Screen Designer/Tab Screen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Создание </w:t>
            </w: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TAB-</w:t>
            </w:r>
            <w:r w:rsidRPr="00FE2ED6">
              <w:rPr>
                <w:rFonts w:ascii="Courier New" w:hAnsi="Courier New" w:cs="Courier New"/>
                <w:sz w:val="28"/>
                <w:szCs w:val="28"/>
              </w:rPr>
              <w:t>приложений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TAB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Запуск </w:t>
            </w: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TAB-</w:t>
            </w:r>
            <w:r w:rsidRPr="00FE2ED6">
              <w:rPr>
                <w:rFonts w:ascii="Courier New" w:hAnsi="Courier New" w:cs="Courier New"/>
                <w:sz w:val="28"/>
                <w:szCs w:val="28"/>
              </w:rPr>
              <w:t>приложения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LO</w:t>
            </w:r>
            <w:r w:rsidRPr="00FE2ED6">
              <w:rPr>
                <w:rFonts w:ascii="Courier New" w:hAnsi="Courier New" w:cs="Courier New"/>
                <w:sz w:val="28"/>
                <w:szCs w:val="28"/>
              </w:rPr>
              <w:t>С</w:t>
            </w:r>
            <w:r w:rsidRPr="00FE2ED6">
              <w:rPr>
                <w:rFonts w:ascii="Courier New" w:hAnsi="Courier New" w:cs="Courier New"/>
                <w:sz w:val="28"/>
                <w:szCs w:val="28"/>
                <w:lang w:val="en-US"/>
              </w:rPr>
              <w:t>AL.TABLE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Описание полей 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LOCAL</w:t>
            </w:r>
            <w:r w:rsidRPr="00FE2ED6">
              <w:rPr>
                <w:rFonts w:ascii="Courier New" w:hAnsi="Courier New" w:cs="Courier New"/>
                <w:bCs/>
                <w:sz w:val="28"/>
                <w:szCs w:val="28"/>
              </w:rPr>
              <w:t>.</w:t>
            </w: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REF</w:t>
            </w:r>
            <w:r w:rsidRPr="00FE2ED6">
              <w:rPr>
                <w:rFonts w:ascii="Courier New" w:hAnsi="Courier New" w:cs="Courier New"/>
                <w:bCs/>
                <w:sz w:val="28"/>
                <w:szCs w:val="28"/>
              </w:rPr>
              <w:t>.</w:t>
            </w: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TABLE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Поля в приложениях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STAN</w:t>
            </w:r>
            <w:r w:rsidR="00092FF2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DAR</w:t>
            </w: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D.SELECTION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Поля в приложениях, записи создаются автоматически  </w:t>
            </w:r>
          </w:p>
        </w:tc>
      </w:tr>
      <w:tr w:rsidR="002014D7" w:rsidRPr="00FE2ED6" w:rsidTr="0014066E">
        <w:tc>
          <w:tcPr>
            <w:tcW w:w="3913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FE2ED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EB.DEV.HELPER</w:t>
            </w:r>
          </w:p>
        </w:tc>
        <w:tc>
          <w:tcPr>
            <w:tcW w:w="5432" w:type="dxa"/>
          </w:tcPr>
          <w:p w:rsidR="002014D7" w:rsidRPr="00FE2ED6" w:rsidRDefault="002014D7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E2ED6">
              <w:rPr>
                <w:rFonts w:ascii="Courier New" w:hAnsi="Courier New" w:cs="Courier New"/>
                <w:sz w:val="28"/>
                <w:szCs w:val="28"/>
              </w:rPr>
              <w:t>Создание локального приложения</w:t>
            </w:r>
            <w:r w:rsidR="00211B0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E2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11B00" w:rsidRPr="00FE2ED6" w:rsidTr="0014066E">
        <w:tc>
          <w:tcPr>
            <w:tcW w:w="3913" w:type="dxa"/>
          </w:tcPr>
          <w:p w:rsidR="00211B00" w:rsidRPr="00FE2ED6" w:rsidRDefault="00211B00" w:rsidP="002014D7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211B00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EB.TABLE.DEFINITION</w:t>
            </w:r>
          </w:p>
        </w:tc>
        <w:tc>
          <w:tcPr>
            <w:tcW w:w="5432" w:type="dxa"/>
          </w:tcPr>
          <w:p w:rsidR="00211B00" w:rsidRPr="00FE2ED6" w:rsidRDefault="00555CE6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Создание приложений</w:t>
            </w:r>
          </w:p>
        </w:tc>
      </w:tr>
      <w:tr w:rsidR="00211B00" w:rsidRPr="00FE2ED6" w:rsidTr="0014066E">
        <w:tc>
          <w:tcPr>
            <w:tcW w:w="3913" w:type="dxa"/>
          </w:tcPr>
          <w:p w:rsidR="00211B00" w:rsidRPr="00211B00" w:rsidRDefault="00211B00" w:rsidP="002014D7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211B00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AUTO.ID.START</w:t>
            </w:r>
          </w:p>
        </w:tc>
        <w:tc>
          <w:tcPr>
            <w:tcW w:w="5432" w:type="dxa"/>
          </w:tcPr>
          <w:p w:rsidR="00211B00" w:rsidRPr="00555CE6" w:rsidRDefault="00555CE6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Установить для приложения  автоматическую генерацию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</w:tr>
      <w:tr w:rsidR="00211B00" w:rsidRPr="00FE2ED6" w:rsidTr="0014066E">
        <w:tc>
          <w:tcPr>
            <w:tcW w:w="3913" w:type="dxa"/>
          </w:tcPr>
          <w:p w:rsidR="00211B00" w:rsidRPr="00FE2ED6" w:rsidRDefault="00211B00" w:rsidP="00211B00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O</w:t>
            </w:r>
            <w:r w:rsidRPr="00211B00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VERRIDE</w:t>
            </w:r>
          </w:p>
        </w:tc>
        <w:tc>
          <w:tcPr>
            <w:tcW w:w="5432" w:type="dxa"/>
          </w:tcPr>
          <w:p w:rsidR="00211B00" w:rsidRPr="00555CE6" w:rsidRDefault="00555CE6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Создание сообщений для предупреждений</w:t>
            </w:r>
          </w:p>
        </w:tc>
      </w:tr>
      <w:tr w:rsidR="00211B00" w:rsidRPr="00FE2ED6" w:rsidTr="0014066E">
        <w:tc>
          <w:tcPr>
            <w:tcW w:w="3913" w:type="dxa"/>
          </w:tcPr>
          <w:p w:rsidR="00211B00" w:rsidRDefault="00211B00" w:rsidP="00211B00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211B00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EB.API</w:t>
            </w:r>
          </w:p>
        </w:tc>
        <w:tc>
          <w:tcPr>
            <w:tcW w:w="5432" w:type="dxa"/>
          </w:tcPr>
          <w:p w:rsidR="00211B00" w:rsidRPr="00FE2ED6" w:rsidRDefault="00555CE6" w:rsidP="002014D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Регистрация разработанных процедур</w:t>
            </w:r>
          </w:p>
        </w:tc>
      </w:tr>
    </w:tbl>
    <w:p w:rsidR="00813B9C" w:rsidRDefault="00813B9C" w:rsidP="00484965">
      <w:pPr>
        <w:rPr>
          <w:rFonts w:ascii="Courier New" w:hAnsi="Courier New" w:cs="Courier New"/>
          <w:sz w:val="28"/>
          <w:szCs w:val="28"/>
        </w:rPr>
      </w:pPr>
    </w:p>
    <w:sectPr w:rsidR="00813B9C" w:rsidSect="00DC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26AA"/>
    <w:multiLevelType w:val="hybridMultilevel"/>
    <w:tmpl w:val="60CAA5D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D21A77"/>
    <w:multiLevelType w:val="multilevel"/>
    <w:tmpl w:val="FAAE9320"/>
    <w:lvl w:ilvl="0">
      <w:start w:val="1"/>
      <w:numFmt w:val="decimal"/>
      <w:suff w:val="space"/>
      <w:lvlText w:val="%1."/>
      <w:lvlJc w:val="right"/>
      <w:pPr>
        <w:ind w:left="423" w:firstLine="3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color w:val="auto"/>
      </w:rPr>
    </w:lvl>
  </w:abstractNum>
  <w:abstractNum w:abstractNumId="2">
    <w:nsid w:val="6CFC4E6B"/>
    <w:multiLevelType w:val="hybridMultilevel"/>
    <w:tmpl w:val="7160C90C"/>
    <w:lvl w:ilvl="0" w:tplc="CCF2D4A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1C3"/>
    <w:rsid w:val="000140CD"/>
    <w:rsid w:val="000644BE"/>
    <w:rsid w:val="00092FF2"/>
    <w:rsid w:val="000D2242"/>
    <w:rsid w:val="000F580F"/>
    <w:rsid w:val="0014066E"/>
    <w:rsid w:val="002014D7"/>
    <w:rsid w:val="00211B00"/>
    <w:rsid w:val="002F63B6"/>
    <w:rsid w:val="004426A8"/>
    <w:rsid w:val="00484965"/>
    <w:rsid w:val="00531F48"/>
    <w:rsid w:val="00555CE6"/>
    <w:rsid w:val="00572500"/>
    <w:rsid w:val="005911EC"/>
    <w:rsid w:val="006702C9"/>
    <w:rsid w:val="007D3F27"/>
    <w:rsid w:val="007F6644"/>
    <w:rsid w:val="00804259"/>
    <w:rsid w:val="00813B9C"/>
    <w:rsid w:val="008609EF"/>
    <w:rsid w:val="00872213"/>
    <w:rsid w:val="00900EAE"/>
    <w:rsid w:val="009319E6"/>
    <w:rsid w:val="009356D0"/>
    <w:rsid w:val="009A5178"/>
    <w:rsid w:val="009F492F"/>
    <w:rsid w:val="00A01471"/>
    <w:rsid w:val="00A53AA9"/>
    <w:rsid w:val="00AB73AD"/>
    <w:rsid w:val="00AE2C94"/>
    <w:rsid w:val="00CE78B9"/>
    <w:rsid w:val="00DC588A"/>
    <w:rsid w:val="00E143A3"/>
    <w:rsid w:val="00E941C3"/>
    <w:rsid w:val="00EE0D5B"/>
    <w:rsid w:val="00F15529"/>
    <w:rsid w:val="00F34D46"/>
    <w:rsid w:val="00FB75CE"/>
    <w:rsid w:val="00FD602A"/>
    <w:rsid w:val="00FE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7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7F7A5-8F5B-414D-9E37-8CA5EDBD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17</cp:revision>
  <dcterms:created xsi:type="dcterms:W3CDTF">2021-06-01T10:53:00Z</dcterms:created>
  <dcterms:modified xsi:type="dcterms:W3CDTF">2022-07-04T07:54:00Z</dcterms:modified>
</cp:coreProperties>
</file>