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69" w:rsidRPr="0084723B" w:rsidRDefault="00082C69" w:rsidP="00082C69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Lesson</w:t>
      </w:r>
      <w:r w:rsidRPr="0084723B">
        <w:rPr>
          <w:rFonts w:ascii="Courier New" w:hAnsi="Courier New" w:cs="Courier New"/>
          <w:b/>
          <w:sz w:val="32"/>
          <w:szCs w:val="32"/>
          <w:lang w:val="en-US"/>
        </w:rPr>
        <w:t xml:space="preserve"> 0</w:t>
      </w:r>
      <w:r w:rsidR="006701AC">
        <w:rPr>
          <w:rFonts w:ascii="Courier New" w:hAnsi="Courier New" w:cs="Courier New"/>
          <w:b/>
          <w:sz w:val="32"/>
          <w:szCs w:val="32"/>
          <w:lang w:val="en-US"/>
        </w:rPr>
        <w:t>8</w:t>
      </w:r>
    </w:p>
    <w:p w:rsidR="00082C69" w:rsidRPr="0084723B" w:rsidRDefault="00082C69" w:rsidP="00082C69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Foranx</w:t>
      </w:r>
    </w:p>
    <w:p w:rsidR="00082C69" w:rsidRPr="0084723B" w:rsidRDefault="00082C69" w:rsidP="00082C69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82C69" w:rsidRPr="0084723B" w:rsidRDefault="00082C69" w:rsidP="00082C69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A21122" w:rsidRPr="00A21122" w:rsidRDefault="00A21122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t>TEMENOS Programming Standards</w:t>
      </w:r>
    </w:p>
    <w:p w:rsidR="00A21122" w:rsidRDefault="00A21122" w:rsidP="00A21122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288280" cy="4615180"/>
            <wp:effectExtent l="19050" t="19050" r="2667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61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01AC" w:rsidRDefault="0096718A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proofErr w:type="spellStart"/>
      <w:r>
        <w:rPr>
          <w:rFonts w:ascii="Courier New" w:hAnsi="Courier New" w:cs="Courier New"/>
          <w:b/>
          <w:sz w:val="32"/>
          <w:szCs w:val="24"/>
          <w:lang w:val="en-US"/>
        </w:rPr>
        <w:t>PuTTY</w:t>
      </w:r>
      <w:proofErr w:type="spellEnd"/>
      <w:r>
        <w:rPr>
          <w:rFonts w:ascii="Courier New" w:hAnsi="Courier New" w:cs="Courier New"/>
          <w:b/>
          <w:sz w:val="32"/>
          <w:szCs w:val="24"/>
          <w:lang w:val="en-US"/>
        </w:rPr>
        <w:t>:</w:t>
      </w:r>
    </w:p>
    <w:p w:rsidR="0096718A" w:rsidRDefault="0096718A" w:rsidP="0096718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184475" cy="2596511"/>
            <wp:effectExtent l="19050" t="19050" r="1651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24" cy="2622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01AC" w:rsidRPr="00875B3A" w:rsidRDefault="0096718A" w:rsidP="00B4733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Telnet:</w:t>
      </w:r>
      <w:r w:rsidR="00B47335" w:rsidRPr="00875B3A">
        <w:rPr>
          <w:lang w:val="en-US"/>
        </w:rPr>
        <w:t xml:space="preserve"> </w:t>
      </w:r>
      <w:r w:rsidR="00B47335">
        <w:rPr>
          <w:lang w:val="en-US"/>
        </w:rPr>
        <w:t xml:space="preserve"> </w:t>
      </w:r>
      <w:r w:rsidR="00B47335" w:rsidRPr="00B47335">
        <w:rPr>
          <w:rFonts w:ascii="Courier New" w:hAnsi="Courier New" w:cs="Courier New"/>
          <w:sz w:val="32"/>
          <w:szCs w:val="24"/>
          <w:lang w:val="en-US"/>
        </w:rPr>
        <w:t>R18MB/R18.MB</w:t>
      </w:r>
      <w:r w:rsidR="00E674AB" w:rsidRPr="00E674AB">
        <w:rPr>
          <w:rFonts w:ascii="Courier New" w:hAnsi="Courier New" w:cs="Courier New"/>
          <w:sz w:val="32"/>
          <w:szCs w:val="24"/>
          <w:lang w:val="en-US"/>
        </w:rPr>
        <w:t xml:space="preserve">, </w:t>
      </w:r>
      <w:r w:rsidR="00875B3A">
        <w:rPr>
          <w:rFonts w:ascii="Courier New" w:hAnsi="Courier New" w:cs="Courier New"/>
          <w:sz w:val="32"/>
          <w:szCs w:val="24"/>
          <w:lang w:val="en-US"/>
        </w:rPr>
        <w:t xml:space="preserve"> GLOBUS</w:t>
      </w:r>
      <w:r w:rsidR="00E674AB" w:rsidRPr="00E674AB">
        <w:rPr>
          <w:rFonts w:ascii="Courier New" w:hAnsi="Courier New" w:cs="Courier New"/>
          <w:sz w:val="32"/>
          <w:szCs w:val="24"/>
          <w:lang w:val="en-US"/>
        </w:rPr>
        <w:t xml:space="preserve"> = N</w:t>
      </w:r>
    </w:p>
    <w:p w:rsidR="0096718A" w:rsidRDefault="00D65E60" w:rsidP="0096718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800600" cy="16668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909" w:rsidRPr="002F5990" w:rsidRDefault="00675909" w:rsidP="0096718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43877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F8" w:rsidRDefault="00F85EF8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t>JDIAG</w:t>
      </w:r>
      <w:r w:rsidR="00875B3A">
        <w:rPr>
          <w:rFonts w:ascii="Courier New" w:hAnsi="Courier New" w:cs="Courier New"/>
          <w:b/>
          <w:sz w:val="32"/>
          <w:szCs w:val="24"/>
          <w:lang w:val="en-US"/>
        </w:rPr>
        <w:t xml:space="preserve"> – </w:t>
      </w:r>
      <w:r w:rsidR="00875B3A">
        <w:rPr>
          <w:rFonts w:ascii="Courier New" w:hAnsi="Courier New" w:cs="Courier New"/>
          <w:sz w:val="32"/>
          <w:szCs w:val="24"/>
        </w:rPr>
        <w:t xml:space="preserve">информация об установке </w:t>
      </w:r>
      <w:r w:rsidR="00875B3A">
        <w:rPr>
          <w:rFonts w:ascii="Courier New" w:hAnsi="Courier New" w:cs="Courier New"/>
          <w:sz w:val="32"/>
          <w:szCs w:val="24"/>
          <w:lang w:val="en-US"/>
        </w:rPr>
        <w:t>TAFC</w:t>
      </w:r>
      <w:r w:rsidR="00875B3A">
        <w:rPr>
          <w:rFonts w:ascii="Courier New" w:hAnsi="Courier New" w:cs="Courier New"/>
          <w:sz w:val="32"/>
          <w:szCs w:val="24"/>
        </w:rPr>
        <w:t xml:space="preserve"> </w:t>
      </w:r>
    </w:p>
    <w:p w:rsidR="00F85EF8" w:rsidRDefault="00875B3A" w:rsidP="00F85EF8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4075" cy="36290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5B3A" w:rsidRPr="00875B3A" w:rsidRDefault="00875B3A" w:rsidP="00875B3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t>TDIAG</w:t>
      </w:r>
      <w:r w:rsidRPr="00875B3A">
        <w:rPr>
          <w:rFonts w:ascii="Courier New" w:hAnsi="Courier New" w:cs="Courier New"/>
          <w:sz w:val="32"/>
          <w:szCs w:val="24"/>
        </w:rPr>
        <w:t xml:space="preserve"> </w:t>
      </w:r>
      <w:r w:rsidRPr="000E11BB">
        <w:rPr>
          <w:rFonts w:ascii="Courier New" w:hAnsi="Courier New" w:cs="Courier New"/>
          <w:sz w:val="32"/>
          <w:szCs w:val="24"/>
        </w:rPr>
        <w:t xml:space="preserve">- </w:t>
      </w:r>
      <w:r>
        <w:rPr>
          <w:rFonts w:ascii="Courier New" w:hAnsi="Courier New" w:cs="Courier New"/>
          <w:sz w:val="32"/>
          <w:szCs w:val="24"/>
        </w:rPr>
        <w:t xml:space="preserve">информация об установке </w:t>
      </w:r>
      <w:r>
        <w:rPr>
          <w:rFonts w:ascii="Courier New" w:hAnsi="Courier New" w:cs="Courier New"/>
          <w:sz w:val="32"/>
          <w:szCs w:val="24"/>
          <w:lang w:val="en-US"/>
        </w:rPr>
        <w:t>TAFJ</w:t>
      </w:r>
      <w:r w:rsidR="00E674AB">
        <w:rPr>
          <w:rFonts w:ascii="Courier New" w:hAnsi="Courier New" w:cs="Courier New"/>
          <w:sz w:val="32"/>
          <w:szCs w:val="24"/>
        </w:rPr>
        <w:t xml:space="preserve"> (не установлен)</w:t>
      </w:r>
    </w:p>
    <w:p w:rsidR="006701AC" w:rsidRPr="000B4C0B" w:rsidRDefault="009A276E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JED</w:t>
      </w:r>
      <w:r w:rsidR="000E1C9E" w:rsidRPr="000B4C0B">
        <w:rPr>
          <w:rFonts w:ascii="Courier New" w:hAnsi="Courier New" w:cs="Courier New"/>
          <w:b/>
          <w:sz w:val="32"/>
          <w:szCs w:val="24"/>
          <w:lang w:val="en-US"/>
        </w:rPr>
        <w:t xml:space="preserve"> </w:t>
      </w:r>
      <w:r w:rsidR="000E1C9E">
        <w:rPr>
          <w:rFonts w:ascii="Courier New" w:hAnsi="Courier New" w:cs="Courier New"/>
          <w:b/>
          <w:sz w:val="32"/>
          <w:szCs w:val="24"/>
          <w:lang w:val="en-US"/>
        </w:rPr>
        <w:t>SMW</w:t>
      </w:r>
      <w:r w:rsidR="000E1C9E" w:rsidRPr="000B4C0B">
        <w:rPr>
          <w:rFonts w:ascii="Courier New" w:hAnsi="Courier New" w:cs="Courier New"/>
          <w:b/>
          <w:sz w:val="32"/>
          <w:szCs w:val="24"/>
          <w:lang w:val="en-US"/>
        </w:rPr>
        <w:t>.</w:t>
      </w:r>
      <w:r w:rsidR="000E1C9E">
        <w:rPr>
          <w:rFonts w:ascii="Courier New" w:hAnsi="Courier New" w:cs="Courier New"/>
          <w:b/>
          <w:sz w:val="32"/>
          <w:szCs w:val="24"/>
          <w:lang w:val="en-US"/>
        </w:rPr>
        <w:t>BP</w:t>
      </w:r>
      <w:r w:rsidR="000E1C9E" w:rsidRPr="000B4C0B">
        <w:rPr>
          <w:rFonts w:ascii="Courier New" w:hAnsi="Courier New" w:cs="Courier New"/>
          <w:b/>
          <w:sz w:val="32"/>
          <w:szCs w:val="24"/>
          <w:lang w:val="en-US"/>
        </w:rPr>
        <w:t xml:space="preserve"> </w:t>
      </w:r>
      <w:r w:rsidR="000E1C9E">
        <w:rPr>
          <w:rFonts w:ascii="Courier New" w:hAnsi="Courier New" w:cs="Courier New"/>
          <w:b/>
          <w:sz w:val="32"/>
          <w:szCs w:val="24"/>
          <w:lang w:val="en-US"/>
        </w:rPr>
        <w:t>HELLO</w:t>
      </w:r>
      <w:r w:rsidRPr="000B4C0B">
        <w:rPr>
          <w:rFonts w:ascii="Courier New" w:hAnsi="Courier New" w:cs="Courier New"/>
          <w:b/>
          <w:sz w:val="32"/>
          <w:szCs w:val="24"/>
          <w:lang w:val="en-US"/>
        </w:rPr>
        <w:t xml:space="preserve">,  </w:t>
      </w:r>
      <w:proofErr w:type="spellStart"/>
      <w:r>
        <w:rPr>
          <w:rFonts w:ascii="Courier New" w:hAnsi="Courier New" w:cs="Courier New"/>
          <w:b/>
          <w:sz w:val="32"/>
          <w:szCs w:val="24"/>
          <w:lang w:val="en-US"/>
        </w:rPr>
        <w:t>Alt</w:t>
      </w:r>
      <w:r w:rsidRPr="000B4C0B">
        <w:rPr>
          <w:rFonts w:ascii="Courier New" w:hAnsi="Courier New" w:cs="Courier New"/>
          <w:b/>
          <w:sz w:val="32"/>
          <w:szCs w:val="24"/>
          <w:lang w:val="en-US"/>
        </w:rPr>
        <w:t>+</w:t>
      </w:r>
      <w:r>
        <w:rPr>
          <w:rFonts w:ascii="Courier New" w:hAnsi="Courier New" w:cs="Courier New"/>
          <w:b/>
          <w:sz w:val="32"/>
          <w:szCs w:val="24"/>
          <w:lang w:val="en-US"/>
        </w:rPr>
        <w:t>FS</w:t>
      </w:r>
      <w:proofErr w:type="spellEnd"/>
      <w:r w:rsidR="000B4C0B" w:rsidRPr="000B4C0B">
        <w:rPr>
          <w:rFonts w:ascii="Courier New" w:hAnsi="Courier New" w:cs="Courier New"/>
          <w:b/>
          <w:sz w:val="32"/>
          <w:szCs w:val="24"/>
          <w:lang w:val="en-US"/>
        </w:rPr>
        <w:t xml:space="preserve"> (</w:t>
      </w:r>
      <w:r w:rsidR="000B4C0B">
        <w:rPr>
          <w:rFonts w:ascii="Courier New" w:hAnsi="Courier New" w:cs="Courier New"/>
          <w:b/>
          <w:sz w:val="32"/>
          <w:szCs w:val="24"/>
          <w:lang w:val="en-US"/>
        </w:rPr>
        <w:t>Save</w:t>
      </w:r>
      <w:r w:rsidR="000B4C0B" w:rsidRPr="000B4C0B">
        <w:rPr>
          <w:rFonts w:ascii="Courier New" w:hAnsi="Courier New" w:cs="Courier New"/>
          <w:b/>
          <w:sz w:val="32"/>
          <w:szCs w:val="24"/>
          <w:lang w:val="en-US"/>
        </w:rPr>
        <w:t>)</w:t>
      </w:r>
      <w:r w:rsidRPr="000B4C0B">
        <w:rPr>
          <w:rFonts w:ascii="Courier New" w:hAnsi="Courier New" w:cs="Courier New"/>
          <w:b/>
          <w:sz w:val="32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32"/>
          <w:szCs w:val="24"/>
          <w:lang w:val="en-US"/>
        </w:rPr>
        <w:t>Alt</w:t>
      </w:r>
      <w:r w:rsidRPr="000B4C0B">
        <w:rPr>
          <w:rFonts w:ascii="Courier New" w:hAnsi="Courier New" w:cs="Courier New"/>
          <w:b/>
          <w:sz w:val="32"/>
          <w:szCs w:val="24"/>
          <w:lang w:val="en-US"/>
        </w:rPr>
        <w:t>+</w:t>
      </w:r>
      <w:r>
        <w:rPr>
          <w:rFonts w:ascii="Courier New" w:hAnsi="Courier New" w:cs="Courier New"/>
          <w:b/>
          <w:sz w:val="32"/>
          <w:szCs w:val="24"/>
          <w:lang w:val="en-US"/>
        </w:rPr>
        <w:t>EX</w:t>
      </w:r>
      <w:proofErr w:type="spellEnd"/>
      <w:r w:rsidR="000B4C0B">
        <w:rPr>
          <w:rFonts w:ascii="Courier New" w:hAnsi="Courier New" w:cs="Courier New"/>
          <w:b/>
          <w:sz w:val="32"/>
          <w:szCs w:val="24"/>
          <w:lang w:val="en-US"/>
        </w:rPr>
        <w:t>(Exit</w:t>
      </w:r>
      <w:r w:rsidR="00F14178">
        <w:rPr>
          <w:rFonts w:ascii="Courier New" w:hAnsi="Courier New" w:cs="Courier New"/>
          <w:b/>
          <w:sz w:val="32"/>
          <w:szCs w:val="24"/>
          <w:lang w:val="en-US"/>
        </w:rPr>
        <w:t xml:space="preserve">  Item</w:t>
      </w:r>
      <w:r w:rsidR="000B4C0B">
        <w:rPr>
          <w:rFonts w:ascii="Courier New" w:hAnsi="Courier New" w:cs="Courier New"/>
          <w:b/>
          <w:sz w:val="32"/>
          <w:szCs w:val="24"/>
          <w:lang w:val="en-US"/>
        </w:rPr>
        <w:t>)</w:t>
      </w:r>
      <w:r w:rsidR="00174968">
        <w:rPr>
          <w:rFonts w:ascii="Courier New" w:hAnsi="Courier New" w:cs="Courier New"/>
          <w:b/>
          <w:sz w:val="32"/>
          <w:szCs w:val="24"/>
          <w:lang w:val="en-US"/>
        </w:rPr>
        <w:t xml:space="preserve">, </w:t>
      </w:r>
      <w:proofErr w:type="spellStart"/>
      <w:r w:rsidR="00174968">
        <w:rPr>
          <w:rFonts w:ascii="Courier New" w:hAnsi="Courier New" w:cs="Courier New"/>
          <w:b/>
          <w:sz w:val="32"/>
          <w:szCs w:val="24"/>
          <w:lang w:val="en-US"/>
        </w:rPr>
        <w:t>Alt+FI</w:t>
      </w:r>
      <w:proofErr w:type="spellEnd"/>
      <w:r w:rsidR="00174968">
        <w:rPr>
          <w:rFonts w:ascii="Courier New" w:hAnsi="Courier New" w:cs="Courier New"/>
          <w:b/>
          <w:sz w:val="32"/>
          <w:szCs w:val="24"/>
          <w:lang w:val="en-US"/>
        </w:rPr>
        <w:t>(</w:t>
      </w:r>
      <w:proofErr w:type="spellStart"/>
      <w:r w:rsidR="00E674AB">
        <w:rPr>
          <w:rFonts w:ascii="Courier New" w:hAnsi="Courier New" w:cs="Courier New"/>
          <w:b/>
          <w:sz w:val="32"/>
          <w:szCs w:val="24"/>
          <w:lang w:val="en-US"/>
        </w:rPr>
        <w:t>Save&amp;</w:t>
      </w:r>
      <w:r w:rsidR="00174968">
        <w:rPr>
          <w:rFonts w:ascii="Courier New" w:hAnsi="Courier New" w:cs="Courier New"/>
          <w:b/>
          <w:sz w:val="32"/>
          <w:szCs w:val="24"/>
          <w:lang w:val="en-US"/>
        </w:rPr>
        <w:t>Exit</w:t>
      </w:r>
      <w:proofErr w:type="spellEnd"/>
      <w:r w:rsidR="00174968">
        <w:rPr>
          <w:rFonts w:ascii="Courier New" w:hAnsi="Courier New" w:cs="Courier New"/>
          <w:b/>
          <w:sz w:val="32"/>
          <w:szCs w:val="24"/>
          <w:lang w:val="en-US"/>
        </w:rPr>
        <w:t>)</w:t>
      </w:r>
    </w:p>
    <w:p w:rsidR="009A276E" w:rsidRDefault="009A276E" w:rsidP="009A276E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706620" cy="1695450"/>
            <wp:effectExtent l="19050" t="19050" r="1778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41" cy="1701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5EC0" w:rsidRPr="008E5EC0" w:rsidRDefault="008E5EC0" w:rsidP="00AF3610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t>SET</w:t>
      </w:r>
    </w:p>
    <w:p w:rsidR="008E5EC0" w:rsidRDefault="008E5EC0" w:rsidP="008E5EC0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407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0" w:rsidRDefault="00AF3610" w:rsidP="00AF3610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 w:rsidRPr="00AF3610">
        <w:rPr>
          <w:rFonts w:ascii="Courier New" w:hAnsi="Courier New" w:cs="Courier New"/>
          <w:b/>
          <w:sz w:val="32"/>
          <w:szCs w:val="24"/>
        </w:rPr>
        <w:t>EB.COMPILE</w:t>
      </w:r>
    </w:p>
    <w:p w:rsidR="00AF3610" w:rsidRPr="00AF3610" w:rsidRDefault="00AF3610" w:rsidP="008E5EC0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6162675" cy="23431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272" w:rsidRPr="00866272" w:rsidRDefault="00866272" w:rsidP="00866272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32"/>
          <w:szCs w:val="24"/>
        </w:rPr>
      </w:pPr>
    </w:p>
    <w:p w:rsidR="006701AC" w:rsidRPr="008E5EC0" w:rsidRDefault="009E2043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t>DLL</w:t>
      </w:r>
      <w:r w:rsidRPr="000B4C0B">
        <w:rPr>
          <w:rFonts w:ascii="Courier New" w:hAnsi="Courier New" w:cs="Courier New"/>
          <w:b/>
          <w:sz w:val="32"/>
          <w:szCs w:val="24"/>
        </w:rPr>
        <w:t xml:space="preserve">, </w:t>
      </w:r>
      <w:r>
        <w:rPr>
          <w:rFonts w:ascii="Courier New" w:hAnsi="Courier New" w:cs="Courier New"/>
          <w:b/>
          <w:sz w:val="32"/>
          <w:szCs w:val="24"/>
          <w:lang w:val="en-US"/>
        </w:rPr>
        <w:t>EXE</w:t>
      </w:r>
    </w:p>
    <w:p w:rsidR="008E5EC0" w:rsidRPr="00E91636" w:rsidRDefault="008E5EC0" w:rsidP="008E5EC0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 w:rsidRPr="008E5EC0">
        <w:rPr>
          <w:rFonts w:ascii="Courier New" w:hAnsi="Courier New" w:cs="Courier New"/>
          <w:b/>
          <w:sz w:val="32"/>
          <w:szCs w:val="24"/>
          <w:lang w:val="en-US"/>
        </w:rPr>
        <w:t>JBCDEV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_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BIN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=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c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:\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T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24\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R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18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MB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env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bnk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.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run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bin</w:t>
      </w:r>
    </w:p>
    <w:p w:rsidR="008E5EC0" w:rsidRPr="00E91636" w:rsidRDefault="008E5EC0" w:rsidP="008E5EC0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 w:rsidRPr="008E5EC0">
        <w:rPr>
          <w:rFonts w:ascii="Courier New" w:hAnsi="Courier New" w:cs="Courier New"/>
          <w:b/>
          <w:sz w:val="32"/>
          <w:szCs w:val="24"/>
          <w:lang w:val="en-US"/>
        </w:rPr>
        <w:t>JBCDEV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_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LIB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=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c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:\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T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24\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R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18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MB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env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bnk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.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run</w:t>
      </w:r>
      <w:r w:rsidRPr="00E91636">
        <w:rPr>
          <w:rFonts w:ascii="Courier New" w:hAnsi="Courier New" w:cs="Courier New"/>
          <w:b/>
          <w:sz w:val="32"/>
          <w:szCs w:val="24"/>
          <w:lang w:val="en-US"/>
        </w:rPr>
        <w:t>\</w:t>
      </w:r>
      <w:r w:rsidRPr="008E5EC0">
        <w:rPr>
          <w:rFonts w:ascii="Courier New" w:hAnsi="Courier New" w:cs="Courier New"/>
          <w:b/>
          <w:sz w:val="32"/>
          <w:szCs w:val="24"/>
          <w:lang w:val="en-US"/>
        </w:rPr>
        <w:t>lib</w:t>
      </w:r>
    </w:p>
    <w:p w:rsidR="009E2043" w:rsidRDefault="009E2043" w:rsidP="009E2043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34075" cy="21240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2043" w:rsidRDefault="002F5990" w:rsidP="009E2043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8170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0C" w:rsidRDefault="005E69EA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t xml:space="preserve">Месторасположение </w:t>
      </w:r>
      <w:r w:rsidR="00D42A0C">
        <w:rPr>
          <w:rFonts w:ascii="Courier New" w:hAnsi="Courier New" w:cs="Courier New"/>
          <w:b/>
          <w:sz w:val="32"/>
          <w:szCs w:val="24"/>
        </w:rPr>
        <w:t>TAFC-</w:t>
      </w:r>
      <w:proofErr w:type="gramStart"/>
      <w:r w:rsidR="00D42A0C">
        <w:rPr>
          <w:rFonts w:ascii="Courier New" w:hAnsi="Courier New" w:cs="Courier New"/>
          <w:b/>
          <w:sz w:val="32"/>
          <w:szCs w:val="24"/>
        </w:rPr>
        <w:t>файл</w:t>
      </w:r>
      <w:r>
        <w:rPr>
          <w:rFonts w:ascii="Courier New" w:hAnsi="Courier New" w:cs="Courier New"/>
          <w:b/>
          <w:sz w:val="32"/>
          <w:szCs w:val="24"/>
        </w:rPr>
        <w:t xml:space="preserve">ов: </w:t>
      </w:r>
      <w:r>
        <w:rPr>
          <w:rFonts w:ascii="Courier New" w:hAnsi="Courier New" w:cs="Courier New"/>
          <w:sz w:val="32"/>
          <w:szCs w:val="24"/>
        </w:rPr>
        <w:t xml:space="preserve"> 2</w:t>
      </w:r>
      <w:proofErr w:type="gramEnd"/>
      <w:r>
        <w:rPr>
          <w:rFonts w:ascii="Courier New" w:hAnsi="Courier New" w:cs="Courier New"/>
          <w:sz w:val="32"/>
          <w:szCs w:val="24"/>
        </w:rPr>
        <w:t xml:space="preserve"> типа файлов, с данными и словарь (</w:t>
      </w:r>
      <w:r w:rsidRPr="005E69EA">
        <w:rPr>
          <w:rFonts w:ascii="Courier New" w:hAnsi="Courier New" w:cs="Courier New"/>
          <w:sz w:val="32"/>
          <w:szCs w:val="24"/>
        </w:rPr>
        <w:t>]</w:t>
      </w:r>
      <w:r>
        <w:rPr>
          <w:rFonts w:ascii="Courier New" w:hAnsi="Courier New" w:cs="Courier New"/>
          <w:sz w:val="32"/>
          <w:szCs w:val="24"/>
          <w:lang w:val="en-US"/>
        </w:rPr>
        <w:t>D</w:t>
      </w:r>
      <w:r>
        <w:rPr>
          <w:rFonts w:ascii="Courier New" w:hAnsi="Courier New" w:cs="Courier New"/>
          <w:sz w:val="32"/>
          <w:szCs w:val="24"/>
        </w:rPr>
        <w:t xml:space="preserve">), словарь общий для </w:t>
      </w:r>
      <w:r>
        <w:rPr>
          <w:rFonts w:ascii="Courier New" w:hAnsi="Courier New" w:cs="Courier New"/>
          <w:sz w:val="32"/>
          <w:szCs w:val="24"/>
          <w:lang w:val="en-US"/>
        </w:rPr>
        <w:t>LIVE</w:t>
      </w:r>
      <w:r w:rsidRPr="005E69EA">
        <w:rPr>
          <w:rFonts w:ascii="Courier New" w:hAnsi="Courier New" w:cs="Courier New"/>
          <w:sz w:val="32"/>
          <w:szCs w:val="24"/>
        </w:rPr>
        <w:t xml:space="preserve">, </w:t>
      </w:r>
      <w:r>
        <w:rPr>
          <w:rFonts w:ascii="Courier New" w:hAnsi="Courier New" w:cs="Courier New"/>
          <w:sz w:val="32"/>
          <w:szCs w:val="24"/>
          <w:lang w:val="en-US"/>
        </w:rPr>
        <w:t>NAU</w:t>
      </w:r>
      <w:r w:rsidRPr="005E69EA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 xml:space="preserve">и </w:t>
      </w:r>
      <w:r>
        <w:rPr>
          <w:rFonts w:ascii="Courier New" w:hAnsi="Courier New" w:cs="Courier New"/>
          <w:sz w:val="32"/>
          <w:szCs w:val="24"/>
          <w:lang w:val="en-US"/>
        </w:rPr>
        <w:t>HIS</w:t>
      </w:r>
      <w:r>
        <w:rPr>
          <w:rFonts w:ascii="Courier New" w:hAnsi="Courier New" w:cs="Courier New"/>
          <w:sz w:val="32"/>
          <w:szCs w:val="24"/>
        </w:rPr>
        <w:t>, версия  новый словарь над файлом данных.</w:t>
      </w:r>
      <w:r w:rsidRPr="005E69EA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 xml:space="preserve">  </w:t>
      </w:r>
    </w:p>
    <w:p w:rsidR="00D42A0C" w:rsidRDefault="00D42A0C" w:rsidP="00D42A0C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039870" cy="1207770"/>
            <wp:effectExtent l="19050" t="19050" r="1778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207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A0C" w:rsidRDefault="00D42A0C" w:rsidP="00D42A0C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087505" cy="1200741"/>
            <wp:effectExtent l="19050" t="19050" r="825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33" cy="1205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A0C" w:rsidRDefault="00D42A0C" w:rsidP="00D42A0C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4094328" cy="103695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67" cy="10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0C" w:rsidRDefault="00D42A0C" w:rsidP="00D42A0C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5E69EA" w:rsidRDefault="005E69EA" w:rsidP="005E69E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t xml:space="preserve">Посмотреть </w:t>
      </w:r>
      <w:r>
        <w:rPr>
          <w:rFonts w:ascii="Courier New" w:hAnsi="Courier New" w:cs="Courier New"/>
          <w:b/>
          <w:sz w:val="32"/>
          <w:szCs w:val="24"/>
          <w:lang w:val="en-US"/>
        </w:rPr>
        <w:t>TAFC-</w:t>
      </w:r>
      <w:r>
        <w:rPr>
          <w:rFonts w:ascii="Courier New" w:hAnsi="Courier New" w:cs="Courier New"/>
          <w:b/>
          <w:sz w:val="32"/>
          <w:szCs w:val="24"/>
        </w:rPr>
        <w:t>файлы:</w:t>
      </w:r>
    </w:p>
    <w:p w:rsidR="005E69EA" w:rsidRDefault="005E69EA" w:rsidP="005E69E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281683" cy="3322955"/>
            <wp:effectExtent l="19050" t="19050" r="1460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72" cy="3333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37C" w:rsidRDefault="00CE1CA4" w:rsidP="005E69E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301767" cy="3275330"/>
            <wp:effectExtent l="19050" t="19050" r="13335" b="203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58" cy="327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37C" w:rsidRPr="005E69EA" w:rsidRDefault="0079437C" w:rsidP="005E69E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5E69EA" w:rsidRDefault="0079437C" w:rsidP="005E69E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260438" cy="272272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48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7C" w:rsidRDefault="0079437C" w:rsidP="005E69E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288280" cy="3364230"/>
            <wp:effectExtent l="19050" t="19050" r="2667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364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636" w:rsidRDefault="00E91636" w:rsidP="00E91636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t xml:space="preserve">Посмотреть </w:t>
      </w:r>
      <w:r>
        <w:rPr>
          <w:rFonts w:ascii="Courier New" w:hAnsi="Courier New" w:cs="Courier New"/>
          <w:b/>
          <w:sz w:val="32"/>
          <w:szCs w:val="24"/>
          <w:lang w:val="en-US"/>
        </w:rPr>
        <w:t>TAFC</w:t>
      </w:r>
      <w:r w:rsidRPr="00E91636">
        <w:rPr>
          <w:rFonts w:ascii="Courier New" w:hAnsi="Courier New" w:cs="Courier New"/>
          <w:b/>
          <w:sz w:val="32"/>
          <w:szCs w:val="24"/>
        </w:rPr>
        <w:t>-</w:t>
      </w:r>
      <w:r>
        <w:rPr>
          <w:rFonts w:ascii="Courier New" w:hAnsi="Courier New" w:cs="Courier New"/>
          <w:b/>
          <w:sz w:val="32"/>
          <w:szCs w:val="24"/>
        </w:rPr>
        <w:t>файлы</w:t>
      </w:r>
      <w:r w:rsidRPr="00E91636">
        <w:rPr>
          <w:rFonts w:ascii="Courier New" w:hAnsi="Courier New" w:cs="Courier New"/>
          <w:b/>
          <w:sz w:val="32"/>
          <w:szCs w:val="24"/>
        </w:rPr>
        <w:t xml:space="preserve"> </w:t>
      </w:r>
      <w:r>
        <w:rPr>
          <w:rFonts w:ascii="Courier New" w:hAnsi="Courier New" w:cs="Courier New"/>
          <w:b/>
          <w:sz w:val="32"/>
          <w:szCs w:val="24"/>
        </w:rPr>
        <w:t xml:space="preserve">через </w:t>
      </w:r>
      <w:r>
        <w:rPr>
          <w:rFonts w:ascii="Courier New" w:hAnsi="Courier New" w:cs="Courier New"/>
          <w:b/>
          <w:sz w:val="32"/>
          <w:szCs w:val="24"/>
          <w:lang w:val="en-US"/>
        </w:rPr>
        <w:t>web</w:t>
      </w:r>
      <w:r w:rsidRPr="00E91636">
        <w:rPr>
          <w:rFonts w:ascii="Courier New" w:hAnsi="Courier New" w:cs="Courier New"/>
          <w:b/>
          <w:sz w:val="32"/>
          <w:szCs w:val="24"/>
        </w:rPr>
        <w:t>-</w:t>
      </w:r>
      <w:r>
        <w:rPr>
          <w:rFonts w:ascii="Courier New" w:hAnsi="Courier New" w:cs="Courier New"/>
          <w:b/>
          <w:sz w:val="32"/>
          <w:szCs w:val="24"/>
        </w:rPr>
        <w:t>интерфейс</w:t>
      </w:r>
    </w:p>
    <w:p w:rsidR="00E91636" w:rsidRDefault="00E674AB" w:rsidP="00E91636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32"/>
          <w:szCs w:val="24"/>
        </w:rPr>
      </w:pPr>
      <w:hyperlink r:id="rId22" w:tgtFrame="_blank" w:history="1">
        <w:r w:rsidR="00E91636" w:rsidRPr="004B0C2D">
          <w:rPr>
            <w:rFonts w:ascii="Arial" w:hAnsi="Arial" w:cs="Arial"/>
            <w:color w:val="990099"/>
            <w:sz w:val="27"/>
            <w:szCs w:val="27"/>
            <w:u w:val="single"/>
            <w:lang w:eastAsia="ru-RU"/>
          </w:rPr>
          <w:t>http://192.168.35.40:8080/BrowserWeb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1434"/>
        <w:gridCol w:w="1123"/>
        <w:gridCol w:w="1134"/>
      </w:tblGrid>
      <w:tr w:rsidR="00E91636" w:rsidRPr="00E91636" w:rsidTr="00AF6B0F">
        <w:tc>
          <w:tcPr>
            <w:tcW w:w="392" w:type="dxa"/>
            <w:shd w:val="clear" w:color="auto" w:fill="BDD6EE" w:themeFill="accent1" w:themeFillTint="66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 xml:space="preserve">N </w:t>
            </w:r>
          </w:p>
        </w:tc>
        <w:tc>
          <w:tcPr>
            <w:tcW w:w="1434" w:type="dxa"/>
            <w:shd w:val="clear" w:color="auto" w:fill="BDD6EE" w:themeFill="accent1" w:themeFillTint="66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proofErr w:type="spellStart"/>
            <w:r w:rsidRPr="00E91636">
              <w:rPr>
                <w:sz w:val="21"/>
                <w:szCs w:val="21"/>
              </w:rPr>
              <w:t>Sign.On.Namе</w:t>
            </w:r>
            <w:proofErr w:type="spellEnd"/>
          </w:p>
        </w:tc>
        <w:tc>
          <w:tcPr>
            <w:tcW w:w="1123" w:type="dxa"/>
            <w:shd w:val="clear" w:color="auto" w:fill="BDD6EE" w:themeFill="accent1" w:themeFillTint="66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Password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USER&gt;ID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1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TESTUSER1</w:t>
            </w:r>
          </w:p>
        </w:tc>
        <w:tc>
          <w:tcPr>
            <w:tcW w:w="1123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USER.1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2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TESTUSER2</w:t>
            </w:r>
          </w:p>
        </w:tc>
        <w:tc>
          <w:tcPr>
            <w:tcW w:w="1123" w:type="dxa"/>
          </w:tcPr>
          <w:p w:rsidR="00E91636" w:rsidRPr="00E91636" w:rsidRDefault="007D65C6" w:rsidP="00E9163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USER.2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3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TESTUSER3</w:t>
            </w:r>
          </w:p>
        </w:tc>
        <w:tc>
          <w:tcPr>
            <w:tcW w:w="1123" w:type="dxa"/>
          </w:tcPr>
          <w:p w:rsidR="00E91636" w:rsidRPr="00E91636" w:rsidRDefault="007D65C6" w:rsidP="007D65C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USER.3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4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TESTUSER4</w:t>
            </w:r>
          </w:p>
        </w:tc>
        <w:tc>
          <w:tcPr>
            <w:tcW w:w="1123" w:type="dxa"/>
          </w:tcPr>
          <w:p w:rsidR="00E91636" w:rsidRPr="00E91636" w:rsidRDefault="007D65C6" w:rsidP="00E9163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USER.4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5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TESTUSER5</w:t>
            </w:r>
          </w:p>
        </w:tc>
        <w:tc>
          <w:tcPr>
            <w:tcW w:w="1123" w:type="dxa"/>
          </w:tcPr>
          <w:p w:rsidR="00E91636" w:rsidRPr="00E91636" w:rsidRDefault="007D65C6" w:rsidP="00E9163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USER.5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6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TESTUSER6</w:t>
            </w:r>
          </w:p>
        </w:tc>
        <w:tc>
          <w:tcPr>
            <w:tcW w:w="1123" w:type="dxa"/>
          </w:tcPr>
          <w:p w:rsidR="00E91636" w:rsidRPr="00E91636" w:rsidRDefault="007D65C6" w:rsidP="00E9163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USER.6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7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TESTUSER7</w:t>
            </w:r>
          </w:p>
        </w:tc>
        <w:tc>
          <w:tcPr>
            <w:tcW w:w="1123" w:type="dxa"/>
          </w:tcPr>
          <w:p w:rsidR="00E91636" w:rsidRPr="00E91636" w:rsidRDefault="007D65C6" w:rsidP="00E9163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USER.7</w:t>
            </w: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123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</w:p>
        </w:tc>
      </w:tr>
      <w:tr w:rsidR="00E91636" w:rsidRPr="00E91636" w:rsidTr="00AF6B0F">
        <w:tc>
          <w:tcPr>
            <w:tcW w:w="392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9</w:t>
            </w:r>
          </w:p>
        </w:tc>
        <w:tc>
          <w:tcPr>
            <w:tcW w:w="14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TESTUSER9</w:t>
            </w:r>
          </w:p>
        </w:tc>
        <w:tc>
          <w:tcPr>
            <w:tcW w:w="1123" w:type="dxa"/>
          </w:tcPr>
          <w:p w:rsidR="00E91636" w:rsidRPr="00E91636" w:rsidRDefault="007D65C6" w:rsidP="00E91636">
            <w:pP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654321</w:t>
            </w:r>
          </w:p>
        </w:tc>
        <w:tc>
          <w:tcPr>
            <w:tcW w:w="1134" w:type="dxa"/>
          </w:tcPr>
          <w:p w:rsidR="00E91636" w:rsidRPr="00E91636" w:rsidRDefault="00E91636" w:rsidP="00E91636">
            <w:pPr>
              <w:spacing w:after="0"/>
              <w:rPr>
                <w:sz w:val="21"/>
                <w:szCs w:val="21"/>
              </w:rPr>
            </w:pPr>
            <w:r w:rsidRPr="00E91636">
              <w:rPr>
                <w:sz w:val="21"/>
                <w:szCs w:val="21"/>
              </w:rPr>
              <w:t>USER.9</w:t>
            </w:r>
          </w:p>
        </w:tc>
      </w:tr>
    </w:tbl>
    <w:p w:rsidR="00E91636" w:rsidRPr="007D65C6" w:rsidRDefault="007D65C6" w:rsidP="00E9163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36615" cy="3152633"/>
            <wp:effectExtent l="19050" t="19050" r="2603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35" cy="31642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636" w:rsidRDefault="0070170D" w:rsidP="00E9163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258310" cy="2626995"/>
            <wp:effectExtent l="19050" t="19050" r="27940" b="209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626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636" w:rsidRDefault="008E0A09" w:rsidP="00E9163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299045" cy="2292350"/>
            <wp:effectExtent l="19050" t="19050" r="25400" b="127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919" cy="2302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636" w:rsidRDefault="00E91636" w:rsidP="00E9163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753B8F" w:rsidRPr="00814C4B" w:rsidRDefault="00814C4B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 xml:space="preserve">$INSERT I_COMMON, I_EQUATE, </w:t>
      </w:r>
      <w:proofErr w:type="spellStart"/>
      <w:r>
        <w:rPr>
          <w:rFonts w:ascii="Courier New" w:hAnsi="Courier New" w:cs="Courier New"/>
          <w:b/>
          <w:sz w:val="32"/>
          <w:szCs w:val="24"/>
          <w:lang w:val="en-US"/>
        </w:rPr>
        <w:t>I_F.</w:t>
      </w:r>
      <w:r w:rsidRPr="00814C4B">
        <w:rPr>
          <w:rFonts w:ascii="Courier New" w:hAnsi="Courier New" w:cs="Courier New"/>
          <w:b/>
          <w:i/>
          <w:sz w:val="32"/>
          <w:szCs w:val="24"/>
          <w:lang w:val="en-US"/>
        </w:rPr>
        <w:t>Application</w:t>
      </w:r>
      <w:proofErr w:type="spellEnd"/>
    </w:p>
    <w:p w:rsidR="00753B8F" w:rsidRDefault="00753B8F" w:rsidP="00753B8F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6615" cy="1978660"/>
            <wp:effectExtent l="19050" t="19050" r="26035" b="215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8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B8F" w:rsidRDefault="00753B8F" w:rsidP="00753B8F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6615" cy="1521460"/>
            <wp:effectExtent l="19050" t="19050" r="26035" b="215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2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B8F" w:rsidRDefault="00753B8F" w:rsidP="00753B8F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476750" cy="798195"/>
            <wp:effectExtent l="19050" t="19050" r="19050" b="209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98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B8F" w:rsidRDefault="00753B8F" w:rsidP="00753B8F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753B8F" w:rsidRDefault="00084025" w:rsidP="00753B8F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6615" cy="3213735"/>
            <wp:effectExtent l="0" t="0" r="698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C8" w:rsidRDefault="00A543C8" w:rsidP="00753B8F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36615" cy="2947670"/>
            <wp:effectExtent l="0" t="0" r="698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8F" w:rsidRDefault="00814C4B" w:rsidP="00753B8F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6615" cy="1890395"/>
            <wp:effectExtent l="19050" t="19050" r="26035" b="146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90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4C4B" w:rsidRPr="00D329DD" w:rsidRDefault="00D329DD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t xml:space="preserve">Открыть и прочитать запись файла </w:t>
      </w: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6615" cy="2367915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36615" cy="2190750"/>
            <wp:effectExtent l="19050" t="19050" r="2603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43600" cy="1078230"/>
            <wp:effectExtent l="19050" t="19050" r="19050" b="266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D329DD" w:rsidRPr="00D329DD" w:rsidRDefault="00D329DD" w:rsidP="00D329DD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</w:p>
    <w:p w:rsidR="006701AC" w:rsidRPr="000E1C9E" w:rsidRDefault="0029508F" w:rsidP="00082C6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proofErr w:type="spellStart"/>
      <w:r>
        <w:rPr>
          <w:rFonts w:ascii="Courier New" w:hAnsi="Courier New" w:cs="Courier New"/>
          <w:b/>
          <w:sz w:val="32"/>
          <w:szCs w:val="24"/>
          <w:lang w:val="en-US"/>
        </w:rPr>
        <w:t>jBASE</w:t>
      </w:r>
      <w:proofErr w:type="spellEnd"/>
      <w:r>
        <w:rPr>
          <w:rFonts w:ascii="Courier New" w:hAnsi="Courier New" w:cs="Courier New"/>
          <w:b/>
          <w:sz w:val="32"/>
          <w:szCs w:val="24"/>
          <w:lang w:val="en-US"/>
        </w:rPr>
        <w:t xml:space="preserve"> SQL Engine</w:t>
      </w:r>
    </w:p>
    <w:p w:rsidR="000E1C9E" w:rsidRDefault="000E1C9E" w:rsidP="000E1C9E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34710" cy="4839335"/>
            <wp:effectExtent l="19050" t="19050" r="2794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39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C9E" w:rsidRDefault="00597902" w:rsidP="000E1C9E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895975" cy="3448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02" w:rsidRDefault="003E6491" w:rsidP="000E1C9E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34075" cy="590550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4ECA" w:rsidRPr="001045E4" w:rsidRDefault="004F4ECA" w:rsidP="001045E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 w:rsidRPr="001045E4">
        <w:rPr>
          <w:rFonts w:ascii="Courier New" w:hAnsi="Courier New" w:cs="Courier New"/>
          <w:b/>
          <w:sz w:val="32"/>
          <w:szCs w:val="24"/>
          <w:lang w:val="en-US"/>
        </w:rPr>
        <w:t>Application</w:t>
      </w:r>
      <w:r w:rsidR="001045E4">
        <w:rPr>
          <w:rFonts w:ascii="Courier New" w:hAnsi="Courier New" w:cs="Courier New"/>
          <w:b/>
          <w:sz w:val="32"/>
          <w:szCs w:val="24"/>
        </w:rPr>
        <w:t xml:space="preserve">, </w:t>
      </w:r>
      <w:r w:rsidR="001045E4" w:rsidRPr="001045E4">
        <w:rPr>
          <w:rFonts w:ascii="Courier New" w:hAnsi="Courier New" w:cs="Courier New"/>
          <w:sz w:val="32"/>
          <w:szCs w:val="24"/>
        </w:rPr>
        <w:t>т</w:t>
      </w:r>
      <w:r w:rsidRPr="001045E4">
        <w:rPr>
          <w:rFonts w:ascii="Courier New" w:hAnsi="Courier New" w:cs="Courier New"/>
          <w:sz w:val="32"/>
          <w:szCs w:val="24"/>
        </w:rPr>
        <w:t>ри</w:t>
      </w:r>
      <w:r w:rsidRPr="001045E4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1045E4">
        <w:rPr>
          <w:rFonts w:ascii="Courier New" w:hAnsi="Courier New" w:cs="Courier New"/>
          <w:sz w:val="32"/>
          <w:szCs w:val="24"/>
        </w:rPr>
        <w:t>типа</w:t>
      </w:r>
      <w:r w:rsidRPr="001045E4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1045E4">
        <w:rPr>
          <w:rFonts w:ascii="Courier New" w:hAnsi="Courier New" w:cs="Courier New"/>
          <w:sz w:val="32"/>
          <w:szCs w:val="24"/>
        </w:rPr>
        <w:t>приложений</w:t>
      </w:r>
      <w:r w:rsidRPr="001045E4">
        <w:rPr>
          <w:rFonts w:ascii="Courier New" w:hAnsi="Courier New" w:cs="Courier New"/>
          <w:sz w:val="32"/>
          <w:szCs w:val="24"/>
          <w:lang w:val="en-US"/>
        </w:rPr>
        <w:t>:</w:t>
      </w:r>
    </w:p>
    <w:p w:rsidR="004F4ECA" w:rsidRDefault="004F4ECA" w:rsidP="001045E4">
      <w:pPr>
        <w:spacing w:after="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 w:rsidRPr="005D5F2E">
        <w:rPr>
          <w:rFonts w:ascii="Courier New" w:hAnsi="Courier New" w:cs="Courier New"/>
          <w:b/>
          <w:sz w:val="32"/>
          <w:szCs w:val="24"/>
          <w:lang w:val="en-US"/>
        </w:rPr>
        <w:t>Full functionality</w:t>
      </w:r>
      <w:r w:rsidR="005D5F2E">
        <w:rPr>
          <w:rFonts w:ascii="Courier New" w:hAnsi="Courier New" w:cs="Courier New"/>
          <w:sz w:val="32"/>
          <w:szCs w:val="24"/>
          <w:lang w:val="en-US"/>
        </w:rPr>
        <w:t>:</w:t>
      </w:r>
      <w:r w:rsidRPr="004F4ECA">
        <w:rPr>
          <w:rFonts w:ascii="Courier New" w:hAnsi="Courier New" w:cs="Courier New"/>
          <w:sz w:val="32"/>
          <w:szCs w:val="24"/>
          <w:lang w:val="en-US"/>
        </w:rPr>
        <w:t xml:space="preserve"> data entry, authori</w:t>
      </w:r>
      <w:r w:rsidR="005D5F2E">
        <w:rPr>
          <w:rFonts w:ascii="Courier New" w:hAnsi="Courier New" w:cs="Courier New"/>
          <w:sz w:val="32"/>
          <w:szCs w:val="24"/>
          <w:lang w:val="en-US"/>
        </w:rPr>
        <w:t>z</w:t>
      </w:r>
      <w:r w:rsidRPr="004F4ECA">
        <w:rPr>
          <w:rFonts w:ascii="Courier New" w:hAnsi="Courier New" w:cs="Courier New"/>
          <w:sz w:val="32"/>
          <w:szCs w:val="24"/>
          <w:lang w:val="en-US"/>
        </w:rPr>
        <w:t>ation, deletion, history</w:t>
      </w:r>
      <w:r w:rsidR="005D5F2E">
        <w:rPr>
          <w:rFonts w:ascii="Courier New" w:hAnsi="Courier New" w:cs="Courier New"/>
          <w:sz w:val="32"/>
          <w:szCs w:val="24"/>
          <w:lang w:val="en-US"/>
        </w:rPr>
        <w:t xml:space="preserve"> (</w:t>
      </w:r>
      <w:r w:rsidR="005D5F2E">
        <w:rPr>
          <w:rFonts w:ascii="Courier New" w:hAnsi="Courier New" w:cs="Courier New"/>
          <w:sz w:val="32"/>
          <w:szCs w:val="24"/>
        </w:rPr>
        <w:t>например</w:t>
      </w:r>
      <w:r w:rsidR="005D5F2E" w:rsidRPr="005D5F2E">
        <w:rPr>
          <w:rFonts w:ascii="Courier New" w:hAnsi="Courier New" w:cs="Courier New"/>
          <w:sz w:val="32"/>
          <w:szCs w:val="24"/>
          <w:lang w:val="en-US"/>
        </w:rPr>
        <w:t xml:space="preserve">, </w:t>
      </w:r>
      <w:r w:rsidRPr="004F4ECA">
        <w:rPr>
          <w:rFonts w:ascii="Courier New" w:hAnsi="Courier New" w:cs="Courier New"/>
          <w:sz w:val="32"/>
          <w:szCs w:val="24"/>
          <w:lang w:val="en-US"/>
        </w:rPr>
        <w:t>CUSTOMER</w:t>
      </w:r>
      <w:r w:rsidR="005D5F2E" w:rsidRPr="005D5F2E">
        <w:rPr>
          <w:rFonts w:ascii="Courier New" w:hAnsi="Courier New" w:cs="Courier New"/>
          <w:sz w:val="32"/>
          <w:szCs w:val="24"/>
          <w:lang w:val="en-US"/>
        </w:rPr>
        <w:t>)</w:t>
      </w:r>
      <w:r w:rsidR="005D5F2E">
        <w:rPr>
          <w:rFonts w:ascii="Courier New" w:hAnsi="Courier New" w:cs="Courier New"/>
          <w:sz w:val="32"/>
          <w:szCs w:val="24"/>
          <w:lang w:val="en-US"/>
        </w:rPr>
        <w:t>;</w:t>
      </w:r>
    </w:p>
    <w:p w:rsidR="005D5F2E" w:rsidRDefault="005D5F2E" w:rsidP="001045E4">
      <w:pPr>
        <w:spacing w:after="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 w:rsidRPr="005D5F2E">
        <w:rPr>
          <w:rFonts w:ascii="Courier New" w:hAnsi="Courier New" w:cs="Courier New"/>
          <w:b/>
          <w:sz w:val="32"/>
          <w:szCs w:val="24"/>
          <w:lang w:val="en-US"/>
        </w:rPr>
        <w:t>Display data</w:t>
      </w:r>
      <w:r>
        <w:rPr>
          <w:rFonts w:ascii="Courier New" w:hAnsi="Courier New" w:cs="Courier New"/>
          <w:sz w:val="32"/>
          <w:szCs w:val="24"/>
          <w:lang w:val="en-US"/>
        </w:rPr>
        <w:t xml:space="preserve"> (</w:t>
      </w:r>
      <w:r>
        <w:rPr>
          <w:rFonts w:ascii="Courier New" w:hAnsi="Courier New" w:cs="Courier New"/>
          <w:sz w:val="32"/>
          <w:szCs w:val="24"/>
        </w:rPr>
        <w:t>например</w:t>
      </w:r>
      <w:r w:rsidRPr="005D5F2E">
        <w:rPr>
          <w:rFonts w:ascii="Courier New" w:hAnsi="Courier New" w:cs="Courier New"/>
          <w:sz w:val="32"/>
          <w:szCs w:val="24"/>
          <w:lang w:val="en-US"/>
        </w:rPr>
        <w:t>, STMT.ENTRY</w:t>
      </w:r>
      <w:r>
        <w:rPr>
          <w:rFonts w:ascii="Courier New" w:hAnsi="Courier New" w:cs="Courier New"/>
          <w:sz w:val="32"/>
          <w:szCs w:val="24"/>
          <w:lang w:val="en-US"/>
        </w:rPr>
        <w:t>);</w:t>
      </w:r>
    </w:p>
    <w:p w:rsidR="005D5F2E" w:rsidRPr="001045E4" w:rsidRDefault="005D5F2E" w:rsidP="001045E4">
      <w:pPr>
        <w:spacing w:after="0" w:line="276" w:lineRule="auto"/>
        <w:jc w:val="both"/>
        <w:rPr>
          <w:rFonts w:ascii="Courier New" w:hAnsi="Courier New" w:cs="Courier New"/>
          <w:sz w:val="32"/>
          <w:szCs w:val="24"/>
        </w:rPr>
      </w:pPr>
      <w:r w:rsidRPr="005D5F2E">
        <w:rPr>
          <w:rFonts w:ascii="Courier New" w:hAnsi="Courier New" w:cs="Courier New"/>
          <w:b/>
          <w:sz w:val="32"/>
          <w:szCs w:val="24"/>
          <w:lang w:val="en-US"/>
        </w:rPr>
        <w:t>Utility</w:t>
      </w:r>
      <w:r w:rsidRPr="005D5F2E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>
        <w:rPr>
          <w:rFonts w:ascii="Courier New" w:hAnsi="Courier New" w:cs="Courier New"/>
          <w:sz w:val="32"/>
          <w:szCs w:val="24"/>
          <w:lang w:val="en-US"/>
        </w:rPr>
        <w:t>(</w:t>
      </w:r>
      <w:r>
        <w:rPr>
          <w:rFonts w:ascii="Courier New" w:hAnsi="Courier New" w:cs="Courier New"/>
          <w:sz w:val="32"/>
          <w:szCs w:val="24"/>
        </w:rPr>
        <w:t>например</w:t>
      </w:r>
      <w:r w:rsidRPr="005D5F2E">
        <w:rPr>
          <w:rFonts w:ascii="Courier New" w:hAnsi="Courier New" w:cs="Courier New"/>
          <w:sz w:val="32"/>
          <w:szCs w:val="24"/>
          <w:lang w:val="en-US"/>
        </w:rPr>
        <w:t>, ENQUIRY.REPORT</w:t>
      </w:r>
      <w:r>
        <w:rPr>
          <w:rFonts w:ascii="Courier New" w:hAnsi="Courier New" w:cs="Courier New"/>
          <w:sz w:val="32"/>
          <w:szCs w:val="24"/>
          <w:lang w:val="en-US"/>
        </w:rPr>
        <w:t>)</w:t>
      </w:r>
      <w:r w:rsidR="001045E4">
        <w:rPr>
          <w:rFonts w:ascii="Courier New" w:hAnsi="Courier New" w:cs="Courier New"/>
          <w:sz w:val="32"/>
          <w:szCs w:val="24"/>
        </w:rPr>
        <w:t>.</w:t>
      </w:r>
    </w:p>
    <w:p w:rsidR="004F4ECA" w:rsidRDefault="004F4ECA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F4ECA" w:rsidRDefault="00062DDF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36615" cy="32550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76" w:rsidRDefault="00062DDF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6615" cy="2804795"/>
            <wp:effectExtent l="19050" t="1905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04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DDF" w:rsidRPr="00062DDF" w:rsidRDefault="00062DDF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2"/>
          <w:szCs w:val="24"/>
        </w:rPr>
        <w:t>EB.COMPILE</w:t>
      </w:r>
    </w:p>
    <w:p w:rsidR="00CC3876" w:rsidRDefault="00062DDF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373880" cy="1016635"/>
            <wp:effectExtent l="19050" t="1905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016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DDF" w:rsidRDefault="00062DDF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4742815" cy="2265045"/>
            <wp:effectExtent l="19050" t="19050" r="63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34" cy="226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DDF" w:rsidRDefault="00062DDF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742815" cy="1637665"/>
            <wp:effectExtent l="19050" t="1905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637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DDF" w:rsidRDefault="00062DDF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4783455" cy="2722728"/>
            <wp:effectExtent l="19050" t="1905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89" cy="2727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876" w:rsidRPr="00CC3876" w:rsidRDefault="00E674AB" w:rsidP="004F4ECA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>
            <wp:extent cx="5934710" cy="1898015"/>
            <wp:effectExtent l="19050" t="19050" r="889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6BB" w:rsidRDefault="000A36BB" w:rsidP="000A36BB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</w:rPr>
        <w:lastRenderedPageBreak/>
        <w:t>КОНЕЦ</w:t>
      </w:r>
    </w:p>
    <w:p w:rsidR="000A36BB" w:rsidRDefault="000A36BB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D86B24" w:rsidRDefault="00D86B24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D86B24" w:rsidRDefault="00D86B24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845309" w:rsidRDefault="00845309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D86B24" w:rsidRDefault="00D86B24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D86B24" w:rsidRDefault="00D86B24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D86B24" w:rsidRDefault="00D86B24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8E5EC0" w:rsidRPr="008E5EC0" w:rsidRDefault="008E5EC0" w:rsidP="008E5EC0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8E5EC0" w:rsidRPr="008E5EC0" w:rsidRDefault="008E5EC0" w:rsidP="008E5EC0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 w:rsidRPr="008E5EC0">
        <w:rPr>
          <w:rFonts w:ascii="Courier New" w:hAnsi="Courier New" w:cs="Courier New"/>
          <w:b/>
          <w:sz w:val="32"/>
          <w:szCs w:val="24"/>
          <w:lang w:val="en-US"/>
        </w:rPr>
        <w:t>JBCDEV_BIN=c:\T24\R18MB\env\bnk.run\bin</w:t>
      </w:r>
    </w:p>
    <w:p w:rsidR="00793CE7" w:rsidRDefault="008E5EC0" w:rsidP="008E5EC0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 w:rsidRPr="008E5EC0">
        <w:rPr>
          <w:rFonts w:ascii="Courier New" w:hAnsi="Courier New" w:cs="Courier New"/>
          <w:b/>
          <w:sz w:val="32"/>
          <w:szCs w:val="24"/>
          <w:lang w:val="en-US"/>
        </w:rPr>
        <w:t>JBCDEV_LIB=c:\T24\R18MB\env\bnk.run\lib</w:t>
      </w:r>
    </w:p>
    <w:p w:rsidR="00793CE7" w:rsidRDefault="00793CE7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793CE7" w:rsidRDefault="00793CE7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793CE7" w:rsidRDefault="00793CE7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0A36BB" w:rsidRDefault="000A36BB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0A36BB" w:rsidRDefault="000A36BB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0A36BB" w:rsidRDefault="000A36BB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0A36BB" w:rsidRPr="000A36BB" w:rsidRDefault="000A36BB" w:rsidP="000A36BB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</w:p>
    <w:p w:rsidR="000A36BB" w:rsidRPr="00082C69" w:rsidRDefault="000A36BB">
      <w:pPr>
        <w:rPr>
          <w:lang w:val="en-US"/>
        </w:rPr>
      </w:pPr>
    </w:p>
    <w:sectPr w:rsidR="000A36BB" w:rsidRPr="00082C69" w:rsidSect="0009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17443"/>
    <w:multiLevelType w:val="hybridMultilevel"/>
    <w:tmpl w:val="ABBE167E"/>
    <w:lvl w:ilvl="0" w:tplc="5B4CEE4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0D1B"/>
    <w:rsid w:val="00062DDF"/>
    <w:rsid w:val="00064D27"/>
    <w:rsid w:val="00082C69"/>
    <w:rsid w:val="00084025"/>
    <w:rsid w:val="000945BD"/>
    <w:rsid w:val="000A36BB"/>
    <w:rsid w:val="000A639F"/>
    <w:rsid w:val="000B4C0B"/>
    <w:rsid w:val="000D4CF6"/>
    <w:rsid w:val="000E11BB"/>
    <w:rsid w:val="000E1C9E"/>
    <w:rsid w:val="001045E4"/>
    <w:rsid w:val="0015176F"/>
    <w:rsid w:val="00174968"/>
    <w:rsid w:val="0029508F"/>
    <w:rsid w:val="002A67EC"/>
    <w:rsid w:val="002F5990"/>
    <w:rsid w:val="003E6491"/>
    <w:rsid w:val="0041728D"/>
    <w:rsid w:val="004F4ECA"/>
    <w:rsid w:val="005015E7"/>
    <w:rsid w:val="00597902"/>
    <w:rsid w:val="005D5F2E"/>
    <w:rsid w:val="005E69EA"/>
    <w:rsid w:val="006701AC"/>
    <w:rsid w:val="00671CD4"/>
    <w:rsid w:val="00675909"/>
    <w:rsid w:val="006E6633"/>
    <w:rsid w:val="0070170D"/>
    <w:rsid w:val="00753B8F"/>
    <w:rsid w:val="00793CE7"/>
    <w:rsid w:val="0079437C"/>
    <w:rsid w:val="007D0817"/>
    <w:rsid w:val="007D65C6"/>
    <w:rsid w:val="00814C4B"/>
    <w:rsid w:val="00845309"/>
    <w:rsid w:val="00854CC2"/>
    <w:rsid w:val="00866272"/>
    <w:rsid w:val="00875B3A"/>
    <w:rsid w:val="008E0A09"/>
    <w:rsid w:val="008E5EC0"/>
    <w:rsid w:val="0096718A"/>
    <w:rsid w:val="009A276E"/>
    <w:rsid w:val="009E2043"/>
    <w:rsid w:val="00A14CF1"/>
    <w:rsid w:val="00A21122"/>
    <w:rsid w:val="00A543C8"/>
    <w:rsid w:val="00AF3610"/>
    <w:rsid w:val="00B47335"/>
    <w:rsid w:val="00C372D5"/>
    <w:rsid w:val="00CC3876"/>
    <w:rsid w:val="00CE1CA4"/>
    <w:rsid w:val="00D329DD"/>
    <w:rsid w:val="00D40D1B"/>
    <w:rsid w:val="00D42A0C"/>
    <w:rsid w:val="00D65E60"/>
    <w:rsid w:val="00D74A0E"/>
    <w:rsid w:val="00D86B24"/>
    <w:rsid w:val="00E501F6"/>
    <w:rsid w:val="00E674AB"/>
    <w:rsid w:val="00E91636"/>
    <w:rsid w:val="00F14178"/>
    <w:rsid w:val="00F62846"/>
    <w:rsid w:val="00F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ACD37-0E59-49CE-A68D-E05BF4C1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6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69"/>
    <w:pPr>
      <w:ind w:left="720"/>
      <w:contextualSpacing/>
    </w:pPr>
  </w:style>
  <w:style w:type="table" w:styleId="a4">
    <w:name w:val="Table Grid"/>
    <w:basedOn w:val="a1"/>
    <w:uiPriority w:val="39"/>
    <w:rsid w:val="00E91636"/>
    <w:pPr>
      <w:spacing w:after="0" w:line="240" w:lineRule="auto"/>
    </w:pPr>
    <w:rPr>
      <w:rFonts w:eastAsiaTheme="minorEastAsia" w:cs="Times New Roman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C3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87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192.168.35.40:8080/BrowserWeb)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</cp:revision>
  <dcterms:created xsi:type="dcterms:W3CDTF">2021-05-16T20:58:00Z</dcterms:created>
  <dcterms:modified xsi:type="dcterms:W3CDTF">2021-05-17T11:45:00Z</dcterms:modified>
</cp:coreProperties>
</file>