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№6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  <w:sz w:val="28"/>
              <w:lang w:val="en-US"/>
            </w:rPr>
            <m:rPr/>
            <m:t>g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en-US"/>
                </w:rPr>
                <m:rPr/>
                <m:t>+2x + 2</m:t>
              </m:r>
            </m:num>
            <m:den>
              <m:r>
                <w:rPr>
                  <w:rFonts w:ascii="Cambria Math" w:hAnsi="Cambria Math" w:cs="Cambria Math" w:eastAsia="Cambria Math" w:hint="default"/>
                  <w:sz w:val="28"/>
                  <w:lang w:val="en-US"/>
                </w:rPr>
                <m:rPr/>
                <m:t>x + 1</m:t>
              </m:r>
            </m:den>
          </m:f>
        </m:oMath>
      </m:oMathPara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Введем функцию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9429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711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00325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8pt;height:74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3"/>
        </w:num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наклонную асимптоту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1.1)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ab/>
        <w:t xml:space="preserve">Найдем предел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g(x)/x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стремящимся к бесконечности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9325" cy="6762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312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19324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4.8pt;height:5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1.2)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предел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 – k*x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стремящимся к бесконечности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4857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923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619374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6.2pt;height:3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1.3)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наклонную асимптоту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6825" cy="4762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8429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26682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99.8pt;height:37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2.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точки экстремумов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2.1)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производную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</w:t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8191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035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4792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92.8pt;height:6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2.2)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точки экстремумов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4857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6277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5729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99.0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2.3)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вторую производную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g(x)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275" cy="8191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9867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242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3.2pt;height:6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2.4)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Подставим 0 во вторую производную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9250" cy="5334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8356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619249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27.5pt;height:4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Значение больше 0, значит точка 0 – это точка минимума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2.5)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Подставим -2 во вторую производную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9750" cy="5238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582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809749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42.5pt;height:41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Значение больше 0, значит точка -2 – это точка максимума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szCs w:val="24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№7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Нахождение общего решения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и решения задачи Коши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дифференциального уравнения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/>
              <m:t>d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/>
              <m:t>d</m:t>
            </m:r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</m:t>
            </m:r>
          </m:den>
        </m:f>
        <m:r>
          <w:rPr>
            <w:rFonts w:ascii="Cambria Math" w:hAnsi="Cambria Math" w:cs="Cambria Math" w:eastAsia="Cambria Math" w:hint="default"/>
            <w:sz w:val="28"/>
            <w:lang w:val="en-US"/>
          </w:rPr>
          <m:rPr>
            <m:sty m:val="i"/>
          </m:rPr>
          <m:t> y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  <w:sz w:val="28"/>
            <w:lang w:val="en-US"/>
          </w:rPr>
          <m:rPr/>
          <m:t> = -3y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x</m:t>
            </m:r>
          </m:e>
        </m:d>
        <m:r>
          <w:rPr>
            <w:rFonts w:ascii="Cambria Math" w:hAnsi="Cambria Math" w:cs="Cambria Math" w:eastAsia="Cambria Math"/>
            <w:sz w:val="28"/>
            <w:lang w:val="en-US"/>
          </w:rPr>
          <m:rPr/>
          <m:t>+Ksin</m:t>
        </m:r>
        <m:r>
          <w:rPr>
            <w:sz w:val="28"/>
          </w:rPr>
          <m:rPr/>
          <m:t>⁡</m:t>
        </m:r>
        <m:r>
          <w:rPr>
            <w:rFonts w:ascii="Cambria Math" w:hAnsi="Cambria Math" w:cs="Cambria Math" w:eastAsia="Cambria Math"/>
            <w:sz w:val="28"/>
            <w:lang w:val="en-US"/>
          </w:rPr>
          <m:rPr/>
          <m:t>(5x)</m:t>
        </m:r>
        <m:sSup>
          <m:sSup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(-2x)</m:t>
            </m:r>
          </m:sup>
        </m:sSup>
      </m:oMath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Введем это уравнение 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Maple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6953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3206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67299" cy="69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0pt;height:5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общее решение этого уравнения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7048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849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4350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5.0pt;height:5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Найдем решение уравнения, удовлетворяющего условию Коши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y(0) = 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75" cy="800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9983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8167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5.2pt;height:63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Для того чтобы проверить, что найденное решение удовлетворяет условию Коши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02"/>
        <w:numPr>
          <w:ilvl w:val="0"/>
          <w:numId w:val="1"/>
        </w:num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Возьмем правую часть уравнения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6858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1883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172074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7.2pt;height:54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2)</w:t>
        <w:tab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Подставим в него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 = 0: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5429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4880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4003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89.0pt;height:42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Условие Коши выполняется.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Решение подставляем в уравнение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11049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0361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867399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2.0pt;height:87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Вычтем правую и левую части равенства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47875" cy="53340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8427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047874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61.2pt;height:42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0"/>
        <w:ind w:left="0" w:right="1" w:firstLine="0"/>
        <w:jc w:val="left"/>
        <w:spacing w:before="0" w:after="200" w:line="360" w:lineRule="auto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Уравнение выполняется.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2022-12-20T12:26:53Z</dcterms:modified>
</cp:coreProperties>
</file>