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4D7344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  <w:r w:rsidRPr="004D7344">
        <w:rPr>
          <w:rFonts w:ascii="Calibri" w:hAnsi="Calibri"/>
          <w:b/>
          <w:bCs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4D7344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43E392FD" w14:textId="77777777" w:rsidR="00EA0FD1" w:rsidRPr="004D7344" w:rsidRDefault="005264BC">
      <w:pPr>
        <w:pStyle w:val="Body"/>
        <w:rPr>
          <w:b/>
          <w:bCs/>
          <w:sz w:val="24"/>
          <w:szCs w:val="24"/>
        </w:rPr>
      </w:pPr>
      <w:r w:rsidRPr="004D7344">
        <w:rPr>
          <w:b/>
          <w:bCs/>
          <w:sz w:val="24"/>
          <w:szCs w:val="24"/>
        </w:rPr>
        <w:t>Введение</w:t>
      </w:r>
    </w:p>
    <w:p w14:paraId="0C8ABB65" w14:textId="0D48754D" w:rsidR="00EA0FD1" w:rsidRPr="004D7344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276297E0" w14:textId="30DFE8E2" w:rsidR="00F06500" w:rsidRPr="004D7344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4D7344">
        <w:rPr>
          <w:rFonts w:ascii="Calibri" w:hAnsi="Calibri"/>
          <w:bCs/>
          <w:lang w:val="ru-RU"/>
        </w:rPr>
        <w:tab/>
      </w:r>
      <w:r w:rsidR="009F3ED2" w:rsidRPr="004D7344">
        <w:rPr>
          <w:rFonts w:ascii="Calibri" w:hAnsi="Calibri"/>
          <w:bCs/>
          <w:lang w:val="ru-RU"/>
        </w:rPr>
        <w:t>Анализ взаимодействи</w:t>
      </w:r>
      <w:r w:rsidR="00607E00" w:rsidRPr="004D7344">
        <w:rPr>
          <w:rFonts w:ascii="Calibri" w:hAnsi="Calibri"/>
          <w:bCs/>
          <w:lang w:val="ru-RU"/>
        </w:rPr>
        <w:t xml:space="preserve">я генов берет свое начало в 19 веке </w:t>
      </w:r>
      <w:sdt>
        <w:sdtPr>
          <w:rPr>
            <w:rFonts w:ascii="Calibri" w:hAnsi="Calibri"/>
            <w:bCs/>
            <w:lang w:val="ru-RU"/>
          </w:rPr>
          <w:id w:val="-1518541652"/>
          <w:citation/>
        </w:sdtPr>
        <w:sdtEndPr/>
        <w:sdtContent>
          <w:r w:rsidR="009F3ED2" w:rsidRPr="004D7344">
            <w:rPr>
              <w:rFonts w:ascii="Calibri" w:hAnsi="Calibri"/>
              <w:bCs/>
              <w:lang w:val="ru-RU"/>
            </w:rPr>
            <w:fldChar w:fldCharType="begin"/>
          </w:r>
          <w:r w:rsidR="009F3ED2" w:rsidRPr="004D7344">
            <w:rPr>
              <w:rFonts w:ascii="Calibri" w:hAnsi="Calibri"/>
              <w:bCs/>
              <w:lang w:val="ru-RU"/>
            </w:rPr>
            <w:instrText xml:space="preserve"> </w:instrText>
          </w:r>
          <w:r w:rsidR="009F3ED2" w:rsidRPr="004D7344">
            <w:rPr>
              <w:rFonts w:ascii="Calibri" w:hAnsi="Calibri"/>
              <w:bCs/>
              <w:lang w:val="en-US"/>
            </w:rPr>
            <w:instrText>CITATION</w:instrText>
          </w:r>
          <w:r w:rsidR="009F3ED2" w:rsidRPr="004D7344">
            <w:rPr>
              <w:rFonts w:ascii="Calibri" w:hAnsi="Calibri"/>
              <w:bCs/>
              <w:lang w:val="ru-RU"/>
            </w:rPr>
            <w:instrText xml:space="preserve"> 1 \</w:instrText>
          </w:r>
          <w:r w:rsidR="009F3ED2" w:rsidRPr="004D7344">
            <w:rPr>
              <w:rFonts w:ascii="Calibri" w:hAnsi="Calibri"/>
              <w:bCs/>
              <w:lang w:val="en-US"/>
            </w:rPr>
            <w:instrText>l</w:instrText>
          </w:r>
          <w:r w:rsidR="009F3ED2" w:rsidRPr="004D7344">
            <w:rPr>
              <w:rFonts w:ascii="Calibri" w:hAnsi="Calibri"/>
              <w:bCs/>
              <w:lang w:val="ru-RU"/>
            </w:rPr>
            <w:instrText xml:space="preserve"> 1033 </w:instrText>
          </w:r>
          <w:r w:rsidR="009F3ED2" w:rsidRPr="004D7344">
            <w:rPr>
              <w:rFonts w:ascii="Calibri" w:hAnsi="Calibri"/>
              <w:bCs/>
              <w:lang w:val="ru-RU"/>
            </w:rPr>
            <w:fldChar w:fldCharType="separate"/>
          </w:r>
          <w:r w:rsidR="00BC13A2" w:rsidRPr="004D7344">
            <w:rPr>
              <w:rFonts w:ascii="Calibri" w:hAnsi="Calibri"/>
              <w:noProof/>
              <w:lang w:val="ru-RU"/>
            </w:rPr>
            <w:t>[1]</w:t>
          </w:r>
          <w:r w:rsidR="009F3ED2" w:rsidRPr="004D7344">
            <w:rPr>
              <w:rFonts w:ascii="Calibri" w:hAnsi="Calibri"/>
              <w:bCs/>
              <w:lang w:val="ru-RU"/>
            </w:rPr>
            <w:fldChar w:fldCharType="end"/>
          </w:r>
        </w:sdtContent>
      </w:sdt>
      <w:r w:rsidR="009F3ED2" w:rsidRPr="004D7344">
        <w:rPr>
          <w:rFonts w:ascii="Calibri" w:hAnsi="Calibri"/>
          <w:bCs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4D7344">
        <w:rPr>
          <w:rFonts w:ascii="Calibri" w:hAnsi="Calibri"/>
          <w:lang w:val="ru-RU"/>
        </w:rPr>
        <w:t>позволило восполнить исследовательский интерес, в таких работах как [</w:t>
      </w:r>
      <w:r w:rsidR="00F06500" w:rsidRPr="004D7344">
        <w:rPr>
          <w:rFonts w:ascii="Calibri" w:hAnsi="Calibri"/>
          <w:lang w:val="en-US"/>
        </w:rPr>
        <w:t>REFERENCE</w:t>
      </w:r>
      <w:r w:rsidR="00F06500" w:rsidRPr="004D7344">
        <w:rPr>
          <w:rFonts w:ascii="Calibri" w:hAnsi="Calibri"/>
          <w:lang w:val="ru-RU"/>
        </w:rPr>
        <w:t xml:space="preserve">]. </w:t>
      </w:r>
      <w:r w:rsidR="00846056" w:rsidRPr="004D7344">
        <w:rPr>
          <w:rFonts w:ascii="Calibri" w:hAnsi="Calibri"/>
          <w:lang w:val="ru-RU"/>
        </w:rPr>
        <w:t>Данная область позволяет найти взаимосвязь между биологическими процессами, протекающими в организме, с болезнями</w:t>
      </w:r>
      <w:r w:rsidR="003C52B8" w:rsidRPr="003C52B8">
        <w:rPr>
          <w:rFonts w:ascii="Calibri" w:hAnsi="Calibri"/>
          <w:lang w:val="ru-RU"/>
        </w:rPr>
        <w:t>.</w:t>
      </w:r>
      <w:r w:rsidR="003C52B8">
        <w:rPr>
          <w:rFonts w:ascii="Calibri" w:hAnsi="Calibri"/>
          <w:lang w:val="ru-RU"/>
        </w:rPr>
        <w:t xml:space="preserve"> Т</w:t>
      </w:r>
      <w:r w:rsidR="00846056" w:rsidRPr="004D7344">
        <w:rPr>
          <w:rFonts w:ascii="Calibri" w:hAnsi="Calibri"/>
          <w:lang w:val="ru-RU"/>
        </w:rPr>
        <w:t xml:space="preserve">ак, например, </w:t>
      </w:r>
      <w:r w:rsidR="003C52B8">
        <w:rPr>
          <w:rFonts w:ascii="Calibri" w:hAnsi="Calibri"/>
          <w:lang w:val="ru-RU"/>
        </w:rPr>
        <w:t>группа ученых обнаружила</w:t>
      </w:r>
      <w:r w:rsidR="00846056" w:rsidRPr="004D7344">
        <w:rPr>
          <w:rFonts w:ascii="Calibri" w:hAnsi="Calibri"/>
          <w:lang w:val="ru-RU"/>
        </w:rPr>
        <w:t xml:space="preserve"> взаимодействующие гены, ответсвенные за развитие шизофрении</w:t>
      </w:r>
      <w:r w:rsidR="003C52B8" w:rsidRPr="003C52B8">
        <w:rPr>
          <w:rFonts w:ascii="Calibri" w:hAnsi="Calibri"/>
          <w:lang w:val="ru-RU"/>
        </w:rPr>
        <w:t xml:space="preserve"> </w:t>
      </w:r>
      <w:sdt>
        <w:sdtPr>
          <w:rPr>
            <w:rFonts w:ascii="Calibri" w:hAnsi="Calibri"/>
            <w:lang w:val="ru-RU"/>
          </w:rPr>
          <w:id w:val="1057293853"/>
          <w:citation/>
        </w:sdtPr>
        <w:sdtEndPr/>
        <w:sdtContent>
          <w:r w:rsidR="003C52B8" w:rsidRPr="004D7344">
            <w:rPr>
              <w:rFonts w:ascii="Calibri" w:hAnsi="Calibri"/>
              <w:lang w:val="ru-RU"/>
            </w:rPr>
            <w:fldChar w:fldCharType="begin"/>
          </w:r>
          <w:r w:rsidR="003C52B8" w:rsidRPr="004D7344">
            <w:rPr>
              <w:rFonts w:ascii="Calibri" w:hAnsi="Calibri"/>
              <w:lang w:val="ru-RU"/>
            </w:rPr>
            <w:instrText xml:space="preserve">CITATION Sar12 \l 1033 </w:instrText>
          </w:r>
          <w:r w:rsidR="003C52B8" w:rsidRPr="004D7344">
            <w:rPr>
              <w:rFonts w:ascii="Calibri" w:hAnsi="Calibri"/>
              <w:lang w:val="ru-RU"/>
            </w:rPr>
            <w:fldChar w:fldCharType="separate"/>
          </w:r>
          <w:r w:rsidR="003C52B8" w:rsidRPr="004D7344">
            <w:rPr>
              <w:rFonts w:ascii="Calibri" w:hAnsi="Calibri"/>
              <w:noProof/>
              <w:lang w:val="ru-RU"/>
            </w:rPr>
            <w:t>[2]</w:t>
          </w:r>
          <w:r w:rsidR="003C52B8" w:rsidRPr="004D7344">
            <w:rPr>
              <w:rFonts w:ascii="Calibri" w:hAnsi="Calibri"/>
              <w:lang w:val="ru-RU"/>
            </w:rPr>
            <w:fldChar w:fldCharType="end"/>
          </w:r>
        </w:sdtContent>
      </w:sdt>
      <w:r w:rsidR="00846056" w:rsidRPr="004D7344">
        <w:rPr>
          <w:rFonts w:ascii="Calibri" w:hAnsi="Calibri"/>
          <w:lang w:val="ru-RU"/>
        </w:rPr>
        <w:t>.</w:t>
      </w:r>
      <w:r w:rsidR="00385F43" w:rsidRPr="004D7344">
        <w:rPr>
          <w:rFonts w:ascii="Calibri" w:hAnsi="Calibri"/>
          <w:lang w:val="ru-RU"/>
        </w:rPr>
        <w:t xml:space="preserve"> </w:t>
      </w:r>
    </w:p>
    <w:p w14:paraId="595D7176" w14:textId="50AB841D" w:rsidR="00385F43" w:rsidRPr="004D7344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6053F0B7" w14:textId="2F027AE1" w:rsidR="00280AC2" w:rsidRPr="004019EA" w:rsidRDefault="0027515E" w:rsidP="00280AC2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4D7344">
        <w:rPr>
          <w:rFonts w:ascii="Calibri" w:hAnsi="Calibri"/>
          <w:lang w:val="ru-RU"/>
        </w:rPr>
        <w:tab/>
      </w:r>
      <w:r w:rsidR="00385F43" w:rsidRPr="004D7344">
        <w:rPr>
          <w:rFonts w:ascii="Calibri" w:hAnsi="Calibri"/>
          <w:lang w:val="ru-RU"/>
        </w:rPr>
        <w:t xml:space="preserve"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</w:t>
      </w:r>
      <w:r w:rsidR="003C52B8">
        <w:rPr>
          <w:rFonts w:ascii="Calibri" w:hAnsi="Calibri"/>
          <w:lang w:val="ru-RU"/>
        </w:rPr>
        <w:t xml:space="preserve">Выявление </w:t>
      </w:r>
      <w:r w:rsidR="00385F43" w:rsidRPr="004D7344">
        <w:rPr>
          <w:rFonts w:ascii="Calibri" w:hAnsi="Calibri"/>
          <w:lang w:val="ru-RU"/>
        </w:rPr>
        <w:t xml:space="preserve">структуры генной сети является </w:t>
      </w:r>
      <w:r w:rsidRPr="004D7344">
        <w:rPr>
          <w:rFonts w:ascii="Calibri" w:hAnsi="Calibri"/>
          <w:lang w:val="ru-RU"/>
        </w:rPr>
        <w:t xml:space="preserve">одной из задач </w:t>
      </w:r>
      <w:r w:rsidR="003C52B8">
        <w:rPr>
          <w:rFonts w:ascii="Calibri" w:hAnsi="Calibri"/>
          <w:lang w:val="ru-RU"/>
        </w:rPr>
        <w:t>анализа взаимодействий генов</w:t>
      </w:r>
      <w:r w:rsidR="00385F43" w:rsidRPr="004D7344">
        <w:rPr>
          <w:rFonts w:ascii="Calibri" w:hAnsi="Calibri"/>
          <w:lang w:val="ru-RU"/>
        </w:rPr>
        <w:t>.</w:t>
      </w:r>
      <w:r w:rsidRPr="004D7344">
        <w:rPr>
          <w:rFonts w:ascii="Calibri" w:hAnsi="Calibri"/>
          <w:lang w:val="ru-RU"/>
        </w:rPr>
        <w:t xml:space="preserve"> </w:t>
      </w:r>
      <w:r w:rsidR="0051628E">
        <w:rPr>
          <w:rFonts w:ascii="Calibri" w:hAnsi="Calibri"/>
          <w:lang w:val="ru-RU"/>
        </w:rPr>
        <w:t>Разнообразие генов и их взаимодействий делают эту за</w:t>
      </w:r>
      <w:r w:rsidR="00747904">
        <w:rPr>
          <w:rFonts w:ascii="Calibri" w:hAnsi="Calibri"/>
          <w:lang w:val="ru-RU"/>
        </w:rPr>
        <w:t xml:space="preserve">дачу </w:t>
      </w:r>
      <w:r w:rsidR="00747904" w:rsidRPr="00EE3F2B">
        <w:rPr>
          <w:rFonts w:ascii="Calibri" w:hAnsi="Calibri"/>
          <w:lang w:val="ru-RU"/>
        </w:rPr>
        <w:t>вычислительно трудоемкой</w:t>
      </w:r>
      <w:r w:rsidR="00EE3F2B">
        <w:rPr>
          <w:rFonts w:ascii="Calibri" w:hAnsi="Calibri"/>
          <w:lang w:val="ru-RU"/>
        </w:rPr>
        <w:t>.</w:t>
      </w:r>
      <w:r w:rsidR="00EE3F2B" w:rsidRPr="00EE3F2B">
        <w:rPr>
          <w:rFonts w:ascii="Calibri" w:hAnsi="Calibri"/>
          <w:lang w:val="ru-RU"/>
        </w:rPr>
        <w:t xml:space="preserve"> </w:t>
      </w:r>
      <w:r w:rsidR="00EE3F2B">
        <w:rPr>
          <w:rFonts w:ascii="Calibri" w:hAnsi="Calibri"/>
          <w:lang w:val="ru-RU"/>
        </w:rPr>
        <w:t>Так, при наличии в сети из 1000 генов, количество возможных взаимодействий может доходить 10</w:t>
      </w:r>
      <w:r w:rsidR="00EE3F2B">
        <w:rPr>
          <w:rFonts w:ascii="Calibri" w:hAnsi="Calibri"/>
          <w:vertAlign w:val="superscript"/>
          <w:lang w:val="ru-RU"/>
        </w:rPr>
        <w:t>30</w:t>
      </w:r>
      <w:r w:rsidR="00EE3F2B">
        <w:rPr>
          <w:rFonts w:ascii="Calibri" w:hAnsi="Calibri"/>
          <w:lang w:val="ru-RU"/>
        </w:rPr>
        <w:t xml:space="preserve">, в зависимости от требуемой точности стурктуры сети. Восстановление структуры такой сети невозможно </w:t>
      </w:r>
      <w:r w:rsidR="0051628E">
        <w:rPr>
          <w:rFonts w:ascii="Calibri" w:hAnsi="Calibri"/>
          <w:lang w:val="ru-RU"/>
        </w:rPr>
        <w:t xml:space="preserve">при решении  без использования машинных средств. Прямое моделирование </w:t>
      </w:r>
      <w:r w:rsidR="00747904">
        <w:rPr>
          <w:rFonts w:ascii="Calibri" w:hAnsi="Calibri"/>
          <w:lang w:val="ru-RU"/>
        </w:rPr>
        <w:t>процесса взамодейст</w:t>
      </w:r>
      <w:r w:rsidR="0051628E">
        <w:rPr>
          <w:rFonts w:ascii="Calibri" w:hAnsi="Calibri"/>
          <w:lang w:val="ru-RU"/>
        </w:rPr>
        <w:t xml:space="preserve">вий не всегда является возможным ввиду </w:t>
      </w:r>
      <w:r w:rsidR="00747904">
        <w:rPr>
          <w:rFonts w:ascii="Calibri" w:hAnsi="Calibri"/>
          <w:lang w:val="ru-RU"/>
        </w:rPr>
        <w:t>ограниченности экспериментальных данных полностью описывающих</w:t>
      </w:r>
      <w:r w:rsidR="00747904" w:rsidRPr="004D7344">
        <w:rPr>
          <w:rFonts w:ascii="Calibri" w:hAnsi="Calibri"/>
          <w:lang w:val="ru-RU"/>
        </w:rPr>
        <w:t xml:space="preserve"> структуру, поведение и функции того или иного гена</w:t>
      </w:r>
      <w:r w:rsidR="00747904">
        <w:rPr>
          <w:rFonts w:ascii="Calibri" w:hAnsi="Calibri"/>
          <w:lang w:val="ru-RU"/>
        </w:rPr>
        <w:t>. Классом эффективных алгоритмов являются алгоритмы, работающие</w:t>
      </w:r>
      <w:r w:rsidR="00747904" w:rsidRPr="004D7344">
        <w:rPr>
          <w:rFonts w:ascii="Calibri" w:hAnsi="Calibri"/>
          <w:lang w:val="ru-RU"/>
        </w:rPr>
        <w:t xml:space="preserve"> по принципу “обратной разработки”[</w:t>
      </w:r>
      <w:r w:rsidR="00747904" w:rsidRPr="004D7344">
        <w:rPr>
          <w:rFonts w:ascii="Calibri" w:hAnsi="Calibri"/>
          <w:lang w:val="en-US"/>
        </w:rPr>
        <w:t>REFERENCE</w:t>
      </w:r>
      <w:r w:rsidR="00747904" w:rsidRPr="004D7344">
        <w:rPr>
          <w:rFonts w:ascii="Calibri" w:hAnsi="Calibri"/>
          <w:lang w:val="ru-RU"/>
        </w:rPr>
        <w:t xml:space="preserve">]. </w:t>
      </w:r>
      <w:r w:rsidR="00FA29E6">
        <w:rPr>
          <w:rFonts w:ascii="Calibri" w:hAnsi="Calibri"/>
          <w:lang w:val="ru-RU"/>
        </w:rPr>
        <w:t xml:space="preserve">Зная </w:t>
      </w:r>
      <w:r w:rsidR="00747904" w:rsidRPr="004D7344">
        <w:rPr>
          <w:rFonts w:ascii="Calibri" w:hAnsi="Calibri"/>
          <w:lang w:val="ru-RU"/>
        </w:rPr>
        <w:t xml:space="preserve">набор взаимодействующих генов и результат их взаимодействия, </w:t>
      </w:r>
      <w:r w:rsidR="00FA29E6">
        <w:rPr>
          <w:rFonts w:ascii="Calibri" w:hAnsi="Calibri"/>
          <w:lang w:val="ru-RU"/>
        </w:rPr>
        <w:t>можно</w:t>
      </w:r>
      <w:r w:rsidR="00747904" w:rsidRPr="004D7344">
        <w:rPr>
          <w:rFonts w:ascii="Calibri" w:hAnsi="Calibri"/>
          <w:lang w:val="ru-RU"/>
        </w:rPr>
        <w:t xml:space="preserve"> </w:t>
      </w:r>
      <w:r w:rsidR="00FA29E6">
        <w:rPr>
          <w:rFonts w:ascii="Calibri" w:hAnsi="Calibri"/>
          <w:lang w:val="ru-RU"/>
        </w:rPr>
        <w:t>восстановить структуру</w:t>
      </w:r>
      <w:r w:rsidR="00747904" w:rsidRPr="004D7344">
        <w:rPr>
          <w:rFonts w:ascii="Calibri" w:hAnsi="Calibri"/>
          <w:lang w:val="ru-RU"/>
        </w:rPr>
        <w:t xml:space="preserve"> сети, которая приводит к наблюдаемым результатам. </w:t>
      </w:r>
      <w:r w:rsidR="00FA29E6">
        <w:rPr>
          <w:rFonts w:ascii="Calibri" w:hAnsi="Calibri"/>
          <w:lang w:val="ru-RU"/>
        </w:rPr>
        <w:t xml:space="preserve">Результатом взамодейтвий генов в сети – это изменение </w:t>
      </w:r>
      <w:r w:rsidR="00FA29E6" w:rsidRPr="004D7344">
        <w:rPr>
          <w:rFonts w:ascii="Calibri" w:hAnsi="Calibri"/>
          <w:lang w:val="ru-RU"/>
        </w:rPr>
        <w:t>концентрации продуктов генной сети во времени(белков, протеинов, и т.д.)</w:t>
      </w:r>
      <w:r w:rsidR="00FA29E6">
        <w:rPr>
          <w:rFonts w:ascii="Calibri" w:hAnsi="Calibri"/>
          <w:lang w:val="ru-RU"/>
        </w:rPr>
        <w:t xml:space="preserve">. </w:t>
      </w:r>
      <w:r w:rsidR="00747904">
        <w:rPr>
          <w:rFonts w:ascii="Calibri" w:hAnsi="Calibri"/>
          <w:lang w:val="ru-RU"/>
        </w:rPr>
        <w:t xml:space="preserve">Такой подход позволяет </w:t>
      </w:r>
      <w:r w:rsidR="00EE3F2B">
        <w:rPr>
          <w:rFonts w:ascii="Calibri" w:hAnsi="Calibri"/>
          <w:lang w:val="ru-RU"/>
        </w:rPr>
        <w:t xml:space="preserve">решать задачи восстановления сети без знания функций, строения и т.д. гена, </w:t>
      </w:r>
      <w:r w:rsidR="00747904" w:rsidRPr="00EE3F2B">
        <w:rPr>
          <w:rFonts w:ascii="Calibri" w:hAnsi="Calibri"/>
          <w:lang w:val="ru-RU"/>
        </w:rPr>
        <w:t xml:space="preserve">уменьшить </w:t>
      </w:r>
      <w:r w:rsidR="00EE3F2B">
        <w:rPr>
          <w:rFonts w:ascii="Calibri" w:hAnsi="Calibri"/>
          <w:lang w:val="ru-RU"/>
        </w:rPr>
        <w:t>время, необходимое для решения задачи с месяцев - лет до часов - дней</w:t>
      </w:r>
      <w:r w:rsidR="00747904" w:rsidRPr="00FA29E6">
        <w:rPr>
          <w:rFonts w:ascii="Calibri" w:hAnsi="Calibri"/>
          <w:b/>
          <w:lang w:val="ru-RU"/>
        </w:rPr>
        <w:t xml:space="preserve">, </w:t>
      </w:r>
      <w:r w:rsidR="00747904" w:rsidRPr="004019EA">
        <w:rPr>
          <w:rFonts w:ascii="Calibri" w:hAnsi="Calibri"/>
          <w:lang w:val="ru-RU"/>
        </w:rPr>
        <w:t xml:space="preserve">снизить человеческие ресурсы, необходимые для ее решения. </w:t>
      </w:r>
    </w:p>
    <w:p w14:paraId="2E641FFF" w14:textId="77777777" w:rsidR="00280AC2" w:rsidRPr="00941E70" w:rsidRDefault="00280AC2" w:rsidP="00280AC2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lang w:val="ru-RU"/>
        </w:rPr>
      </w:pPr>
    </w:p>
    <w:p w14:paraId="61938169" w14:textId="5E4358A4" w:rsidR="00EA0FD1" w:rsidRPr="004D7344" w:rsidRDefault="00280AC2" w:rsidP="000A23B0">
      <w:pPr>
        <w:pStyle w:val="Body"/>
        <w:ind w:firstLine="708"/>
        <w:rPr>
          <w:sz w:val="24"/>
          <w:szCs w:val="24"/>
        </w:rPr>
      </w:pPr>
      <w:r>
        <w:rPr>
          <w:sz w:val="24"/>
          <w:szCs w:val="24"/>
        </w:rPr>
        <w:t>Помимо парных взаимодействий</w:t>
      </w:r>
      <w:r w:rsidRPr="004D7344">
        <w:rPr>
          <w:sz w:val="24"/>
          <w:szCs w:val="24"/>
        </w:rPr>
        <w:t>[</w:t>
      </w:r>
      <w:r w:rsidRPr="004D7344">
        <w:rPr>
          <w:sz w:val="24"/>
          <w:szCs w:val="24"/>
          <w:lang w:val="en-US"/>
        </w:rPr>
        <w:t>REFERENCE</w:t>
      </w:r>
      <w:r w:rsidRPr="004D7344">
        <w:rPr>
          <w:sz w:val="24"/>
          <w:szCs w:val="24"/>
        </w:rPr>
        <w:t>]</w:t>
      </w:r>
      <w:r>
        <w:rPr>
          <w:sz w:val="24"/>
          <w:szCs w:val="24"/>
        </w:rPr>
        <w:t xml:space="preserve">, в генных сетях присутсвуют взаимодействия </w:t>
      </w:r>
      <w:r w:rsidR="005264BC" w:rsidRPr="004D7344">
        <w:rPr>
          <w:sz w:val="24"/>
          <w:szCs w:val="24"/>
        </w:rPr>
        <w:t>более высокого порядка 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>](согласованного взаимодей</w:t>
      </w:r>
      <w:r w:rsidR="00025C91" w:rsidRPr="004D7344">
        <w:rPr>
          <w:sz w:val="24"/>
          <w:szCs w:val="24"/>
        </w:rPr>
        <w:t>ствия более чем двух элементов)</w:t>
      </w:r>
      <w:sdt>
        <w:sdtPr>
          <w:rPr>
            <w:sz w:val="24"/>
            <w:szCs w:val="24"/>
          </w:rPr>
          <w:id w:val="-191614444"/>
          <w:citation/>
        </w:sdtPr>
        <w:sdtEndPr/>
        <w:sdtContent>
          <w:r w:rsidR="003D77F8" w:rsidRPr="004D7344">
            <w:rPr>
              <w:sz w:val="24"/>
              <w:szCs w:val="24"/>
            </w:rPr>
            <w:fldChar w:fldCharType="begin"/>
          </w:r>
          <w:r w:rsidR="003D77F8" w:rsidRPr="004D7344">
            <w:rPr>
              <w:sz w:val="24"/>
              <w:szCs w:val="24"/>
            </w:rPr>
            <w:instrText xml:space="preserve"> CITATION CiR12 \l 1049 </w:instrText>
          </w:r>
          <w:r w:rsidR="003D77F8" w:rsidRPr="004D7344">
            <w:rPr>
              <w:sz w:val="24"/>
              <w:szCs w:val="24"/>
            </w:rPr>
            <w:fldChar w:fldCharType="separate"/>
          </w:r>
          <w:r w:rsidR="00BC13A2" w:rsidRPr="004D7344">
            <w:rPr>
              <w:noProof/>
              <w:sz w:val="24"/>
              <w:szCs w:val="24"/>
            </w:rPr>
            <w:t xml:space="preserve"> [3]</w:t>
          </w:r>
          <w:r w:rsidR="003D77F8" w:rsidRPr="004D7344">
            <w:rPr>
              <w:sz w:val="24"/>
              <w:szCs w:val="24"/>
            </w:rPr>
            <w:fldChar w:fldCharType="end"/>
          </w:r>
        </w:sdtContent>
      </w:sdt>
      <w:r w:rsidR="005264BC" w:rsidRPr="004D7344">
        <w:rPr>
          <w:sz w:val="24"/>
          <w:szCs w:val="24"/>
        </w:rPr>
        <w:t xml:space="preserve">. </w:t>
      </w:r>
      <w:r w:rsidR="00747904">
        <w:rPr>
          <w:sz w:val="24"/>
          <w:szCs w:val="24"/>
        </w:rPr>
        <w:t>В</w:t>
      </w:r>
      <w:r w:rsidR="005264BC" w:rsidRPr="004D7344">
        <w:rPr>
          <w:sz w:val="24"/>
          <w:szCs w:val="24"/>
        </w:rPr>
        <w:t xml:space="preserve"> более ранних трудах было показано[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 xml:space="preserve">], что алгоритмы, учитывающие взаимодействие порядка более двух, дают более точные результаты структуры </w:t>
      </w:r>
      <w:r w:rsidR="008B5041" w:rsidRPr="004D7344">
        <w:rPr>
          <w:sz w:val="24"/>
          <w:szCs w:val="24"/>
        </w:rPr>
        <w:t>сети</w:t>
      </w:r>
      <w:r w:rsidR="005264BC" w:rsidRPr="004D7344">
        <w:rPr>
          <w:sz w:val="24"/>
          <w:szCs w:val="24"/>
        </w:rPr>
        <w:t>.  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4D7344">
        <w:rPr>
          <w:sz w:val="24"/>
          <w:szCs w:val="24"/>
          <w:lang w:val="de-DE"/>
        </w:rPr>
        <w:t>REFERENCE</w:t>
      </w:r>
      <w:r w:rsidR="005264BC" w:rsidRPr="004D7344">
        <w:rPr>
          <w:sz w:val="24"/>
          <w:szCs w:val="24"/>
        </w:rPr>
        <w:t>]. На текущий момент, существуют алгоритмы, учитывающие взаимодействия третьего порядка[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>], а также алгоритмы, учитывающие парные взаимодействия с временными задержками.</w:t>
      </w:r>
      <w:r w:rsidR="00FA29E6">
        <w:rPr>
          <w:sz w:val="24"/>
          <w:szCs w:val="24"/>
        </w:rPr>
        <w:t xml:space="preserve"> Алгоритмов же, учитывающих тройные взаимодействия с временными задержками </w:t>
      </w:r>
      <w:r w:rsidR="004019EA">
        <w:rPr>
          <w:sz w:val="24"/>
          <w:szCs w:val="24"/>
        </w:rPr>
        <w:t xml:space="preserve">одновременно </w:t>
      </w:r>
      <w:r w:rsidR="00FA29E6">
        <w:rPr>
          <w:sz w:val="24"/>
          <w:szCs w:val="24"/>
        </w:rPr>
        <w:t>на данный момент не существует.</w:t>
      </w:r>
    </w:p>
    <w:p w14:paraId="76806B0A" w14:textId="27CD3DDA" w:rsidR="00EA0FD1" w:rsidRDefault="00FA29E6" w:rsidP="000A23B0">
      <w:pPr>
        <w:pStyle w:val="Body"/>
        <w:ind w:firstLine="708"/>
        <w:rPr>
          <w:sz w:val="24"/>
          <w:szCs w:val="24"/>
        </w:rPr>
      </w:pPr>
      <w:r>
        <w:rPr>
          <w:sz w:val="24"/>
          <w:szCs w:val="24"/>
        </w:rPr>
        <w:t>Целью данной работы</w:t>
      </w:r>
      <w:r w:rsidR="005264BC" w:rsidRPr="004D7344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разработка</w:t>
      </w:r>
      <w:r w:rsidR="005264BC" w:rsidRPr="004D7344">
        <w:rPr>
          <w:sz w:val="24"/>
          <w:szCs w:val="24"/>
        </w:rPr>
        <w:t xml:space="preserve"> </w:t>
      </w:r>
      <w:r w:rsidR="00171F0E">
        <w:rPr>
          <w:sz w:val="24"/>
          <w:szCs w:val="24"/>
        </w:rPr>
        <w:t>алгоритм</w:t>
      </w:r>
      <w:r>
        <w:rPr>
          <w:sz w:val="24"/>
          <w:szCs w:val="24"/>
        </w:rPr>
        <w:t>а, учитывающего</w:t>
      </w:r>
      <w:r w:rsidR="005264BC" w:rsidRPr="004D7344">
        <w:rPr>
          <w:sz w:val="24"/>
          <w:szCs w:val="24"/>
        </w:rPr>
        <w:t xml:space="preserve"> взаимодействия третьего </w:t>
      </w:r>
      <w:r w:rsidR="00171F0E">
        <w:rPr>
          <w:sz w:val="24"/>
          <w:szCs w:val="24"/>
        </w:rPr>
        <w:t>порядка с временными задержками</w:t>
      </w:r>
      <w:r w:rsidR="005264BC" w:rsidRPr="004D7344">
        <w:rPr>
          <w:sz w:val="24"/>
          <w:szCs w:val="24"/>
        </w:rPr>
        <w:t xml:space="preserve">. Данный алгоритм </w:t>
      </w:r>
      <w:r>
        <w:rPr>
          <w:sz w:val="24"/>
          <w:szCs w:val="24"/>
        </w:rPr>
        <w:t>должен учитывать тройные взаимодействия</w:t>
      </w:r>
      <w:r w:rsidR="005264BC" w:rsidRPr="004D7344">
        <w:rPr>
          <w:sz w:val="24"/>
          <w:szCs w:val="24"/>
        </w:rPr>
        <w:t xml:space="preserve">, а также </w:t>
      </w:r>
      <w:r>
        <w:rPr>
          <w:sz w:val="24"/>
          <w:szCs w:val="24"/>
        </w:rPr>
        <w:t xml:space="preserve">использовать алгоритм </w:t>
      </w:r>
      <w:r>
        <w:rPr>
          <w:sz w:val="24"/>
          <w:szCs w:val="24"/>
          <w:lang w:val="en-US"/>
        </w:rPr>
        <w:t>DTW</w:t>
      </w:r>
      <w:r w:rsidRPr="00FA29E6">
        <w:rPr>
          <w:sz w:val="24"/>
          <w:szCs w:val="24"/>
        </w:rPr>
        <w:t xml:space="preserve"> </w:t>
      </w:r>
      <w:r>
        <w:rPr>
          <w:sz w:val="24"/>
          <w:szCs w:val="24"/>
        </w:rPr>
        <w:t>для учета временных задержек для учета различных вариаций временных задержек</w:t>
      </w:r>
      <w:r w:rsidR="005264BC" w:rsidRPr="004D7344">
        <w:rPr>
          <w:sz w:val="24"/>
          <w:szCs w:val="24"/>
        </w:rPr>
        <w:t>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 xml:space="preserve">]. </w:t>
      </w:r>
      <w:r>
        <w:rPr>
          <w:sz w:val="24"/>
          <w:szCs w:val="24"/>
        </w:rPr>
        <w:t>Алгоритм должен восстанавливать структуру сети объемом 1000 элементов за времена порядка часов. Алгоритм должен быть протестирован на реальной сети</w:t>
      </w:r>
      <w:r w:rsidR="00EE3F2B" w:rsidRPr="00EE3F2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9738766"/>
          <w:citation/>
        </w:sdtPr>
        <w:sdtContent>
          <w:r w:rsidR="00EE3F2B" w:rsidRPr="004D7344">
            <w:rPr>
              <w:sz w:val="24"/>
              <w:szCs w:val="24"/>
            </w:rPr>
            <w:fldChar w:fldCharType="begin"/>
          </w:r>
          <w:r w:rsidR="00EE3F2B" w:rsidRPr="004D7344">
            <w:rPr>
              <w:sz w:val="24"/>
              <w:szCs w:val="24"/>
            </w:rPr>
            <w:instrText xml:space="preserve"> CITATION CiR12 \l 1049 </w:instrText>
          </w:r>
          <w:r w:rsidR="00EE3F2B" w:rsidRPr="004D7344">
            <w:rPr>
              <w:sz w:val="24"/>
              <w:szCs w:val="24"/>
            </w:rPr>
            <w:fldChar w:fldCharType="separate"/>
          </w:r>
          <w:r w:rsidR="00EE3F2B" w:rsidRPr="004D7344">
            <w:rPr>
              <w:noProof/>
              <w:sz w:val="24"/>
              <w:szCs w:val="24"/>
            </w:rPr>
            <w:t>[3]</w:t>
          </w:r>
          <w:r w:rsidR="00EE3F2B" w:rsidRPr="004D7344">
            <w:rPr>
              <w:sz w:val="24"/>
              <w:szCs w:val="24"/>
            </w:rPr>
            <w:fldChar w:fldCharType="end"/>
          </w:r>
        </w:sdtContent>
      </w:sdt>
      <w:r w:rsidR="00EE3F2B">
        <w:rPr>
          <w:sz w:val="24"/>
          <w:szCs w:val="24"/>
        </w:rPr>
        <w:t>, иметь открытую реализацию.</w:t>
      </w:r>
    </w:p>
    <w:p w14:paraId="066D238B" w14:textId="745E82CA" w:rsidR="00280AC2" w:rsidRPr="004019EA" w:rsidRDefault="00FA29E6" w:rsidP="00280AC2">
      <w:pPr>
        <w:pStyle w:val="Body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 основу в работе был принят алгоритм </w:t>
      </w:r>
      <w:r w:rsidRPr="004D7344">
        <w:rPr>
          <w:sz w:val="24"/>
          <w:szCs w:val="24"/>
          <w:lang w:val="en-US"/>
        </w:rPr>
        <w:t>MIDER</w:t>
      </w:r>
      <w:r>
        <w:rPr>
          <w:sz w:val="24"/>
          <w:szCs w:val="24"/>
        </w:rPr>
        <w:t>, способный учитывать парные взаиомдействия с временными задержками</w:t>
      </w:r>
      <w:r w:rsidRPr="004D7344">
        <w:rPr>
          <w:sz w:val="24"/>
          <w:szCs w:val="24"/>
        </w:rPr>
        <w:t>[</w:t>
      </w:r>
      <w:r w:rsidRPr="004D7344">
        <w:rPr>
          <w:sz w:val="24"/>
          <w:szCs w:val="24"/>
          <w:lang w:val="en-US"/>
        </w:rPr>
        <w:t>REFERENCE</w:t>
      </w:r>
      <w:r w:rsidRPr="004D7344">
        <w:rPr>
          <w:sz w:val="24"/>
          <w:szCs w:val="24"/>
        </w:rPr>
        <w:t>]</w:t>
      </w:r>
      <w:r>
        <w:rPr>
          <w:sz w:val="24"/>
          <w:szCs w:val="24"/>
        </w:rPr>
        <w:t>. В работе показано</w:t>
      </w:r>
      <w:r w:rsidR="00280AC2">
        <w:rPr>
          <w:sz w:val="24"/>
          <w:szCs w:val="24"/>
        </w:rPr>
        <w:t xml:space="preserve">, что доработка алгоритма </w:t>
      </w:r>
      <w:r w:rsidR="00280AC2">
        <w:rPr>
          <w:sz w:val="24"/>
          <w:szCs w:val="24"/>
          <w:lang w:val="en-US"/>
        </w:rPr>
        <w:t>MIDER</w:t>
      </w:r>
      <w:r w:rsidR="00280AC2" w:rsidRPr="00280AC2">
        <w:rPr>
          <w:sz w:val="24"/>
          <w:szCs w:val="24"/>
        </w:rPr>
        <w:t xml:space="preserve"> </w:t>
      </w:r>
      <w:r w:rsidR="00280AC2">
        <w:rPr>
          <w:sz w:val="24"/>
          <w:szCs w:val="24"/>
        </w:rPr>
        <w:t xml:space="preserve">учетом тройных взаимодействий, а также изменение алгоритма учета временных задержек на алгоритм </w:t>
      </w:r>
      <w:r w:rsidR="00280AC2">
        <w:rPr>
          <w:sz w:val="24"/>
          <w:szCs w:val="24"/>
          <w:lang w:val="en-US"/>
        </w:rPr>
        <w:t>DTW</w:t>
      </w:r>
      <w:r w:rsidR="00280AC2" w:rsidRPr="00280AC2">
        <w:rPr>
          <w:sz w:val="24"/>
          <w:szCs w:val="24"/>
        </w:rPr>
        <w:t xml:space="preserve"> </w:t>
      </w:r>
      <w:r w:rsidR="00280AC2">
        <w:rPr>
          <w:sz w:val="24"/>
          <w:szCs w:val="24"/>
        </w:rPr>
        <w:t xml:space="preserve">увеличивает точность алгоритма на </w:t>
      </w:r>
      <w:r w:rsidR="00280AC2" w:rsidRPr="00280AC2">
        <w:rPr>
          <w:sz w:val="24"/>
          <w:szCs w:val="24"/>
        </w:rPr>
        <w:t>[</w:t>
      </w:r>
      <w:r w:rsidR="00280AC2">
        <w:rPr>
          <w:sz w:val="24"/>
          <w:szCs w:val="24"/>
          <w:lang w:val="en-US"/>
        </w:rPr>
        <w:t>Insert</w:t>
      </w:r>
      <w:r w:rsidR="00280AC2" w:rsidRPr="00280AC2">
        <w:rPr>
          <w:sz w:val="24"/>
          <w:szCs w:val="24"/>
        </w:rPr>
        <w:t>]</w:t>
      </w:r>
      <w:r w:rsidR="00280AC2">
        <w:rPr>
          <w:sz w:val="24"/>
          <w:szCs w:val="24"/>
        </w:rPr>
        <w:t xml:space="preserve"> процентов. Данные для тестирования были взяты с открытой площадки </w:t>
      </w:r>
      <w:r w:rsidR="00280AC2">
        <w:rPr>
          <w:sz w:val="24"/>
          <w:szCs w:val="24"/>
          <w:lang w:val="en-US"/>
        </w:rPr>
        <w:t>Dream</w:t>
      </w:r>
      <w:r w:rsidR="00280AC2" w:rsidRPr="00280AC2">
        <w:rPr>
          <w:sz w:val="24"/>
          <w:szCs w:val="24"/>
        </w:rPr>
        <w:t xml:space="preserve"> </w:t>
      </w:r>
      <w:r w:rsidR="00280AC2">
        <w:rPr>
          <w:sz w:val="24"/>
          <w:szCs w:val="24"/>
          <w:lang w:val="en-US"/>
        </w:rPr>
        <w:t>Challenge</w:t>
      </w:r>
      <w:r w:rsidR="00280AC2" w:rsidRPr="00280AC2">
        <w:rPr>
          <w:sz w:val="24"/>
          <w:szCs w:val="24"/>
        </w:rPr>
        <w:t xml:space="preserve">. </w:t>
      </w:r>
      <w:r w:rsidR="00280AC2">
        <w:rPr>
          <w:sz w:val="24"/>
          <w:szCs w:val="24"/>
        </w:rPr>
        <w:t xml:space="preserve">Сложность алгоритма была уменшена в </w:t>
      </w:r>
      <w:r w:rsidR="00280AC2" w:rsidRPr="00280AC2">
        <w:rPr>
          <w:sz w:val="24"/>
          <w:szCs w:val="24"/>
        </w:rPr>
        <w:t>[</w:t>
      </w:r>
      <w:r w:rsidR="00280AC2">
        <w:rPr>
          <w:sz w:val="24"/>
          <w:szCs w:val="24"/>
          <w:lang w:val="en-US"/>
        </w:rPr>
        <w:t>INSERT</w:t>
      </w:r>
      <w:r w:rsidR="00280AC2" w:rsidRPr="00280AC2">
        <w:rPr>
          <w:sz w:val="24"/>
          <w:szCs w:val="24"/>
        </w:rPr>
        <w:t xml:space="preserve">] </w:t>
      </w:r>
      <w:r w:rsidR="00280AC2">
        <w:rPr>
          <w:sz w:val="24"/>
          <w:szCs w:val="24"/>
        </w:rPr>
        <w:t xml:space="preserve">раз за счет применения регуляризации Шмидта, что позволило увеличить количество элементов в исследуемых сетях до </w:t>
      </w:r>
      <w:r w:rsidR="00280AC2" w:rsidRPr="00280AC2">
        <w:rPr>
          <w:sz w:val="24"/>
          <w:szCs w:val="24"/>
        </w:rPr>
        <w:t>[</w:t>
      </w:r>
      <w:r w:rsidR="00280AC2">
        <w:rPr>
          <w:sz w:val="24"/>
          <w:szCs w:val="24"/>
          <w:lang w:val="en-US"/>
        </w:rPr>
        <w:t>INSERT</w:t>
      </w:r>
      <w:r w:rsidR="00280AC2" w:rsidRPr="00280AC2">
        <w:rPr>
          <w:sz w:val="24"/>
          <w:szCs w:val="24"/>
        </w:rPr>
        <w:t>]</w:t>
      </w:r>
      <w:r w:rsidR="00280AC2">
        <w:rPr>
          <w:sz w:val="24"/>
          <w:szCs w:val="24"/>
        </w:rPr>
        <w:t xml:space="preserve">. </w:t>
      </w:r>
      <w:r w:rsidR="00280AC2" w:rsidRPr="004D7344">
        <w:rPr>
          <w:sz w:val="24"/>
          <w:szCs w:val="24"/>
        </w:rPr>
        <w:t xml:space="preserve">Данный алгоритм может быть эффективно применён как для исследования реальных биологических сетей, </w:t>
      </w:r>
      <w:r w:rsidR="00280AC2" w:rsidRPr="004019EA">
        <w:rPr>
          <w:sz w:val="24"/>
          <w:szCs w:val="24"/>
        </w:rPr>
        <w:t>так и для друг</w:t>
      </w:r>
      <w:r w:rsidR="004019EA">
        <w:rPr>
          <w:sz w:val="24"/>
          <w:szCs w:val="24"/>
        </w:rPr>
        <w:t xml:space="preserve">их задач анализа взаимодействий, как, например, социальных сетей. </w:t>
      </w:r>
    </w:p>
    <w:p w14:paraId="13643EFB" w14:textId="77777777" w:rsidR="004947A6" w:rsidRPr="004D7344" w:rsidRDefault="004947A6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746B64AC" w14:textId="77777777" w:rsidR="004947A6" w:rsidRPr="004D7344" w:rsidRDefault="004947A6">
      <w:pPr>
        <w:rPr>
          <w:rFonts w:ascii="Calibri" w:eastAsia="Calibri" w:hAnsi="Calibri" w:cs="Calibri"/>
          <w:b/>
          <w:bCs/>
          <w:color w:val="000000"/>
          <w:u w:color="000000"/>
          <w:lang w:val="ru-RU" w:eastAsia="en-GB"/>
        </w:rPr>
      </w:pPr>
      <w:r w:rsidRPr="004D7344">
        <w:rPr>
          <w:rFonts w:ascii="Calibri" w:hAnsi="Calibri"/>
          <w:b/>
          <w:bCs/>
          <w:lang w:val="ru-RU"/>
        </w:rPr>
        <w:br w:type="page"/>
      </w:r>
    </w:p>
    <w:p w14:paraId="054E148E" w14:textId="77777777" w:rsidR="004947A6" w:rsidRPr="004D7344" w:rsidRDefault="004947A6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379767D4" w14:textId="13C9C515" w:rsidR="00EA0FD1" w:rsidRPr="004D7344" w:rsidRDefault="005264BC" w:rsidP="000664EF">
      <w:pPr>
        <w:rPr>
          <w:rFonts w:ascii="Calibri" w:eastAsia="Calibri" w:hAnsi="Calibri" w:cs="Calibri"/>
          <w:b/>
          <w:bCs/>
          <w:color w:val="000000"/>
          <w:u w:color="000000"/>
          <w:lang w:val="ru-RU" w:eastAsia="en-GB"/>
        </w:rPr>
      </w:pPr>
      <w:r w:rsidRPr="004D7344">
        <w:rPr>
          <w:rFonts w:ascii="Calibri" w:hAnsi="Calibri"/>
          <w:b/>
          <w:bCs/>
          <w:lang w:val="ru-RU"/>
        </w:rPr>
        <w:t>Заключение</w:t>
      </w:r>
    </w:p>
    <w:p w14:paraId="4676F9F8" w14:textId="77777777" w:rsidR="00EA0FD1" w:rsidRPr="004D7344" w:rsidRDefault="00EA0FD1">
      <w:pPr>
        <w:pStyle w:val="Body"/>
        <w:spacing w:after="0" w:line="240" w:lineRule="auto"/>
        <w:jc w:val="both"/>
        <w:rPr>
          <w:rFonts w:eastAsia="Helvetica" w:cs="Helvetica"/>
          <w:b/>
          <w:bCs/>
          <w:sz w:val="24"/>
          <w:szCs w:val="24"/>
        </w:rPr>
      </w:pPr>
    </w:p>
    <w:p w14:paraId="79941AB8" w14:textId="66EE761C" w:rsidR="009519CA" w:rsidRPr="004D7344" w:rsidRDefault="005A3796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4D7344">
        <w:rPr>
          <w:sz w:val="24"/>
          <w:szCs w:val="24"/>
        </w:rPr>
        <w:t>В</w:t>
      </w:r>
      <w:r w:rsidR="008B5041" w:rsidRPr="004D7344">
        <w:rPr>
          <w:sz w:val="24"/>
          <w:szCs w:val="24"/>
        </w:rPr>
        <w:t xml:space="preserve"> данной работе</w:t>
      </w:r>
      <w:r w:rsidR="005264BC" w:rsidRPr="004D7344">
        <w:rPr>
          <w:sz w:val="24"/>
          <w:szCs w:val="24"/>
        </w:rPr>
        <w:t xml:space="preserve"> был создан </w:t>
      </w:r>
      <w:r w:rsidR="00A33A15">
        <w:rPr>
          <w:sz w:val="24"/>
          <w:szCs w:val="24"/>
        </w:rPr>
        <w:t xml:space="preserve">алгоритм </w:t>
      </w:r>
      <w:r w:rsidR="005264BC" w:rsidRPr="004D7344">
        <w:rPr>
          <w:sz w:val="24"/>
          <w:szCs w:val="24"/>
        </w:rPr>
        <w:t xml:space="preserve">для нахождения тройных взаимодействий в биологических сетях с </w:t>
      </w:r>
      <w:r w:rsidR="00E14CE2" w:rsidRPr="004D7344">
        <w:rPr>
          <w:sz w:val="24"/>
          <w:szCs w:val="24"/>
        </w:rPr>
        <w:t>учётом временных задержек</w:t>
      </w:r>
      <w:r w:rsidR="00A33A15">
        <w:rPr>
          <w:sz w:val="24"/>
          <w:szCs w:val="24"/>
        </w:rPr>
        <w:t xml:space="preserve"> на основе алгоритма </w:t>
      </w:r>
      <w:r w:rsidR="00A33A15">
        <w:rPr>
          <w:sz w:val="24"/>
          <w:szCs w:val="24"/>
          <w:lang w:val="en-US"/>
        </w:rPr>
        <w:t>MIDER</w:t>
      </w:r>
      <w:r w:rsidR="00E14CE2" w:rsidRPr="004D7344">
        <w:rPr>
          <w:sz w:val="24"/>
          <w:szCs w:val="24"/>
        </w:rPr>
        <w:t xml:space="preserve">. </w:t>
      </w:r>
      <w:r w:rsidR="00690271" w:rsidRPr="004D7344">
        <w:rPr>
          <w:sz w:val="24"/>
          <w:szCs w:val="24"/>
        </w:rPr>
        <w:t xml:space="preserve">На текущий момент, </w:t>
      </w:r>
      <w:r w:rsidR="009519CA" w:rsidRPr="004D7344">
        <w:rPr>
          <w:sz w:val="24"/>
          <w:szCs w:val="24"/>
        </w:rPr>
        <w:t xml:space="preserve">этот алгоритм является первым, </w:t>
      </w:r>
      <w:r w:rsidR="00EE3F2B">
        <w:rPr>
          <w:sz w:val="24"/>
          <w:szCs w:val="24"/>
        </w:rPr>
        <w:t xml:space="preserve">одновременно </w:t>
      </w:r>
      <w:r w:rsidR="009519CA" w:rsidRPr="004D7344">
        <w:rPr>
          <w:sz w:val="24"/>
          <w:szCs w:val="24"/>
        </w:rPr>
        <w:t>учитывающим тройные взаимодействия, а также временные задержки.</w:t>
      </w:r>
    </w:p>
    <w:p w14:paraId="5DD77C05" w14:textId="77777777" w:rsidR="000A23B0" w:rsidRPr="004D7344" w:rsidRDefault="009519CA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4D7344">
        <w:rPr>
          <w:sz w:val="24"/>
          <w:szCs w:val="24"/>
        </w:rPr>
        <w:t xml:space="preserve"> </w:t>
      </w:r>
    </w:p>
    <w:p w14:paraId="5D6083A5" w14:textId="0392AAE5" w:rsidR="00EA0FD1" w:rsidRDefault="00A33A15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Доработки</w:t>
      </w:r>
      <w:r w:rsidR="00E14CE2" w:rsidRPr="004D73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алгоритма </w:t>
      </w:r>
      <w:r>
        <w:rPr>
          <w:sz w:val="24"/>
          <w:szCs w:val="24"/>
          <w:lang w:val="en-US"/>
        </w:rPr>
        <w:t>MIDER</w:t>
      </w:r>
      <w:r w:rsidRPr="00A33A15">
        <w:rPr>
          <w:sz w:val="24"/>
          <w:szCs w:val="24"/>
        </w:rPr>
        <w:t xml:space="preserve"> </w:t>
      </w:r>
      <w:r w:rsidR="00E14CE2" w:rsidRPr="004D7344">
        <w:rPr>
          <w:sz w:val="24"/>
          <w:szCs w:val="24"/>
        </w:rPr>
        <w:t>учетом тройных взаимодействий</w:t>
      </w:r>
      <w:r w:rsidRPr="00A33A1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алгоритмом </w:t>
      </w:r>
      <w:r>
        <w:rPr>
          <w:sz w:val="24"/>
          <w:szCs w:val="24"/>
          <w:lang w:val="en-US"/>
        </w:rPr>
        <w:t>DTW</w:t>
      </w:r>
      <w:r w:rsidRPr="00A33A15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позволили</w:t>
      </w:r>
      <w:r w:rsidR="00E14CE2" w:rsidRPr="004D7344">
        <w:rPr>
          <w:sz w:val="24"/>
          <w:szCs w:val="24"/>
        </w:rPr>
        <w:t xml:space="preserve"> улучшить его </w:t>
      </w:r>
      <w:r w:rsidR="00D45659" w:rsidRPr="004D7344">
        <w:rPr>
          <w:sz w:val="24"/>
          <w:szCs w:val="24"/>
        </w:rPr>
        <w:t xml:space="preserve">точность, что было продемонстрировано на площадке </w:t>
      </w:r>
      <w:r w:rsidR="009068A8" w:rsidRPr="004D7344">
        <w:rPr>
          <w:sz w:val="24"/>
          <w:szCs w:val="24"/>
          <w:lang w:val="en-US"/>
        </w:rPr>
        <w:t>DREAM</w:t>
      </w:r>
      <w:r w:rsidR="009068A8" w:rsidRPr="004D7344">
        <w:rPr>
          <w:sz w:val="24"/>
          <w:szCs w:val="24"/>
        </w:rPr>
        <w:t xml:space="preserve"> </w:t>
      </w:r>
      <w:r w:rsidR="009068A8" w:rsidRPr="004D7344">
        <w:rPr>
          <w:sz w:val="24"/>
          <w:szCs w:val="24"/>
          <w:lang w:val="en-US"/>
        </w:rPr>
        <w:t>Challenge</w:t>
      </w:r>
      <w:r w:rsidR="009068A8" w:rsidRPr="004D7344">
        <w:rPr>
          <w:sz w:val="24"/>
          <w:szCs w:val="24"/>
        </w:rPr>
        <w:t>, на испытаниях [</w:t>
      </w:r>
      <w:r w:rsidR="009068A8" w:rsidRPr="004D7344">
        <w:rPr>
          <w:sz w:val="24"/>
          <w:szCs w:val="24"/>
          <w:lang w:val="en-US"/>
        </w:rPr>
        <w:t>REFERENCE</w:t>
      </w:r>
      <w:r w:rsidR="009068A8" w:rsidRPr="004D7344">
        <w:rPr>
          <w:sz w:val="24"/>
          <w:szCs w:val="24"/>
        </w:rPr>
        <w:t xml:space="preserve">]. На каждом из испытаний, </w:t>
      </w:r>
      <w:r w:rsidR="004947A6" w:rsidRPr="004D7344">
        <w:rPr>
          <w:sz w:val="24"/>
          <w:szCs w:val="24"/>
        </w:rPr>
        <w:t>продемонстрированная точн</w:t>
      </w:r>
      <w:r w:rsidR="00712092" w:rsidRPr="004D7344">
        <w:rPr>
          <w:sz w:val="24"/>
          <w:szCs w:val="24"/>
        </w:rPr>
        <w:t>ость была минимум на [</w:t>
      </w:r>
      <w:r w:rsidR="00712092" w:rsidRPr="004D7344">
        <w:rPr>
          <w:sz w:val="24"/>
          <w:szCs w:val="24"/>
          <w:lang w:val="en-US"/>
        </w:rPr>
        <w:t>INSERT</w:t>
      </w:r>
      <w:r w:rsidR="00712092" w:rsidRPr="004D7344">
        <w:rPr>
          <w:sz w:val="24"/>
          <w:szCs w:val="24"/>
        </w:rPr>
        <w:t>]</w:t>
      </w:r>
      <w:r w:rsidR="004947A6" w:rsidRPr="004D7344">
        <w:rPr>
          <w:sz w:val="24"/>
          <w:szCs w:val="24"/>
        </w:rPr>
        <w:t xml:space="preserve"> выше, чем алгоритм б</w:t>
      </w:r>
      <w:r>
        <w:rPr>
          <w:sz w:val="24"/>
          <w:szCs w:val="24"/>
        </w:rPr>
        <w:t>ез учёта тройных взаимодействий</w:t>
      </w:r>
      <w:r w:rsidR="00D62D1C" w:rsidRPr="004D7344">
        <w:rPr>
          <w:sz w:val="24"/>
          <w:szCs w:val="24"/>
        </w:rPr>
        <w:t xml:space="preserve">. </w:t>
      </w:r>
      <w:r w:rsidR="005A3796" w:rsidRPr="004D7344">
        <w:rPr>
          <w:sz w:val="24"/>
          <w:szCs w:val="24"/>
        </w:rPr>
        <w:t xml:space="preserve">Данный алгоритм может быть эффективно применён </w:t>
      </w:r>
      <w:r w:rsidR="00D45659" w:rsidRPr="004D7344">
        <w:rPr>
          <w:sz w:val="24"/>
          <w:szCs w:val="24"/>
        </w:rPr>
        <w:t xml:space="preserve">как для </w:t>
      </w:r>
      <w:r w:rsidR="005264BC" w:rsidRPr="004D7344">
        <w:rPr>
          <w:sz w:val="24"/>
          <w:szCs w:val="24"/>
        </w:rPr>
        <w:t>исследования реальных биологических сетей</w:t>
      </w:r>
      <w:r w:rsidR="00D45659" w:rsidRPr="004D7344">
        <w:rPr>
          <w:sz w:val="24"/>
          <w:szCs w:val="24"/>
        </w:rPr>
        <w:t xml:space="preserve">, так и для других задач анализа взаимодействий, на выборках </w:t>
      </w:r>
      <w:r w:rsidR="005264BC" w:rsidRPr="004D7344">
        <w:rPr>
          <w:sz w:val="24"/>
          <w:szCs w:val="24"/>
        </w:rPr>
        <w:t xml:space="preserve"> объёмом не более </w:t>
      </w:r>
      <w:r w:rsidR="00B14892" w:rsidRPr="004D7344">
        <w:rPr>
          <w:sz w:val="24"/>
          <w:szCs w:val="24"/>
        </w:rPr>
        <w:t>[</w:t>
      </w:r>
      <w:r w:rsidR="00B14892" w:rsidRPr="004D7344">
        <w:rPr>
          <w:sz w:val="24"/>
          <w:szCs w:val="24"/>
          <w:lang w:val="en-US"/>
        </w:rPr>
        <w:t>INSERT</w:t>
      </w:r>
      <w:r w:rsidR="00B14892" w:rsidRPr="004D7344">
        <w:rPr>
          <w:sz w:val="24"/>
          <w:szCs w:val="24"/>
        </w:rPr>
        <w:t>]</w:t>
      </w:r>
      <w:r w:rsidR="005264BC" w:rsidRPr="004D7344">
        <w:rPr>
          <w:sz w:val="24"/>
          <w:szCs w:val="24"/>
        </w:rPr>
        <w:t xml:space="preserve"> элементов. </w:t>
      </w:r>
      <w:r w:rsidR="00F94317" w:rsidRPr="004D7344">
        <w:rPr>
          <w:sz w:val="24"/>
          <w:szCs w:val="24"/>
        </w:rPr>
        <w:t xml:space="preserve">Предложенные </w:t>
      </w:r>
      <w:r w:rsidR="009C5ABC" w:rsidRPr="004D7344">
        <w:rPr>
          <w:sz w:val="24"/>
          <w:szCs w:val="24"/>
        </w:rPr>
        <w:t xml:space="preserve">методы оптимизации, такие как регуляризация Шмидта, выделение значимого подпространства, </w:t>
      </w:r>
      <w:r w:rsidR="00F94317" w:rsidRPr="004D7344">
        <w:rPr>
          <w:sz w:val="24"/>
          <w:szCs w:val="24"/>
        </w:rPr>
        <w:t>позволяют уменьшить вычислительную сложно</w:t>
      </w:r>
      <w:r w:rsidR="00B14892" w:rsidRPr="004D7344">
        <w:rPr>
          <w:sz w:val="24"/>
          <w:szCs w:val="24"/>
        </w:rPr>
        <w:t>сть алгоритма минимум в [</w:t>
      </w:r>
      <w:r w:rsidR="00B14892" w:rsidRPr="004D7344">
        <w:rPr>
          <w:sz w:val="24"/>
          <w:szCs w:val="24"/>
          <w:lang w:val="en-US"/>
        </w:rPr>
        <w:t>INSERT</w:t>
      </w:r>
      <w:r w:rsidR="00B14892" w:rsidRPr="004D7344">
        <w:rPr>
          <w:sz w:val="24"/>
          <w:szCs w:val="24"/>
        </w:rPr>
        <w:t>]</w:t>
      </w:r>
      <w:r w:rsidR="00D62D1C" w:rsidRPr="004D7344">
        <w:rPr>
          <w:sz w:val="24"/>
          <w:szCs w:val="24"/>
        </w:rPr>
        <w:t xml:space="preserve"> раза, и дальнейшие изыскания в области оптимизации алгоритма позволят </w:t>
      </w:r>
      <w:r w:rsidR="00554AAC" w:rsidRPr="004D7344">
        <w:rPr>
          <w:sz w:val="24"/>
          <w:szCs w:val="24"/>
        </w:rPr>
        <w:t xml:space="preserve">увеличить возможное количество элементов сети до порядка </w:t>
      </w:r>
      <w:r w:rsidR="00B14892" w:rsidRPr="004D7344">
        <w:rPr>
          <w:sz w:val="24"/>
          <w:szCs w:val="24"/>
        </w:rPr>
        <w:t>[</w:t>
      </w:r>
      <w:r w:rsidR="00B14892" w:rsidRPr="004D7344">
        <w:rPr>
          <w:sz w:val="24"/>
          <w:szCs w:val="24"/>
          <w:lang w:val="en-US"/>
        </w:rPr>
        <w:t>INSERT</w:t>
      </w:r>
      <w:r w:rsidR="00B14892" w:rsidRPr="004D7344">
        <w:rPr>
          <w:sz w:val="24"/>
          <w:szCs w:val="24"/>
        </w:rPr>
        <w:t>]</w:t>
      </w:r>
      <w:r w:rsidR="00554AAC" w:rsidRPr="004D7344">
        <w:rPr>
          <w:sz w:val="24"/>
          <w:szCs w:val="24"/>
        </w:rPr>
        <w:t>.</w:t>
      </w:r>
    </w:p>
    <w:p w14:paraId="2CB2D20F" w14:textId="63314C22" w:rsidR="00A33A15" w:rsidRDefault="00A33A15" w:rsidP="000664EF">
      <w:pPr>
        <w:pStyle w:val="Body"/>
        <w:spacing w:after="0"/>
        <w:ind w:firstLine="283"/>
        <w:jc w:val="both"/>
        <w:rPr>
          <w:sz w:val="24"/>
          <w:szCs w:val="24"/>
        </w:rPr>
      </w:pPr>
    </w:p>
    <w:p w14:paraId="7542A783" w14:textId="12681D41" w:rsidR="00A33A15" w:rsidRPr="00A33A15" w:rsidRDefault="004019EA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Открытая р</w:t>
      </w:r>
      <w:r w:rsidR="00A33A15">
        <w:rPr>
          <w:sz w:val="24"/>
          <w:szCs w:val="24"/>
        </w:rPr>
        <w:t>еализация алгоритма</w:t>
      </w:r>
      <w:r w:rsidR="00EE3F2B" w:rsidRPr="00EE3F2B">
        <w:rPr>
          <w:sz w:val="24"/>
          <w:szCs w:val="24"/>
        </w:rPr>
        <w:t>[</w:t>
      </w:r>
      <w:r w:rsidR="00EE3F2B">
        <w:rPr>
          <w:sz w:val="24"/>
          <w:szCs w:val="24"/>
          <w:lang w:val="en-US"/>
        </w:rPr>
        <w:t>RE</w:t>
      </w:r>
      <w:bookmarkStart w:id="0" w:name="_GoBack"/>
      <w:bookmarkEnd w:id="0"/>
      <w:r w:rsidR="00EE3F2B">
        <w:rPr>
          <w:sz w:val="24"/>
          <w:szCs w:val="24"/>
          <w:lang w:val="en-US"/>
        </w:rPr>
        <w:t>FERENCE</w:t>
      </w:r>
      <w:r w:rsidR="00EE3F2B" w:rsidRPr="00EE3F2B">
        <w:rPr>
          <w:sz w:val="24"/>
          <w:szCs w:val="24"/>
        </w:rPr>
        <w:t>]</w:t>
      </w:r>
      <w:r w:rsidR="00A33A15">
        <w:rPr>
          <w:sz w:val="24"/>
          <w:szCs w:val="24"/>
        </w:rPr>
        <w:t xml:space="preserve"> в среде </w:t>
      </w:r>
      <w:proofErr w:type="spellStart"/>
      <w:r w:rsidR="00A33A15">
        <w:rPr>
          <w:sz w:val="24"/>
          <w:szCs w:val="24"/>
          <w:lang w:val="en-US"/>
        </w:rPr>
        <w:t>MatLab</w:t>
      </w:r>
      <w:proofErr w:type="spellEnd"/>
      <w:r w:rsidR="00A33A15" w:rsidRPr="00A33A15">
        <w:rPr>
          <w:sz w:val="24"/>
          <w:szCs w:val="24"/>
        </w:rPr>
        <w:t xml:space="preserve">, </w:t>
      </w:r>
      <w:r w:rsidR="00A33A15">
        <w:rPr>
          <w:sz w:val="24"/>
          <w:szCs w:val="24"/>
        </w:rPr>
        <w:t xml:space="preserve">позволяет сократить трудоемкость задачи выявления структуры генной сети, сократить трудозатраты ученых-генетиков, представляет </w:t>
      </w:r>
      <w:r>
        <w:rPr>
          <w:sz w:val="24"/>
          <w:szCs w:val="24"/>
        </w:rPr>
        <w:t>ценный инстру</w:t>
      </w:r>
      <w:r w:rsidR="00A33A15">
        <w:rPr>
          <w:sz w:val="24"/>
          <w:szCs w:val="24"/>
        </w:rPr>
        <w:t>мент в решении задач выявления структуры генных сетей.</w:t>
      </w:r>
    </w:p>
    <w:p w14:paraId="4A94A702" w14:textId="77777777" w:rsidR="00013D3B" w:rsidRPr="004D7344" w:rsidRDefault="00013D3B" w:rsidP="000664EF">
      <w:pPr>
        <w:pStyle w:val="Body"/>
        <w:spacing w:after="0"/>
        <w:ind w:firstLine="283"/>
        <w:jc w:val="both"/>
        <w:rPr>
          <w:sz w:val="24"/>
          <w:szCs w:val="24"/>
        </w:rPr>
      </w:pPr>
    </w:p>
    <w:p w14:paraId="43D7E32C" w14:textId="7654C2F5" w:rsidR="00607E00" w:rsidRPr="004D7344" w:rsidRDefault="00B14892" w:rsidP="009C5ABC">
      <w:pPr>
        <w:pStyle w:val="Body"/>
        <w:spacing w:after="0"/>
        <w:jc w:val="both"/>
        <w:rPr>
          <w:sz w:val="24"/>
          <w:szCs w:val="24"/>
        </w:rPr>
      </w:pPr>
      <w:r w:rsidRPr="004D7344">
        <w:rPr>
          <w:sz w:val="24"/>
          <w:szCs w:val="24"/>
        </w:rPr>
        <w:t xml:space="preserve"> </w:t>
      </w:r>
      <w:r w:rsidR="009C5ABC" w:rsidRPr="004D7344">
        <w:rPr>
          <w:sz w:val="24"/>
          <w:szCs w:val="24"/>
        </w:rPr>
        <w:tab/>
        <w:t xml:space="preserve">Нахождение </w:t>
      </w:r>
      <w:r w:rsidR="00F671F1" w:rsidRPr="004D7344">
        <w:rPr>
          <w:sz w:val="24"/>
          <w:szCs w:val="24"/>
        </w:rPr>
        <w:t xml:space="preserve">взаимодействий более высокого порядка(четырёх и более) является перспективной задачей, поскольку учёт таких взаимодействий </w:t>
      </w:r>
      <w:r w:rsidR="0062659A" w:rsidRPr="004D7344">
        <w:rPr>
          <w:sz w:val="24"/>
          <w:szCs w:val="24"/>
        </w:rPr>
        <w:t xml:space="preserve">позволяет получить более точную картину сети. В особенности, если учитываются временные задержки. Дальнейшая работа в этой области будет </w:t>
      </w:r>
      <w:r w:rsidR="003E4CC9" w:rsidRPr="004D7344">
        <w:rPr>
          <w:sz w:val="24"/>
          <w:szCs w:val="24"/>
        </w:rPr>
        <w:t>направлена на увеличение</w:t>
      </w:r>
      <w:r w:rsidR="0062659A" w:rsidRPr="004D7344">
        <w:rPr>
          <w:sz w:val="24"/>
          <w:szCs w:val="24"/>
        </w:rPr>
        <w:t xml:space="preserve"> порядка учитываемых взаимодействий, а также на оптимизацию </w:t>
      </w:r>
      <w:r w:rsidR="003E4CC9" w:rsidRPr="004D7344">
        <w:rPr>
          <w:sz w:val="24"/>
          <w:szCs w:val="24"/>
        </w:rPr>
        <w:t>существующих методов.</w:t>
      </w:r>
    </w:p>
    <w:p w14:paraId="428CDF94" w14:textId="1FCB0E2F" w:rsidR="00607E00" w:rsidRPr="004D7344" w:rsidRDefault="00607E00">
      <w:pPr>
        <w:rPr>
          <w:rFonts w:ascii="Calibri" w:eastAsia="Calibri" w:hAnsi="Calibri" w:cs="Calibri"/>
          <w:color w:val="000000"/>
          <w:u w:color="000000"/>
          <w:lang w:val="ru-RU" w:eastAsia="en-GB"/>
        </w:rPr>
      </w:pPr>
      <w:r w:rsidRPr="004D7344">
        <w:rPr>
          <w:rFonts w:ascii="Calibri" w:eastAsia="Calibri" w:hAnsi="Calibri" w:cs="Calibri"/>
          <w:color w:val="000000"/>
          <w:u w:color="000000"/>
          <w:lang w:val="ru-RU" w:eastAsia="en-GB"/>
        </w:rPr>
        <w:br w:type="page"/>
      </w:r>
    </w:p>
    <w:sdt>
      <w:sdtPr>
        <w:rPr>
          <w:rFonts w:ascii="Calibri" w:eastAsia="Arial Unicode MS" w:hAnsi="Calibri" w:cs="Times New Roman"/>
          <w:color w:val="auto"/>
          <w:sz w:val="24"/>
          <w:szCs w:val="24"/>
          <w:bdr w:val="nil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522192F7" w:rsidR="00607E00" w:rsidRPr="004D7344" w:rsidRDefault="00607E00">
          <w:pPr>
            <w:pStyle w:val="Heading1"/>
            <w:rPr>
              <w:rFonts w:ascii="Calibri" w:hAnsi="Calibri"/>
              <w:sz w:val="24"/>
              <w:szCs w:val="24"/>
            </w:rPr>
          </w:pPr>
          <w:r w:rsidRPr="004D7344">
            <w:rPr>
              <w:rFonts w:ascii="Calibri" w:hAnsi="Calibri"/>
              <w:sz w:val="24"/>
              <w:szCs w:val="24"/>
            </w:rPr>
            <w:t>Works Cited</w:t>
          </w:r>
        </w:p>
        <w:p w14:paraId="26A58B47" w14:textId="77777777" w:rsidR="00BC13A2" w:rsidRPr="004D7344" w:rsidRDefault="00607E00">
          <w:pPr>
            <w:rPr>
              <w:rFonts w:ascii="Calibri" w:hAnsi="Calibri"/>
              <w:noProof/>
              <w:lang w:val="en-GB" w:eastAsia="en-GB"/>
            </w:rPr>
          </w:pPr>
          <w:r w:rsidRPr="004D7344">
            <w:rPr>
              <w:rFonts w:ascii="Calibri" w:hAnsi="Calibri"/>
            </w:rPr>
            <w:fldChar w:fldCharType="begin"/>
          </w:r>
          <w:r w:rsidRPr="004D7344">
            <w:rPr>
              <w:rFonts w:ascii="Calibri" w:hAnsi="Calibri"/>
            </w:rPr>
            <w:instrText xml:space="preserve"> BIBLIOGRAPHY </w:instrText>
          </w:r>
          <w:r w:rsidRPr="004D7344">
            <w:rPr>
              <w:rFonts w:ascii="Calibri" w:hAnsi="Calibri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634"/>
          </w:tblGrid>
          <w:tr w:rsidR="00BC13A2" w:rsidRPr="004D7344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G. Mendel, "Versuche über Pflanzen-Hybriden," </w:t>
                </w:r>
                <w:r w:rsidRPr="004D7344">
                  <w:rPr>
                    <w:rFonts w:ascii="Calibri" w:hAnsi="Calibri"/>
                    <w:i/>
                    <w:iCs/>
                    <w:noProof/>
                  </w:rPr>
                  <w:t xml:space="preserve">Proceedings of the Natural History Society of Brünn, </w:t>
                </w:r>
                <w:r w:rsidRPr="004D7344">
                  <w:rPr>
                    <w:rFonts w:ascii="Calibri" w:hAnsi="Calibri"/>
                    <w:noProof/>
                  </w:rPr>
                  <w:t xml:space="preserve">1866. </w:t>
                </w:r>
              </w:p>
            </w:tc>
          </w:tr>
          <w:tr w:rsidR="00BC13A2" w:rsidRPr="004D7344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:rsidRPr="004D7344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Pr="004D7344" w:rsidRDefault="00BC13A2">
          <w:pPr>
            <w:divId w:val="1562986629"/>
            <w:rPr>
              <w:rFonts w:ascii="Calibri" w:eastAsia="Times New Roman" w:hAnsi="Calibri"/>
              <w:noProof/>
            </w:rPr>
          </w:pPr>
        </w:p>
        <w:p w14:paraId="2E2530CA" w14:textId="6D9A43A2" w:rsidR="00607E00" w:rsidRPr="004D7344" w:rsidRDefault="00607E00">
          <w:pPr>
            <w:rPr>
              <w:rFonts w:ascii="Calibri" w:hAnsi="Calibri"/>
            </w:rPr>
          </w:pPr>
          <w:r w:rsidRPr="004D7344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27A5A9B6" w14:textId="20ECD068" w:rsidR="00607E00" w:rsidRPr="004D7344" w:rsidRDefault="00607E00" w:rsidP="00607E00">
      <w:pPr>
        <w:rPr>
          <w:rFonts w:ascii="Calibri" w:eastAsia="Calibri" w:hAnsi="Calibri" w:cs="Calibri"/>
          <w:color w:val="000000"/>
          <w:u w:color="000000"/>
          <w:lang w:val="ru-RU" w:eastAsia="en-GB"/>
        </w:rPr>
      </w:pPr>
    </w:p>
    <w:sectPr w:rsidR="00607E00" w:rsidRPr="004D7344" w:rsidSect="004D7344">
      <w:headerReference w:type="default" r:id="rId8"/>
      <w:footerReference w:type="default" r:id="rId9"/>
      <w:pgSz w:w="11906" w:h="16838" w:code="9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34A8E" w14:textId="77777777" w:rsidR="00D14E03" w:rsidRDefault="00D14E03">
      <w:r>
        <w:separator/>
      </w:r>
    </w:p>
  </w:endnote>
  <w:endnote w:type="continuationSeparator" w:id="0">
    <w:p w14:paraId="0C7AC4FF" w14:textId="77777777" w:rsidR="00D14E03" w:rsidRDefault="00D1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1D932" w14:textId="77777777" w:rsidR="00D14E03" w:rsidRDefault="00D14E03">
      <w:r>
        <w:separator/>
      </w:r>
    </w:p>
  </w:footnote>
  <w:footnote w:type="continuationSeparator" w:id="0">
    <w:p w14:paraId="6056DEE3" w14:textId="77777777" w:rsidR="00D14E03" w:rsidRDefault="00D14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A23B0"/>
    <w:rsid w:val="000A3BBD"/>
    <w:rsid w:val="000E4B60"/>
    <w:rsid w:val="00171F0E"/>
    <w:rsid w:val="00176A35"/>
    <w:rsid w:val="001F34A8"/>
    <w:rsid w:val="00250CBF"/>
    <w:rsid w:val="0027515E"/>
    <w:rsid w:val="00280AC2"/>
    <w:rsid w:val="002D6D53"/>
    <w:rsid w:val="00385F43"/>
    <w:rsid w:val="003C52B8"/>
    <w:rsid w:val="003D77F8"/>
    <w:rsid w:val="003E4CC9"/>
    <w:rsid w:val="004019EA"/>
    <w:rsid w:val="004059DF"/>
    <w:rsid w:val="00473DC0"/>
    <w:rsid w:val="004947A6"/>
    <w:rsid w:val="004B4F34"/>
    <w:rsid w:val="004D7344"/>
    <w:rsid w:val="00506A6B"/>
    <w:rsid w:val="0051628E"/>
    <w:rsid w:val="005264BC"/>
    <w:rsid w:val="00554AAC"/>
    <w:rsid w:val="005A3796"/>
    <w:rsid w:val="00607E00"/>
    <w:rsid w:val="0062659A"/>
    <w:rsid w:val="00690271"/>
    <w:rsid w:val="00712092"/>
    <w:rsid w:val="00747904"/>
    <w:rsid w:val="00760F61"/>
    <w:rsid w:val="00773C34"/>
    <w:rsid w:val="00803896"/>
    <w:rsid w:val="008042BF"/>
    <w:rsid w:val="00846056"/>
    <w:rsid w:val="008B5041"/>
    <w:rsid w:val="009068A8"/>
    <w:rsid w:val="00941E70"/>
    <w:rsid w:val="009519CA"/>
    <w:rsid w:val="009C5ABC"/>
    <w:rsid w:val="009F3ED2"/>
    <w:rsid w:val="00A33A15"/>
    <w:rsid w:val="00B14892"/>
    <w:rsid w:val="00BC13A2"/>
    <w:rsid w:val="00C63009"/>
    <w:rsid w:val="00CC1E4D"/>
    <w:rsid w:val="00D14E03"/>
    <w:rsid w:val="00D45659"/>
    <w:rsid w:val="00D62D1C"/>
    <w:rsid w:val="00E14CE2"/>
    <w:rsid w:val="00EA0FD1"/>
    <w:rsid w:val="00EE3F2B"/>
    <w:rsid w:val="00F06500"/>
    <w:rsid w:val="00F671F1"/>
    <w:rsid w:val="00F94317"/>
    <w:rsid w:val="00FA29E6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682D7EC-9E9F-4DEA-A1E1-5A4CAE2C6B0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C127E4A-2D7E-4336-A3A9-4935B99DF34D}">
  <we:reference id="wa104041485" version="1.1.1.0" store="en-US" storeType="OMEX"/>
  <we:alternateReferences>
    <we:reference id="WA104041485" version="1.1.1.0" store="WA10404148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36912833-D1E6-441A-A02F-A742210C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42</cp:revision>
  <dcterms:created xsi:type="dcterms:W3CDTF">2016-11-09T14:50:00Z</dcterms:created>
  <dcterms:modified xsi:type="dcterms:W3CDTF">2016-12-15T11:17:00Z</dcterms:modified>
</cp:coreProperties>
</file>