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A7B30" w14:textId="4C64DB95" w:rsidR="00EA38CA" w:rsidRDefault="00EA38CA" w:rsidP="00EA38CA">
      <w:r>
        <w:t xml:space="preserve">Васильев Артем 241-327 </w:t>
      </w:r>
    </w:p>
    <w:p w14:paraId="5448BA1F" w14:textId="54BF6A7F" w:rsidR="00EA38CA" w:rsidRDefault="00EA38CA" w:rsidP="00EA38CA">
      <w:r>
        <w:t xml:space="preserve">Задание к лекции 18.11.2025 </w:t>
      </w:r>
    </w:p>
    <w:p w14:paraId="4E657B81" w14:textId="415AFF4E" w:rsidR="00EA38CA" w:rsidRDefault="00EA38CA" w:rsidP="00EA38CA">
      <w:r w:rsidRPr="00EA38CA">
        <w:t>Ваша компания использует стандартный метод анализа требований. В процессе работы вы обнаружили, что этот метод не учитывает социальные факторы, важные для системы, которую вы анализируете. Ваш руководитель дал вам ясно понять, какому методу анализа нужно следовать. Напишите, что вы должны делать в такой ситуации.</w:t>
      </w:r>
      <w:r>
        <w:t xml:space="preserve"> </w:t>
      </w:r>
    </w:p>
    <w:p w14:paraId="5B01314B" w14:textId="5500D505" w:rsidR="00EA38CA" w:rsidRDefault="00EA38CA" w:rsidP="00EA38CA">
      <w:pPr>
        <w:rPr>
          <w:lang w:val="en-US"/>
        </w:rPr>
      </w:pPr>
      <w:proofErr w:type="gramStart"/>
      <w:r>
        <w:t xml:space="preserve">Ответ </w:t>
      </w:r>
      <w:r>
        <w:rPr>
          <w:lang w:val="en-US"/>
        </w:rPr>
        <w:t>:</w:t>
      </w:r>
      <w:proofErr w:type="gramEnd"/>
    </w:p>
    <w:p w14:paraId="1BF8F7D0" w14:textId="1262EA1D" w:rsidR="00EA38CA" w:rsidRPr="00EA38CA" w:rsidRDefault="00EA38CA" w:rsidP="00EA38CA">
      <w:r w:rsidRPr="00EA38CA">
        <w:rPr>
          <w:rFonts w:cs="Times New Roman"/>
          <w:color w:val="0F1115"/>
          <w:shd w:val="clear" w:color="auto" w:fill="FFFFFF"/>
        </w:rPr>
        <w:t xml:space="preserve">Следует подготовить обоснование, демонстрирующее, как социальные факторы влияют на полноту и выполнимость требований, и обсудить его с руководителем. Важно предложить адаптировать стандартный метод, дополнив этапы сбора и классификации требований анализом социальных аспектов, чтобы минимизировать риски для проекта. Если руководитель настаивает на строгом соблюдении метода, необходимо формально зафиксировать выявленные пробелы и потенциальные последствия. В конечном счете, следует выполнить указания руководителя, но сделать это профессионально, обеспечив </w:t>
      </w:r>
      <w:proofErr w:type="spellStart"/>
      <w:r w:rsidRPr="00EA38CA">
        <w:rPr>
          <w:rFonts w:cs="Times New Roman"/>
          <w:color w:val="0F1115"/>
          <w:shd w:val="clear" w:color="auto" w:fill="FFFFFF"/>
        </w:rPr>
        <w:t>отслеживаемость</w:t>
      </w:r>
      <w:proofErr w:type="spellEnd"/>
      <w:r w:rsidRPr="00EA38CA">
        <w:rPr>
          <w:rFonts w:cs="Times New Roman"/>
          <w:color w:val="0F1115"/>
          <w:shd w:val="clear" w:color="auto" w:fill="FFFFFF"/>
        </w:rPr>
        <w:t xml:space="preserve"> и </w:t>
      </w:r>
      <w:proofErr w:type="spellStart"/>
      <w:r w:rsidRPr="00EA38CA">
        <w:rPr>
          <w:rFonts w:cs="Times New Roman"/>
          <w:color w:val="0F1115"/>
          <w:shd w:val="clear" w:color="auto" w:fill="FFFFFF"/>
        </w:rPr>
        <w:t>проверяемость</w:t>
      </w:r>
      <w:proofErr w:type="spellEnd"/>
      <w:r w:rsidRPr="00EA38CA">
        <w:rPr>
          <w:rFonts w:cs="Times New Roman"/>
          <w:color w:val="0F1115"/>
          <w:shd w:val="clear" w:color="auto" w:fill="FFFFFF"/>
        </w:rPr>
        <w:t xml:space="preserve"> всех установленных требований</w:t>
      </w:r>
      <w:r>
        <w:rPr>
          <w:rFonts w:ascii="Segoe UI" w:hAnsi="Segoe UI" w:cs="Segoe UI"/>
          <w:color w:val="0F1115"/>
          <w:shd w:val="clear" w:color="auto" w:fill="FFFFFF"/>
        </w:rPr>
        <w:t>.</w:t>
      </w:r>
    </w:p>
    <w:p w14:paraId="1438B255" w14:textId="77777777" w:rsidR="00EA38CA" w:rsidRDefault="00EA38CA" w:rsidP="00EA38CA"/>
    <w:p w14:paraId="68E860AF" w14:textId="35D218E1" w:rsidR="00EA38CA" w:rsidRDefault="00EA38CA" w:rsidP="00EA38CA">
      <w:pPr>
        <w:spacing w:after="1080"/>
      </w:pPr>
    </w:p>
    <w:p w14:paraId="58113A84" w14:textId="77777777" w:rsidR="00EA38CA" w:rsidRPr="00EA38CA" w:rsidRDefault="00EA38CA" w:rsidP="00EA38CA"/>
    <w:sectPr w:rsidR="00EA38CA" w:rsidRPr="00EA38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CA"/>
    <w:rsid w:val="003C56EA"/>
    <w:rsid w:val="00EA3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EF15"/>
  <w15:chartTrackingRefBased/>
  <w15:docId w15:val="{B2E94A32-A8AF-4EC9-9459-FD87DC4D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38CA"/>
    <w:pPr>
      <w:spacing w:after="0" w:line="360" w:lineRule="auto"/>
      <w:ind w:firstLine="709"/>
      <w:jc w:val="both"/>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Васильев</dc:creator>
  <cp:keywords/>
  <dc:description/>
  <cp:lastModifiedBy>Артём Васильев</cp:lastModifiedBy>
  <cp:revision>1</cp:revision>
  <dcterms:created xsi:type="dcterms:W3CDTF">2025-11-18T12:53:00Z</dcterms:created>
  <dcterms:modified xsi:type="dcterms:W3CDTF">2025-11-18T12:58:00Z</dcterms:modified>
</cp:coreProperties>
</file>