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6D7" w:rsidRDefault="00A676D7" w:rsidP="00B36E61">
      <w:pPr>
        <w:widowControl w:val="0"/>
        <w:ind w:firstLine="0"/>
        <w:jc w:val="center"/>
      </w:pPr>
      <w:r>
        <w:t>Министерство образования Республики Беларусь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  <w:r>
        <w:t>Учреждение образования</w:t>
      </w:r>
    </w:p>
    <w:p w:rsidR="00A676D7" w:rsidRDefault="00A676D7" w:rsidP="00B36E61">
      <w:pPr>
        <w:widowControl w:val="0"/>
        <w:ind w:firstLine="0"/>
        <w:jc w:val="center"/>
      </w:pPr>
      <w:r>
        <w:t>БЕЛОРУССКИЙ ГОСУДАРСТВЕННЫЙ УНИВЕРСИТЕТ</w:t>
      </w:r>
      <w:r>
        <w:br/>
        <w:t>ИНФОРМАТИКИ И РАДИОЭЛЕКТРОНИКИ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left"/>
      </w:pPr>
      <w:r>
        <w:t>Факультет</w:t>
      </w:r>
      <w:r>
        <w:tab/>
        <w:t>информационных технологий и управления</w:t>
      </w:r>
    </w:p>
    <w:p w:rsidR="00A676D7" w:rsidRDefault="00A676D7" w:rsidP="00B36E61">
      <w:pPr>
        <w:widowControl w:val="0"/>
        <w:ind w:firstLine="0"/>
        <w:jc w:val="left"/>
      </w:pPr>
    </w:p>
    <w:p w:rsidR="00A676D7" w:rsidRDefault="00A676D7" w:rsidP="00B36E61">
      <w:pPr>
        <w:widowControl w:val="0"/>
        <w:ind w:firstLine="0"/>
        <w:jc w:val="left"/>
      </w:pPr>
      <w:r>
        <w:t>Кафедра</w:t>
      </w:r>
      <w:r>
        <w:tab/>
        <w:t>информационных технологий автоматизированных систем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  <w:r>
        <w:t>Отчёт</w:t>
      </w:r>
      <w:r>
        <w:br/>
        <w:t>по лабораторной работе №3</w:t>
      </w:r>
    </w:p>
    <w:p w:rsidR="00A676D7" w:rsidRDefault="00A676D7" w:rsidP="00B36E61">
      <w:pPr>
        <w:widowControl w:val="0"/>
        <w:ind w:firstLine="0"/>
        <w:jc w:val="center"/>
      </w:pPr>
      <w:r>
        <w:t>«</w:t>
      </w:r>
      <w:r>
        <w:rPr>
          <w:i/>
          <w:lang w:val="en-US"/>
        </w:rPr>
        <w:t>JavaScript</w:t>
      </w:r>
      <w:r>
        <w:t>»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tbl>
      <w:tblPr>
        <w:tblStyle w:val="a4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2977"/>
      </w:tblGrid>
      <w:tr w:rsidR="00A676D7" w:rsidTr="002E6693">
        <w:tc>
          <w:tcPr>
            <w:tcW w:w="6941" w:type="dxa"/>
          </w:tcPr>
          <w:p w:rsidR="00A676D7" w:rsidRDefault="00A676D7" w:rsidP="00B36E61">
            <w:pPr>
              <w:widowControl w:val="0"/>
              <w:ind w:firstLine="0"/>
            </w:pPr>
            <w:r>
              <w:t>Проверил</w:t>
            </w:r>
          </w:p>
        </w:tc>
        <w:tc>
          <w:tcPr>
            <w:tcW w:w="2977" w:type="dxa"/>
          </w:tcPr>
          <w:p w:rsidR="00A676D7" w:rsidRDefault="00A676D7" w:rsidP="00B36E61">
            <w:pPr>
              <w:widowControl w:val="0"/>
              <w:ind w:firstLine="0"/>
            </w:pPr>
            <w:r>
              <w:t>Выполнил</w:t>
            </w:r>
          </w:p>
        </w:tc>
      </w:tr>
      <w:tr w:rsidR="00A676D7" w:rsidTr="002E6693">
        <w:tc>
          <w:tcPr>
            <w:tcW w:w="6941" w:type="dxa"/>
          </w:tcPr>
          <w:p w:rsidR="00A676D7" w:rsidRPr="000221FE" w:rsidRDefault="00A676D7" w:rsidP="00B36E61">
            <w:pPr>
              <w:widowControl w:val="0"/>
              <w:ind w:firstLine="0"/>
            </w:pPr>
            <w:r>
              <w:t>Гончаревич</w:t>
            </w:r>
            <w:r w:rsidRPr="000221FE">
              <w:t xml:space="preserve"> </w:t>
            </w:r>
            <w:r>
              <w:t>А. Л.</w:t>
            </w:r>
          </w:p>
        </w:tc>
        <w:tc>
          <w:tcPr>
            <w:tcW w:w="2977" w:type="dxa"/>
          </w:tcPr>
          <w:p w:rsidR="00A676D7" w:rsidRDefault="00A676D7" w:rsidP="00B36E61">
            <w:pPr>
              <w:widowControl w:val="0"/>
              <w:ind w:firstLine="0"/>
            </w:pPr>
            <w:r>
              <w:t>ст. гр. №820602</w:t>
            </w:r>
          </w:p>
        </w:tc>
      </w:tr>
      <w:tr w:rsidR="00A676D7" w:rsidTr="002E6693">
        <w:tc>
          <w:tcPr>
            <w:tcW w:w="6941" w:type="dxa"/>
          </w:tcPr>
          <w:p w:rsidR="00A676D7" w:rsidRDefault="00A676D7" w:rsidP="00B36E61">
            <w:pPr>
              <w:widowControl w:val="0"/>
              <w:ind w:firstLine="0"/>
            </w:pPr>
          </w:p>
        </w:tc>
        <w:tc>
          <w:tcPr>
            <w:tcW w:w="2977" w:type="dxa"/>
          </w:tcPr>
          <w:p w:rsidR="00A676D7" w:rsidRDefault="00F9239B" w:rsidP="00F9239B">
            <w:pPr>
              <w:widowControl w:val="0"/>
              <w:ind w:firstLine="0"/>
            </w:pPr>
            <w:r>
              <w:t>А</w:t>
            </w:r>
            <w:r w:rsidR="00A676D7">
              <w:t xml:space="preserve">. </w:t>
            </w:r>
            <w:r>
              <w:t>Д</w:t>
            </w:r>
            <w:r w:rsidR="00A676D7">
              <w:t xml:space="preserve">. </w:t>
            </w:r>
            <w:r>
              <w:t>Бондарчук</w:t>
            </w:r>
          </w:p>
        </w:tc>
      </w:tr>
    </w:tbl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ind w:firstLine="0"/>
        <w:jc w:val="center"/>
        <w:sectPr w:rsidR="00A676D7" w:rsidSect="002E6693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  <w:r>
        <w:t>Минск 2021</w:t>
      </w:r>
    </w:p>
    <w:p w:rsidR="00A676D7" w:rsidRDefault="00A676D7" w:rsidP="00B36E61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 w:rsidRPr="00D42A7D">
        <w:rPr>
          <w:b/>
          <w:sz w:val="32"/>
          <w:szCs w:val="32"/>
        </w:rPr>
        <w:lastRenderedPageBreak/>
        <w:t>СОДЕРЖАНИЕ</w:t>
      </w:r>
    </w:p>
    <w:p w:rsidR="00A676D7" w:rsidRDefault="00A676D7" w:rsidP="001836FD">
      <w:pPr>
        <w:widowControl w:val="0"/>
      </w:pPr>
    </w:p>
    <w:p w:rsidR="00384A8F" w:rsidRDefault="00A676D7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384A8F">
        <w:rPr>
          <w:noProof/>
        </w:rPr>
        <w:t>Введение</w:t>
      </w:r>
      <w:r w:rsidR="00384A8F">
        <w:rPr>
          <w:noProof/>
        </w:rPr>
        <w:tab/>
      </w:r>
      <w:r w:rsidR="00384A8F">
        <w:rPr>
          <w:noProof/>
        </w:rPr>
        <w:fldChar w:fldCharType="begin"/>
      </w:r>
      <w:r w:rsidR="00384A8F">
        <w:rPr>
          <w:noProof/>
        </w:rPr>
        <w:instrText xml:space="preserve"> PAGEREF _Toc89788715 \h </w:instrText>
      </w:r>
      <w:r w:rsidR="00384A8F">
        <w:rPr>
          <w:noProof/>
        </w:rPr>
      </w:r>
      <w:r w:rsidR="00384A8F">
        <w:rPr>
          <w:noProof/>
        </w:rPr>
        <w:fldChar w:fldCharType="separate"/>
      </w:r>
      <w:r w:rsidR="00384A8F">
        <w:rPr>
          <w:noProof/>
        </w:rPr>
        <w:t>3</w:t>
      </w:r>
      <w:r w:rsidR="00384A8F">
        <w:rPr>
          <w:noProof/>
        </w:rPr>
        <w:fldChar w:fldCharType="end"/>
      </w:r>
    </w:p>
    <w:p w:rsidR="00384A8F" w:rsidRDefault="00384A8F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84A8F" w:rsidRDefault="00384A8F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Циклы 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Условные конструкции 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События </w:t>
      </w:r>
      <w:r w:rsidRPr="0017667A">
        <w:rPr>
          <w:i/>
          <w:noProof/>
        </w:rPr>
        <w:t>DOM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2.4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Получение псевдослучайных чисел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2.5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Дата </w:t>
      </w:r>
      <w:bookmarkStart w:id="0" w:name="_GoBack"/>
      <w:bookmarkEnd w:id="0"/>
      <w:r w:rsidRPr="0017667A">
        <w:rPr>
          <w:noProof/>
        </w:rPr>
        <w:t xml:space="preserve">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2.6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Работа с формами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84A8F" w:rsidRDefault="00384A8F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Описание используемых программных средст</w:t>
      </w:r>
      <w:r>
        <w:rPr>
          <w:noProof/>
        </w:rPr>
        <w:t>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назначений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29178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Руководство пользователю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84A8F" w:rsidRDefault="00384A8F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84A8F" w:rsidRDefault="00384A8F" w:rsidP="0029178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676D7" w:rsidRDefault="00A676D7" w:rsidP="001836FD">
      <w:pPr>
        <w:widowControl w:val="0"/>
      </w:pPr>
      <w:r>
        <w:fldChar w:fldCharType="end"/>
      </w: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  <w:numPr>
          <w:ilvl w:val="0"/>
          <w:numId w:val="0"/>
        </w:numPr>
        <w:jc w:val="center"/>
      </w:pPr>
      <w:bookmarkStart w:id="1" w:name="_Toc84348886"/>
      <w:bookmarkStart w:id="2" w:name="_Toc84401734"/>
      <w:bookmarkStart w:id="3" w:name="_Toc89788715"/>
      <w:r>
        <w:lastRenderedPageBreak/>
        <w:t>Введение</w:t>
      </w:r>
      <w:bookmarkEnd w:id="1"/>
      <w:bookmarkEnd w:id="2"/>
      <w:bookmarkEnd w:id="3"/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  <w:r w:rsidRPr="00E23635">
        <w:rPr>
          <w:i/>
        </w:rPr>
        <w:t>JavaScript</w:t>
      </w:r>
      <w:r w:rsidRPr="00A4533E">
        <w:t xml:space="preserve"> был представлен в 1995 году как способ добавления программ на веб-страницы в браузере </w:t>
      </w:r>
      <w:r w:rsidRPr="00E23635">
        <w:rPr>
          <w:i/>
        </w:rPr>
        <w:t>Netscape Navigator</w:t>
      </w:r>
      <w:r w:rsidRPr="00A4533E">
        <w:t>.</w:t>
      </w:r>
      <w:r>
        <w:t xml:space="preserve"> </w:t>
      </w:r>
      <w:r w:rsidRPr="00F807E2">
        <w:t>С тех пор этот язык был принят другими основными браузерами. Это сде</w:t>
      </w:r>
      <w:r>
        <w:t xml:space="preserve">лало возможными современные веб-приложения – </w:t>
      </w:r>
      <w:r w:rsidRPr="00F807E2">
        <w:t xml:space="preserve">приложения, с которыми </w:t>
      </w:r>
      <w:r>
        <w:t>можно</w:t>
      </w:r>
      <w:r w:rsidRPr="00F807E2">
        <w:t xml:space="preserve"> взаимодействовать напрямую, не перезагружая страницу для каждого действия. </w:t>
      </w:r>
      <w:r w:rsidRPr="00E23635">
        <w:rPr>
          <w:i/>
        </w:rPr>
        <w:t>JavaScript</w:t>
      </w:r>
      <w:r w:rsidRPr="00F807E2">
        <w:t xml:space="preserve"> также используется на более традиционных веб-сайтах для обеспечения </w:t>
      </w:r>
      <w:r>
        <w:t>различных форм интерактивности</w:t>
      </w:r>
      <w:r w:rsidRPr="005826F9">
        <w:t xml:space="preserve"> [1]</w:t>
      </w:r>
      <w:r w:rsidRPr="00F807E2">
        <w:t>.</w:t>
      </w:r>
    </w:p>
    <w:p w:rsidR="00A676D7" w:rsidRPr="00943981" w:rsidRDefault="00A676D7" w:rsidP="00B36E61">
      <w:pPr>
        <w:widowControl w:val="0"/>
      </w:pPr>
      <w:r>
        <w:t xml:space="preserve">Важно отметить, что </w:t>
      </w:r>
      <w:r w:rsidRPr="00E23635">
        <w:rPr>
          <w:i/>
        </w:rPr>
        <w:t>JavaScript</w:t>
      </w:r>
      <w:r>
        <w:t xml:space="preserve"> почти не имеет ничего общего с языком программирования </w:t>
      </w:r>
      <w:r w:rsidRPr="00E23635">
        <w:rPr>
          <w:i/>
        </w:rPr>
        <w:t>Java</w:t>
      </w:r>
      <w:r>
        <w:t xml:space="preserve">. Изначально первый имел название </w:t>
      </w:r>
      <w:r w:rsidRPr="00E23635">
        <w:rPr>
          <w:i/>
          <w:lang w:val="en-US"/>
        </w:rPr>
        <w:t>Mocha</w:t>
      </w:r>
      <w:r>
        <w:t xml:space="preserve">. Брендан Эйх создал его в 1992 году. В это же время компания </w:t>
      </w:r>
      <w:r w:rsidRPr="00E23635">
        <w:rPr>
          <w:i/>
        </w:rPr>
        <w:t>Sun</w:t>
      </w:r>
      <w:r w:rsidRPr="002802EB">
        <w:t xml:space="preserve"> </w:t>
      </w:r>
      <w:r w:rsidRPr="00E23635">
        <w:rPr>
          <w:i/>
        </w:rPr>
        <w:t>Microsystems</w:t>
      </w:r>
      <w:r w:rsidRPr="002802EB">
        <w:t xml:space="preserve"> заканчивала разработку</w:t>
      </w:r>
      <w:r>
        <w:t xml:space="preserve"> </w:t>
      </w:r>
      <w:r w:rsidRPr="00E23635">
        <w:rPr>
          <w:i/>
          <w:lang w:val="en-US"/>
        </w:rPr>
        <w:t>Java</w:t>
      </w:r>
      <w:r w:rsidRPr="002802EB">
        <w:t>.</w:t>
      </w:r>
      <w:r w:rsidRPr="0092397A">
        <w:t xml:space="preserve"> Э</w:t>
      </w:r>
      <w:r>
        <w:t xml:space="preserve">йх договорился с ними – </w:t>
      </w:r>
      <w:r w:rsidRPr="0092397A">
        <w:t xml:space="preserve">и </w:t>
      </w:r>
      <w:r w:rsidRPr="00E23635">
        <w:rPr>
          <w:i/>
        </w:rPr>
        <w:t>Mocha</w:t>
      </w:r>
      <w:r w:rsidRPr="0092397A">
        <w:t xml:space="preserve"> стал скриптовым компаньоном языка </w:t>
      </w:r>
      <w:r w:rsidRPr="00E23635">
        <w:rPr>
          <w:i/>
        </w:rPr>
        <w:t>Java</w:t>
      </w:r>
      <w:r w:rsidRPr="0092397A">
        <w:t>.</w:t>
      </w:r>
      <w:r>
        <w:t xml:space="preserve"> Поз</w:t>
      </w:r>
      <w:r>
        <w:rPr>
          <w:lang w:val="be-BY"/>
        </w:rPr>
        <w:t>д</w:t>
      </w:r>
      <w:r>
        <w:t xml:space="preserve">нее </w:t>
      </w:r>
      <w:r w:rsidRPr="00E23635">
        <w:rPr>
          <w:i/>
          <w:lang w:val="en-US"/>
        </w:rPr>
        <w:t>Mocha</w:t>
      </w:r>
      <w:r w:rsidRPr="004B4CD7">
        <w:t xml:space="preserve"> </w:t>
      </w:r>
      <w:r>
        <w:t xml:space="preserve">был переименован в </w:t>
      </w:r>
      <w:r w:rsidRPr="00E23635">
        <w:rPr>
          <w:i/>
        </w:rPr>
        <w:t>LiveScript</w:t>
      </w:r>
      <w:r>
        <w:t xml:space="preserve">, что также не принесло языку славы. Тогда, воспользовавшись популярностью своего напарника, разработчики дали ему название </w:t>
      </w:r>
      <w:r w:rsidRPr="00E23635">
        <w:rPr>
          <w:i/>
          <w:lang w:val="en-US"/>
        </w:rPr>
        <w:t>JavaScript</w:t>
      </w:r>
      <w:r w:rsidRPr="00943981">
        <w:t>.</w:t>
      </w:r>
    </w:p>
    <w:p w:rsidR="00A676D7" w:rsidRDefault="00A676D7" w:rsidP="00B36E61">
      <w:pPr>
        <w:widowControl w:val="0"/>
      </w:pPr>
      <w:r w:rsidRPr="00E23635">
        <w:rPr>
          <w:i/>
        </w:rPr>
        <w:t>JavaScript</w:t>
      </w:r>
      <w:r>
        <w:t xml:space="preserve"> используют в основном в веб-разработке. Вместе с </w:t>
      </w:r>
      <w:r w:rsidRPr="00E23635">
        <w:rPr>
          <w:i/>
        </w:rPr>
        <w:t>HTML</w:t>
      </w:r>
      <w:r>
        <w:t xml:space="preserve"> и </w:t>
      </w:r>
      <w:r w:rsidRPr="00E23635">
        <w:rPr>
          <w:i/>
        </w:rPr>
        <w:t>CSS</w:t>
      </w:r>
      <w:r>
        <w:t xml:space="preserve">, </w:t>
      </w:r>
      <w:r w:rsidRPr="00E23635">
        <w:rPr>
          <w:i/>
        </w:rPr>
        <w:t>JavaScript</w:t>
      </w:r>
      <w:r>
        <w:t xml:space="preserve"> создаёт идеальный набор для фронтенд-разработчика.</w:t>
      </w:r>
    </w:p>
    <w:p w:rsidR="00A676D7" w:rsidRDefault="00A676D7" w:rsidP="00B36E61">
      <w:pPr>
        <w:widowControl w:val="0"/>
      </w:pPr>
      <w:r>
        <w:t xml:space="preserve">В веб-разработке </w:t>
      </w:r>
      <w:r w:rsidRPr="00E23635">
        <w:rPr>
          <w:i/>
        </w:rPr>
        <w:t>JavaScript</w:t>
      </w:r>
      <w:r>
        <w:t xml:space="preserve"> помогает обрабатывать любое действие пользователя – от заполнения формы до прокрутки страницы. В браузере срабатывает событие, которое запускает работу </w:t>
      </w:r>
      <w:r w:rsidRPr="00E23635">
        <w:rPr>
          <w:i/>
        </w:rPr>
        <w:t>JavaScript</w:t>
      </w:r>
      <w:r>
        <w:t>-кода, только после этого на странице происходит изменение. На каждом сайте используется несколько скриптов, которые собирают данные посетителей, анализируют метрики и позволяют зарегистрировать аккаунт.</w:t>
      </w:r>
    </w:p>
    <w:p w:rsidR="00A676D7" w:rsidRDefault="00A676D7" w:rsidP="00B36E61">
      <w:pPr>
        <w:widowControl w:val="0"/>
      </w:pPr>
      <w:r w:rsidRPr="00E23635">
        <w:rPr>
          <w:i/>
          <w:lang w:val="en-US"/>
        </w:rPr>
        <w:t>JavaScript</w:t>
      </w:r>
      <w:r w:rsidRPr="00CC0D5E">
        <w:t xml:space="preserve"> </w:t>
      </w:r>
      <w:r>
        <w:t>используют также для следующих целей:</w:t>
      </w:r>
    </w:p>
    <w:p w:rsidR="00A676D7" w:rsidRDefault="00A676D7" w:rsidP="00B36E61">
      <w:pPr>
        <w:widowControl w:val="0"/>
      </w:pPr>
      <w:r>
        <w:t>– разработка нативных приложений;</w:t>
      </w:r>
    </w:p>
    <w:p w:rsidR="00A676D7" w:rsidRDefault="00A676D7" w:rsidP="00B36E61">
      <w:pPr>
        <w:widowControl w:val="0"/>
      </w:pPr>
      <w:r>
        <w:t>– бэкенд-разработка;</w:t>
      </w:r>
    </w:p>
    <w:p w:rsidR="00A676D7" w:rsidRDefault="00A676D7" w:rsidP="00B36E61">
      <w:pPr>
        <w:widowControl w:val="0"/>
      </w:pPr>
      <w:r>
        <w:t>– создание ПО для техники;</w:t>
      </w:r>
    </w:p>
    <w:p w:rsidR="00A676D7" w:rsidRPr="00CC0D5E" w:rsidRDefault="00A676D7" w:rsidP="00B36E61">
      <w:pPr>
        <w:widowControl w:val="0"/>
      </w:pPr>
      <w:r>
        <w:t>– разработка десктопных приложений;</w:t>
      </w:r>
    </w:p>
    <w:p w:rsidR="00A676D7" w:rsidRPr="00CC0D5E" w:rsidRDefault="00A676D7" w:rsidP="00B36E61">
      <w:pPr>
        <w:widowControl w:val="0"/>
      </w:pPr>
      <w:r>
        <w:t>– создание расширений для браузера.</w:t>
      </w:r>
    </w:p>
    <w:p w:rsidR="00A676D7" w:rsidRDefault="00A676D7" w:rsidP="00B36E61">
      <w:pPr>
        <w:widowControl w:val="0"/>
      </w:pPr>
      <w:r w:rsidRPr="00E23635">
        <w:rPr>
          <w:i/>
        </w:rPr>
        <w:t>JavaScript</w:t>
      </w:r>
      <w:r>
        <w:t xml:space="preserve"> – </w:t>
      </w:r>
      <w:r w:rsidRPr="00B77E30">
        <w:t>постоянно развивающийся язык с продуманной инфраструктурой и большой экосистемой.</w:t>
      </w:r>
      <w:r>
        <w:t xml:space="preserve"> </w:t>
      </w:r>
      <w:r w:rsidRPr="004F295A">
        <w:t xml:space="preserve">У этого языка нет конкурентов в его основной сфере применения, он справляется со всеми поставленными задачами. Поэтому сейчас нет необходимости в создании </w:t>
      </w:r>
      <w:r>
        <w:t xml:space="preserve">альтернативного варианта – </w:t>
      </w:r>
      <w:r w:rsidRPr="004F295A">
        <w:t>он достаточно быстр, удобен и универсален.</w:t>
      </w:r>
    </w:p>
    <w:p w:rsidR="00A676D7" w:rsidRDefault="00A676D7" w:rsidP="00B36E61">
      <w:pPr>
        <w:widowControl w:val="0"/>
      </w:pPr>
      <w:r>
        <w:t>Также для этого языка</w:t>
      </w:r>
      <w:r w:rsidRPr="00674DC3">
        <w:t xml:space="preserve"> </w:t>
      </w:r>
      <w:r>
        <w:t>существуют фреймворки, в которых есть предварительно написанный код для использования в функциях и задачах программирования. Наиболее популярны</w:t>
      </w:r>
      <w:r w:rsidRPr="0029022D">
        <w:t xml:space="preserve"> </w:t>
      </w:r>
      <w:r w:rsidRPr="00C271DB">
        <w:rPr>
          <w:i/>
          <w:lang w:val="en-US"/>
        </w:rPr>
        <w:t>React</w:t>
      </w:r>
      <w:r w:rsidRPr="0029022D">
        <w:t xml:space="preserve">, </w:t>
      </w:r>
      <w:r w:rsidRPr="00C271DB">
        <w:rPr>
          <w:i/>
          <w:lang w:val="en-US"/>
        </w:rPr>
        <w:t>Angular</w:t>
      </w:r>
      <w:r w:rsidRPr="0029022D">
        <w:t xml:space="preserve">, </w:t>
      </w:r>
      <w:r w:rsidRPr="00C271DB">
        <w:rPr>
          <w:i/>
          <w:lang w:val="en-US"/>
        </w:rPr>
        <w:t>Vue</w:t>
      </w:r>
      <w:r>
        <w:t>.</w:t>
      </w:r>
    </w:p>
    <w:p w:rsidR="00A676D7" w:rsidRDefault="00A676D7" w:rsidP="00B36E61">
      <w:pPr>
        <w:widowControl w:val="0"/>
        <w:sectPr w:rsidR="00A676D7" w:rsidSect="002E6693">
          <w:footerReference w:type="default" r:id="rId7"/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Pr="001A255C" w:rsidRDefault="00A676D7" w:rsidP="00B36E61">
      <w:pPr>
        <w:pStyle w:val="1"/>
        <w:widowControl w:val="0"/>
      </w:pPr>
      <w:bookmarkStart w:id="4" w:name="_Toc84348887"/>
      <w:bookmarkStart w:id="5" w:name="_Toc84401735"/>
      <w:bookmarkStart w:id="6" w:name="_Toc89788716"/>
      <w:r w:rsidRPr="001A255C">
        <w:lastRenderedPageBreak/>
        <w:t>Цель работы</w:t>
      </w:r>
      <w:bookmarkEnd w:id="4"/>
      <w:bookmarkEnd w:id="5"/>
      <w:bookmarkEnd w:id="6"/>
    </w:p>
    <w:p w:rsidR="00A676D7" w:rsidRDefault="00A676D7" w:rsidP="00B36E61">
      <w:pPr>
        <w:widowControl w:val="0"/>
      </w:pPr>
    </w:p>
    <w:p w:rsidR="0007421D" w:rsidRDefault="0007421D" w:rsidP="00B36E61">
      <w:pPr>
        <w:widowControl w:val="0"/>
      </w:pPr>
      <w:r w:rsidRPr="0007421D">
        <w:t xml:space="preserve">Закрепить знания языка программирования </w:t>
      </w:r>
      <w:r w:rsidRPr="0007421D">
        <w:rPr>
          <w:i/>
        </w:rPr>
        <w:t>JavaScript</w:t>
      </w:r>
      <w:r w:rsidRPr="0007421D">
        <w:t xml:space="preserve"> и познакомиться с возможностями его применения на веб-страницах для изменения их содержимого и создания анимации. Создать новые страницы сайта, на которых отобразить демонстрацию работы с операторами, функциями, событиями, объектами, их методами и свойствами, а также с формами в </w:t>
      </w:r>
      <w:r w:rsidRPr="0007421D">
        <w:rPr>
          <w:i/>
        </w:rPr>
        <w:t>JavaScript</w:t>
      </w:r>
      <w:r w:rsidRPr="0007421D">
        <w:t xml:space="preserve">. </w:t>
      </w:r>
      <w:r w:rsidR="00A33242">
        <w:t>Изучить основы</w:t>
      </w:r>
      <w:r w:rsidRPr="0007421D">
        <w:t xml:space="preserve"> </w:t>
      </w:r>
      <w:r w:rsidRPr="0007421D">
        <w:rPr>
          <w:i/>
        </w:rPr>
        <w:t>DHTML</w:t>
      </w:r>
      <w:r w:rsidR="001836FD">
        <w:t>, создать собственную анимацию</w:t>
      </w: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</w:pPr>
      <w:bookmarkStart w:id="7" w:name="_Toc84348888"/>
      <w:bookmarkStart w:id="8" w:name="_Toc84401736"/>
      <w:bookmarkStart w:id="9" w:name="_Toc89788717"/>
      <w:r>
        <w:lastRenderedPageBreak/>
        <w:t>Теоретическая часть</w:t>
      </w:r>
      <w:bookmarkEnd w:id="7"/>
      <w:bookmarkEnd w:id="8"/>
      <w:bookmarkEnd w:id="9"/>
    </w:p>
    <w:p w:rsidR="002E2D4D" w:rsidRDefault="002E2D4D" w:rsidP="00B36E61">
      <w:pPr>
        <w:widowControl w:val="0"/>
      </w:pPr>
    </w:p>
    <w:p w:rsidR="00FE1DB5" w:rsidRDefault="00FE1DB5" w:rsidP="00B36E61">
      <w:pPr>
        <w:pStyle w:val="2"/>
        <w:widowControl w:val="0"/>
      </w:pPr>
      <w:bookmarkStart w:id="10" w:name="_Toc89788718"/>
      <w:r>
        <w:t xml:space="preserve">Циклы в </w:t>
      </w:r>
      <w:r w:rsidRPr="00B831BA">
        <w:rPr>
          <w:i/>
        </w:rPr>
        <w:t>JavaScript</w:t>
      </w:r>
      <w:bookmarkEnd w:id="10"/>
    </w:p>
    <w:p w:rsidR="00FE1DB5" w:rsidRDefault="00FE1DB5" w:rsidP="00B36E61">
      <w:pPr>
        <w:widowControl w:val="0"/>
        <w:rPr>
          <w:lang w:val="en-US"/>
        </w:rPr>
      </w:pPr>
    </w:p>
    <w:p w:rsidR="0090344B" w:rsidRDefault="002A4827" w:rsidP="00B36E61">
      <w:pPr>
        <w:pStyle w:val="3"/>
        <w:widowControl w:val="0"/>
      </w:pPr>
      <w:r>
        <w:t xml:space="preserve">Цикл </w:t>
      </w:r>
      <w:r w:rsidRPr="006C20B8">
        <w:rPr>
          <w:i/>
        </w:rPr>
        <w:t>for</w:t>
      </w:r>
      <w:r>
        <w:t xml:space="preserve"> </w:t>
      </w:r>
      <w:r w:rsidRPr="002A4827">
        <w:t xml:space="preserve">повторяет действия, пока не произойдёт какое-либо специальное событие завершения цикла. Оператор </w:t>
      </w:r>
      <w:r w:rsidRPr="006C20B8">
        <w:rPr>
          <w:i/>
        </w:rPr>
        <w:t>for</w:t>
      </w:r>
      <w:r w:rsidRPr="002A4827">
        <w:t xml:space="preserve"> в </w:t>
      </w:r>
      <w:r w:rsidRPr="006C20B8">
        <w:rPr>
          <w:i/>
        </w:rPr>
        <w:t>JavaScript</w:t>
      </w:r>
      <w:r w:rsidRPr="002A4827">
        <w:t xml:space="preserve"> аналогичен оператору </w:t>
      </w:r>
      <w:r w:rsidRPr="006C20B8">
        <w:rPr>
          <w:i/>
        </w:rPr>
        <w:t>for</w:t>
      </w:r>
      <w:r w:rsidRPr="002A4827">
        <w:t xml:space="preserve"> в </w:t>
      </w:r>
      <w:r w:rsidRPr="006C20B8">
        <w:rPr>
          <w:i/>
        </w:rPr>
        <w:t>Java</w:t>
      </w:r>
      <w:r w:rsidRPr="002A4827">
        <w:t xml:space="preserve"> и </w:t>
      </w:r>
      <w:r w:rsidRPr="006C20B8">
        <w:rPr>
          <w:i/>
        </w:rPr>
        <w:t>C</w:t>
      </w:r>
      <w:r w:rsidRPr="002A4827">
        <w:t>.</w:t>
      </w:r>
      <w:r w:rsidR="006C20B8">
        <w:t xml:space="preserve"> </w:t>
      </w:r>
      <w:r w:rsidR="006C20B8" w:rsidRPr="006C20B8">
        <w:t>Объявление</w:t>
      </w:r>
      <w:r w:rsidR="006C20B8">
        <w:t xml:space="preserve"> данного</w:t>
      </w:r>
      <w:r w:rsidR="006C20B8" w:rsidRPr="006C20B8">
        <w:t xml:space="preserve"> оператора происходит с указанием начальных значений итерационных переменных, а также объявлений этих переменных при необходимости, условия, при котором будут выполняться выражения тела цикла, </w:t>
      </w:r>
      <w:r w:rsidR="006C20B8">
        <w:t>и операторов, изменяющих</w:t>
      </w:r>
      <w:r w:rsidR="006C20B8" w:rsidRPr="006C20B8">
        <w:t xml:space="preserve"> значения итерационных переменных. Тело цикла оборачивается фигурными скобками.</w:t>
      </w:r>
    </w:p>
    <w:p w:rsidR="006C20B8" w:rsidRPr="002A4827" w:rsidRDefault="006C20B8" w:rsidP="00B36E61">
      <w:pPr>
        <w:widowControl w:val="0"/>
      </w:pPr>
    </w:p>
    <w:p w:rsidR="0090344B" w:rsidRPr="00E22979" w:rsidRDefault="0090344B" w:rsidP="00B36E61">
      <w:pPr>
        <w:pStyle w:val="3"/>
        <w:widowControl w:val="0"/>
      </w:pPr>
      <w:r>
        <w:t xml:space="preserve">Цикл </w:t>
      </w:r>
      <w:r w:rsidRPr="00CC5ECC">
        <w:rPr>
          <w:i/>
          <w:lang w:val="en-US"/>
        </w:rPr>
        <w:t>do</w:t>
      </w:r>
      <w:r w:rsidRPr="002A4827">
        <w:t>...</w:t>
      </w:r>
      <w:r w:rsidRPr="00CC5ECC">
        <w:rPr>
          <w:i/>
          <w:lang w:val="en-US"/>
        </w:rPr>
        <w:t>while</w:t>
      </w:r>
      <w:r w:rsidR="006C20B8">
        <w:t xml:space="preserve"> </w:t>
      </w:r>
      <w:r w:rsidR="006C20B8" w:rsidRPr="006C20B8">
        <w:t>повторяется пока заданное условие истинно.</w:t>
      </w:r>
      <w:r w:rsidR="008145A7">
        <w:t xml:space="preserve"> Сперва записывается оператор </w:t>
      </w:r>
      <w:r w:rsidR="008145A7" w:rsidRPr="00CC5ECC">
        <w:rPr>
          <w:i/>
          <w:lang w:val="en-US"/>
        </w:rPr>
        <w:t>do</w:t>
      </w:r>
      <w:r w:rsidR="008727E1">
        <w:t>.</w:t>
      </w:r>
      <w:r w:rsidR="008145A7">
        <w:t xml:space="preserve"> </w:t>
      </w:r>
      <w:r w:rsidR="008727E1">
        <w:t>После следуют фигурные скобки, в которые помещаются выражения.</w:t>
      </w:r>
      <w:r w:rsidR="00E22979">
        <w:t xml:space="preserve"> Завершается запись оператора ключевым словом </w:t>
      </w:r>
      <w:r w:rsidR="00E22979" w:rsidRPr="00CC5ECC">
        <w:rPr>
          <w:i/>
          <w:lang w:val="en-US"/>
        </w:rPr>
        <w:t>while</w:t>
      </w:r>
      <w:r w:rsidR="00E22979" w:rsidRPr="00E22979">
        <w:t xml:space="preserve"> </w:t>
      </w:r>
      <w:r w:rsidR="00E22979">
        <w:t xml:space="preserve">с указанием в круглых скобках условия повторения цикла. Важно отметить, что </w:t>
      </w:r>
      <w:r w:rsidR="009878E6">
        <w:t xml:space="preserve">тело цикла выполняется </w:t>
      </w:r>
      <w:r w:rsidR="003D25DA">
        <w:t>до проверки условия</w:t>
      </w:r>
      <w:r w:rsidR="009878E6">
        <w:t>.</w:t>
      </w:r>
    </w:p>
    <w:p w:rsidR="0090344B" w:rsidRPr="002A4827" w:rsidRDefault="0090344B" w:rsidP="00B36E61">
      <w:pPr>
        <w:widowControl w:val="0"/>
      </w:pPr>
    </w:p>
    <w:p w:rsidR="0090344B" w:rsidRPr="00727F29" w:rsidRDefault="000B2490" w:rsidP="00B36E61">
      <w:pPr>
        <w:pStyle w:val="3"/>
        <w:widowControl w:val="0"/>
      </w:pPr>
      <w:r w:rsidRPr="000B2490">
        <w:t xml:space="preserve">Цикл </w:t>
      </w:r>
      <w:r w:rsidRPr="00CC5ECC">
        <w:rPr>
          <w:i/>
        </w:rPr>
        <w:t>while</w:t>
      </w:r>
      <w:r w:rsidRPr="000B2490">
        <w:t xml:space="preserve"> выполняет выражения пока условие истинно.</w:t>
      </w:r>
      <w:r w:rsidR="005B5A10">
        <w:t xml:space="preserve"> Объявление этого оператора представляет указание ключевого слова </w:t>
      </w:r>
      <w:r w:rsidR="005B5A10" w:rsidRPr="00CC5ECC">
        <w:rPr>
          <w:i/>
          <w:lang w:val="en-US"/>
        </w:rPr>
        <w:t>while</w:t>
      </w:r>
      <w:r w:rsidR="005B5A10">
        <w:t>, после которого следует условное выражение, обрамлённое круглыми скобками. Тело цикла помещается в фигурные скобки</w:t>
      </w:r>
      <w:r w:rsidR="00727F29">
        <w:t xml:space="preserve">. </w:t>
      </w:r>
      <w:r w:rsidR="00727F29" w:rsidRPr="00727F29">
        <w:t>Условие проверяется на истинность до т</w:t>
      </w:r>
      <w:r w:rsidR="00727F29">
        <w:t>ого, как выполняются выражения</w:t>
      </w:r>
      <w:r w:rsidR="00727F29" w:rsidRPr="00727F29">
        <w:t>.</w:t>
      </w:r>
      <w:r w:rsidR="00727F29">
        <w:t xml:space="preserve"> В этом состоит отличие данного цикла от цикла</w:t>
      </w:r>
      <w:r w:rsidR="00727F29">
        <w:rPr>
          <w:lang w:val="en-US"/>
        </w:rPr>
        <w:t> </w:t>
      </w:r>
      <w:r w:rsidR="00727F29" w:rsidRPr="00CC5ECC">
        <w:rPr>
          <w:i/>
          <w:lang w:val="en-US"/>
        </w:rPr>
        <w:t>do</w:t>
      </w:r>
      <w:r w:rsidR="00727F29" w:rsidRPr="00727F29">
        <w:t>...</w:t>
      </w:r>
      <w:r w:rsidR="00727F29" w:rsidRPr="00CC5ECC">
        <w:rPr>
          <w:i/>
          <w:lang w:val="en-US"/>
        </w:rPr>
        <w:t>while</w:t>
      </w:r>
      <w:r w:rsidR="00727F29" w:rsidRPr="00727F29">
        <w:t>.</w:t>
      </w:r>
    </w:p>
    <w:p w:rsidR="000B2490" w:rsidRPr="008727E1" w:rsidRDefault="000B2490" w:rsidP="00B36E61">
      <w:pPr>
        <w:widowControl w:val="0"/>
      </w:pPr>
    </w:p>
    <w:p w:rsidR="00675750" w:rsidRPr="00CC5ECC" w:rsidRDefault="00727F29" w:rsidP="00B36E61">
      <w:pPr>
        <w:pStyle w:val="3"/>
        <w:widowControl w:val="0"/>
      </w:pPr>
      <w:r w:rsidRPr="00727F29">
        <w:t>Метка представляет собой оператор с идентификатором, который позволяет ссылаться на какое-то место в программе</w:t>
      </w:r>
      <w:r w:rsidR="00DD008F" w:rsidRPr="00DD008F">
        <w:t xml:space="preserve"> [2]</w:t>
      </w:r>
      <w:r w:rsidRPr="00727F29">
        <w:t>.</w:t>
      </w:r>
      <w:r w:rsidR="00CC5ECC" w:rsidRPr="00CC5ECC">
        <w:t xml:space="preserve"> Значение метки может б</w:t>
      </w:r>
      <w:r w:rsidR="00CC5ECC">
        <w:t xml:space="preserve">ыть любым корректным </w:t>
      </w:r>
      <w:r w:rsidR="00CC5ECC" w:rsidRPr="00CC5ECC">
        <w:rPr>
          <w:i/>
        </w:rPr>
        <w:t>JavaScript</w:t>
      </w:r>
      <w:r w:rsidR="00CC5ECC">
        <w:t>-</w:t>
      </w:r>
      <w:r w:rsidR="00CC5ECC" w:rsidRPr="00CC5ECC">
        <w:t>идентификатором, не являющимся зарезервированным словом.</w:t>
      </w:r>
      <w:r w:rsidR="00251959">
        <w:t xml:space="preserve"> После значения метки ставится символ двоеточия</w:t>
      </w:r>
      <w:r w:rsidR="00E543A5">
        <w:t>, после которого указывается любое выражение</w:t>
      </w:r>
      <w:r w:rsidR="00CC5ECC" w:rsidRPr="00CC5ECC">
        <w:t>.</w:t>
      </w:r>
      <w:r w:rsidR="00E543A5">
        <w:t xml:space="preserve"> В ходе выполнения программы </w:t>
      </w:r>
      <w:r w:rsidR="00122BAA">
        <w:t>есть возможность переключить управление, указав значение нужной метки.</w:t>
      </w:r>
    </w:p>
    <w:p w:rsidR="00727F29" w:rsidRDefault="00727F29" w:rsidP="00B36E61">
      <w:pPr>
        <w:widowControl w:val="0"/>
      </w:pPr>
    </w:p>
    <w:p w:rsidR="00FE1DB5" w:rsidRPr="004E34A1" w:rsidRDefault="00293072" w:rsidP="00B36E61">
      <w:pPr>
        <w:pStyle w:val="3"/>
        <w:widowControl w:val="0"/>
      </w:pPr>
      <w:r w:rsidRPr="00293072">
        <w:t xml:space="preserve">Оператор </w:t>
      </w:r>
      <w:r w:rsidRPr="00357E5C">
        <w:rPr>
          <w:i/>
        </w:rPr>
        <w:t>for</w:t>
      </w:r>
      <w:r>
        <w:t>...</w:t>
      </w:r>
      <w:r w:rsidRPr="00357E5C">
        <w:rPr>
          <w:i/>
        </w:rPr>
        <w:t>in</w:t>
      </w:r>
      <w:r w:rsidRPr="00293072">
        <w:t xml:space="preserve"> проходит по всем свойствам объекта. </w:t>
      </w:r>
      <w:r w:rsidRPr="00251959">
        <w:rPr>
          <w:i/>
        </w:rPr>
        <w:t>JavaScript</w:t>
      </w:r>
      <w:r w:rsidRPr="00293072">
        <w:t xml:space="preserve"> выполнит указанные выражения для каждого отдельного свойства.</w:t>
      </w:r>
      <w:r w:rsidR="00122BAA">
        <w:t xml:space="preserve"> Этот оператор записывается с использованием ключевого слова </w:t>
      </w:r>
      <w:r w:rsidR="00122BAA" w:rsidRPr="00357E5C">
        <w:rPr>
          <w:i/>
          <w:lang w:val="en-US"/>
        </w:rPr>
        <w:t>for</w:t>
      </w:r>
      <w:r w:rsidR="00122BAA">
        <w:t xml:space="preserve">, после которого следуют круглые скобки с указанием названия </w:t>
      </w:r>
      <w:r w:rsidR="00533783">
        <w:t xml:space="preserve">ключа, ключевого слова </w:t>
      </w:r>
      <w:r w:rsidR="00533783" w:rsidRPr="00357E5C">
        <w:rPr>
          <w:i/>
          <w:lang w:val="en-US"/>
        </w:rPr>
        <w:t>in</w:t>
      </w:r>
      <w:r w:rsidR="004E34A1">
        <w:t xml:space="preserve"> и итерируемого объекта. С помощью данного цикла можно вывести названия свойств, используя переменную-ключ, и </w:t>
      </w:r>
      <w:r w:rsidR="0043466F">
        <w:t xml:space="preserve">их значения некоторого </w:t>
      </w:r>
      <w:r w:rsidR="00E1244B">
        <w:t>объекта</w:t>
      </w:r>
      <w:r w:rsidR="0043466F">
        <w:t>.</w:t>
      </w:r>
    </w:p>
    <w:p w:rsidR="00675750" w:rsidRPr="0034160A" w:rsidRDefault="00472CD5" w:rsidP="00B36E61">
      <w:pPr>
        <w:pStyle w:val="3"/>
        <w:widowControl w:val="0"/>
      </w:pPr>
      <w:r w:rsidRPr="00472CD5">
        <w:lastRenderedPageBreak/>
        <w:t xml:space="preserve">Оператор </w:t>
      </w:r>
      <w:r w:rsidRPr="0034160A">
        <w:rPr>
          <w:i/>
        </w:rPr>
        <w:t>for</w:t>
      </w:r>
      <w:r>
        <w:t>...</w:t>
      </w:r>
      <w:r w:rsidRPr="0034160A">
        <w:rPr>
          <w:i/>
        </w:rPr>
        <w:t>of</w:t>
      </w:r>
      <w:r w:rsidRPr="00472CD5">
        <w:t xml:space="preserve"> создаёт цикл, прох</w:t>
      </w:r>
      <w:r>
        <w:t xml:space="preserve">одящий по перечислимым объектам, </w:t>
      </w:r>
      <w:r w:rsidRPr="00472CD5">
        <w:t xml:space="preserve">включая </w:t>
      </w:r>
      <w:r w:rsidRPr="0034160A">
        <w:rPr>
          <w:i/>
        </w:rPr>
        <w:t>Ar</w:t>
      </w:r>
      <w:r w:rsidR="00DA4676" w:rsidRPr="0034160A">
        <w:rPr>
          <w:i/>
        </w:rPr>
        <w:t>ray</w:t>
      </w:r>
      <w:r w:rsidR="00DA4676">
        <w:t xml:space="preserve">, </w:t>
      </w:r>
      <w:r w:rsidR="00DA4676" w:rsidRPr="0034160A">
        <w:rPr>
          <w:i/>
        </w:rPr>
        <w:t>Map</w:t>
      </w:r>
      <w:r w:rsidR="00DA4676">
        <w:t xml:space="preserve">, </w:t>
      </w:r>
      <w:r w:rsidR="00DA4676" w:rsidRPr="0034160A">
        <w:rPr>
          <w:i/>
        </w:rPr>
        <w:t>Set</w:t>
      </w:r>
      <w:r w:rsidR="00DA4676">
        <w:t xml:space="preserve">, объект </w:t>
      </w:r>
      <w:r w:rsidR="00DA4676" w:rsidRPr="0034160A">
        <w:rPr>
          <w:i/>
        </w:rPr>
        <w:t>arguments</w:t>
      </w:r>
      <w:r w:rsidRPr="00472CD5">
        <w:t>, вызывая на каждой итерации функцию с выражениями, которые надо выполнить для получения значения каждого отдельного свойства.</w:t>
      </w:r>
      <w:r w:rsidR="00DA4676">
        <w:t xml:space="preserve"> Запись оператора происходит таким же образом, как и запись </w:t>
      </w:r>
      <w:r w:rsidR="00DA4676" w:rsidRPr="0034160A">
        <w:rPr>
          <w:i/>
          <w:lang w:val="en-US"/>
        </w:rPr>
        <w:t>for</w:t>
      </w:r>
      <w:r w:rsidR="00DA4676" w:rsidRPr="00DA4676">
        <w:t>...</w:t>
      </w:r>
      <w:r w:rsidR="00DA4676" w:rsidRPr="0034160A">
        <w:rPr>
          <w:i/>
          <w:lang w:val="en-US"/>
        </w:rPr>
        <w:t>in</w:t>
      </w:r>
      <w:r w:rsidR="00DA4676">
        <w:t xml:space="preserve">, но с указанием ключевого слова </w:t>
      </w:r>
      <w:r w:rsidR="00DA4676" w:rsidRPr="0034160A">
        <w:rPr>
          <w:i/>
          <w:lang w:val="en-US"/>
        </w:rPr>
        <w:t>of</w:t>
      </w:r>
      <w:r w:rsidR="00DA4676" w:rsidRPr="00DA4676">
        <w:t xml:space="preserve"> </w:t>
      </w:r>
      <w:r w:rsidR="00DA4676">
        <w:t xml:space="preserve">вместо </w:t>
      </w:r>
      <w:r w:rsidR="00DA4676" w:rsidRPr="0034160A">
        <w:rPr>
          <w:i/>
          <w:lang w:val="en-US"/>
        </w:rPr>
        <w:t>in</w:t>
      </w:r>
      <w:r w:rsidR="00DA4676" w:rsidRPr="00DA4676">
        <w:t xml:space="preserve">. </w:t>
      </w:r>
      <w:r w:rsidR="00DA4676">
        <w:t xml:space="preserve">Разница между этим циклом и рассматриваемым ранее заключается в том, что </w:t>
      </w:r>
      <w:r w:rsidR="0034160A" w:rsidRPr="0034160A">
        <w:rPr>
          <w:i/>
          <w:lang w:val="en-US"/>
        </w:rPr>
        <w:t>for</w:t>
      </w:r>
      <w:r w:rsidR="0034160A" w:rsidRPr="0034160A">
        <w:t>...</w:t>
      </w:r>
      <w:r w:rsidR="0034160A" w:rsidRPr="0034160A">
        <w:rPr>
          <w:i/>
          <w:lang w:val="en-US"/>
        </w:rPr>
        <w:t>of</w:t>
      </w:r>
      <w:r w:rsidR="0034160A" w:rsidRPr="0034160A">
        <w:t xml:space="preserve"> </w:t>
      </w:r>
      <w:r w:rsidR="0034160A">
        <w:t>проходит не по именам, а по значениям свойств</w:t>
      </w:r>
      <w:r w:rsidR="00DD008F" w:rsidRPr="00DD008F">
        <w:t xml:space="preserve"> [2]</w:t>
      </w:r>
      <w:r w:rsidR="0034160A">
        <w:t>.</w:t>
      </w:r>
    </w:p>
    <w:p w:rsidR="00472CD5" w:rsidRDefault="00472CD5" w:rsidP="00B36E61">
      <w:pPr>
        <w:widowControl w:val="0"/>
      </w:pPr>
    </w:p>
    <w:p w:rsidR="002E2D4D" w:rsidRPr="00727F29" w:rsidRDefault="00B831BA" w:rsidP="00B36E61">
      <w:pPr>
        <w:pStyle w:val="2"/>
        <w:widowControl w:val="0"/>
        <w:rPr>
          <w:lang w:val="ru-RU"/>
        </w:rPr>
      </w:pPr>
      <w:bookmarkStart w:id="11" w:name="_Toc89788719"/>
      <w:r w:rsidRPr="00727F29">
        <w:rPr>
          <w:lang w:val="ru-RU"/>
        </w:rPr>
        <w:t xml:space="preserve">Условные конструкции в </w:t>
      </w:r>
      <w:r w:rsidRPr="00B831BA">
        <w:rPr>
          <w:i/>
        </w:rPr>
        <w:t>JavaScript</w:t>
      </w:r>
      <w:bookmarkEnd w:id="11"/>
    </w:p>
    <w:p w:rsidR="002E2D4D" w:rsidRDefault="002E2D4D" w:rsidP="00B36E61">
      <w:pPr>
        <w:widowControl w:val="0"/>
      </w:pPr>
    </w:p>
    <w:p w:rsidR="00C81390" w:rsidRDefault="00C81390" w:rsidP="00B36E61">
      <w:pPr>
        <w:widowControl w:val="0"/>
      </w:pPr>
      <w:r w:rsidRPr="00C81390">
        <w:t xml:space="preserve">В зависимости от результата вычисления некоторого логического выражения можно указать различные пути выполнения программы при помощи условных операторов </w:t>
      </w:r>
      <w:r w:rsidRPr="00C81390">
        <w:rPr>
          <w:i/>
        </w:rPr>
        <w:t>JavaScript</w:t>
      </w:r>
      <w:r w:rsidRPr="00C81390">
        <w:t>.</w:t>
      </w:r>
    </w:p>
    <w:p w:rsidR="00C81390" w:rsidRDefault="00C81390" w:rsidP="00B36E61">
      <w:pPr>
        <w:widowControl w:val="0"/>
      </w:pPr>
    </w:p>
    <w:p w:rsidR="00C81390" w:rsidRDefault="004313E6" w:rsidP="00B36E61">
      <w:pPr>
        <w:pStyle w:val="3"/>
        <w:widowControl w:val="0"/>
      </w:pPr>
      <w:r w:rsidRPr="004313E6">
        <w:t xml:space="preserve">Наиболее распространённым типом условного оператора является оператор </w:t>
      </w:r>
      <w:r w:rsidRPr="00FF23A9">
        <w:rPr>
          <w:i/>
        </w:rPr>
        <w:t>if</w:t>
      </w:r>
      <w:r w:rsidRPr="004313E6">
        <w:t xml:space="preserve"> </w:t>
      </w:r>
      <w:r w:rsidRPr="00FF23A9">
        <w:rPr>
          <w:i/>
        </w:rPr>
        <w:t>else</w:t>
      </w:r>
      <w:r w:rsidRPr="004313E6">
        <w:t xml:space="preserve">. При использовании данного оператора сперва записывается ключевое слово </w:t>
      </w:r>
      <w:r w:rsidRPr="00FF23A9">
        <w:rPr>
          <w:i/>
        </w:rPr>
        <w:t>if</w:t>
      </w:r>
      <w:r w:rsidRPr="004313E6">
        <w:t xml:space="preserve">, после которого в круглых скобках указывается логическое выражение. Далее в фигурных скобках располагается поток действий, выполняемых, если результатом вычисления логического выражения является истина. В части </w:t>
      </w:r>
      <w:r w:rsidRPr="00FF23A9">
        <w:rPr>
          <w:i/>
        </w:rPr>
        <w:t>else</w:t>
      </w:r>
      <w:r w:rsidRPr="004313E6">
        <w:t xml:space="preserve"> располагается поток действий, выполняемых при противоположном результате вычисления выражения. При отсутствии альтернативных действий последнюю часть можно опустить.</w:t>
      </w:r>
      <w:r w:rsidR="00295DDB">
        <w:t xml:space="preserve"> </w:t>
      </w:r>
      <w:r w:rsidR="00295DDB" w:rsidRPr="00295DDB">
        <w:t xml:space="preserve">Если требуется указать дополнительные варианты выполнения программы, то есть возможность расположить несколько частей </w:t>
      </w:r>
      <w:r w:rsidR="00295DDB" w:rsidRPr="00FF23A9">
        <w:rPr>
          <w:i/>
        </w:rPr>
        <w:t>else</w:t>
      </w:r>
      <w:r w:rsidR="00295DDB" w:rsidRPr="00295DDB">
        <w:t xml:space="preserve"> </w:t>
      </w:r>
      <w:r w:rsidR="00295DDB" w:rsidRPr="00FF23A9">
        <w:rPr>
          <w:i/>
        </w:rPr>
        <w:t>if</w:t>
      </w:r>
      <w:r w:rsidR="00295DDB" w:rsidRPr="00295DDB">
        <w:t xml:space="preserve"> с дополнительными условиями между основными блоками </w:t>
      </w:r>
      <w:r w:rsidR="00295DDB" w:rsidRPr="00FF23A9">
        <w:rPr>
          <w:i/>
        </w:rPr>
        <w:t>if</w:t>
      </w:r>
      <w:r w:rsidR="00295DDB" w:rsidRPr="00295DDB">
        <w:t xml:space="preserve"> и </w:t>
      </w:r>
      <w:r w:rsidR="00295DDB" w:rsidRPr="00FF23A9">
        <w:rPr>
          <w:i/>
        </w:rPr>
        <w:t>else</w:t>
      </w:r>
      <w:r w:rsidR="00295DDB" w:rsidRPr="00295DDB">
        <w:t>.</w:t>
      </w:r>
    </w:p>
    <w:p w:rsidR="00B831BA" w:rsidRPr="00727F29" w:rsidRDefault="00B831BA" w:rsidP="00B36E61">
      <w:pPr>
        <w:widowControl w:val="0"/>
      </w:pPr>
    </w:p>
    <w:p w:rsidR="00B831BA" w:rsidRDefault="00FF23A9" w:rsidP="00B36E61">
      <w:pPr>
        <w:pStyle w:val="3"/>
        <w:widowControl w:val="0"/>
      </w:pPr>
      <w:r>
        <w:t xml:space="preserve">Оператор </w:t>
      </w:r>
      <w:r w:rsidRPr="00FF23A9">
        <w:rPr>
          <w:i/>
        </w:rPr>
        <w:t>switch</w:t>
      </w:r>
      <w:r>
        <w:t xml:space="preserve"> </w:t>
      </w:r>
      <w:r w:rsidRPr="00FF23A9">
        <w:t xml:space="preserve">принимает единственное выражение, которое указывается в круглых скобках, а затем просматривает ряд вариантов, представленных блоками, начинающимися с ключевого слова </w:t>
      </w:r>
      <w:r w:rsidRPr="00FF23A9">
        <w:rPr>
          <w:i/>
        </w:rPr>
        <w:t>case</w:t>
      </w:r>
      <w:r w:rsidRPr="00FF23A9">
        <w:t xml:space="preserve"> со сравниваемыми выражениями, пока не будет найден вариант, соответствующий этому значению, после чего выполняет код, назначенный этому варианту. Есть возможность указать набор действий, выполн</w:t>
      </w:r>
      <w:r w:rsidR="0081406B">
        <w:t xml:space="preserve">яемых в случае, когда ничего </w:t>
      </w:r>
      <w:r w:rsidRPr="00FF23A9">
        <w:t xml:space="preserve">не соответствует входному выражению. Для этого используется ключевое слово </w:t>
      </w:r>
      <w:r w:rsidRPr="00FF23A9">
        <w:rPr>
          <w:i/>
        </w:rPr>
        <w:t>default</w:t>
      </w:r>
      <w:r w:rsidRPr="00FF23A9">
        <w:t xml:space="preserve">, но без указания выражения для сравнения со входным. Для того, чтобы не допустить так называемого сквозного выполнения операторов, требуется завершать каждый блок варианта ключевым словом </w:t>
      </w:r>
      <w:r w:rsidRPr="00FF23A9">
        <w:rPr>
          <w:i/>
        </w:rPr>
        <w:t>break</w:t>
      </w:r>
      <w:r w:rsidRPr="00FF23A9">
        <w:t xml:space="preserve">, если бизнес-логика противоречит такому поведению. Всё тело оператора </w:t>
      </w:r>
      <w:r w:rsidRPr="00FF23A9">
        <w:rPr>
          <w:i/>
        </w:rPr>
        <w:t>switch</w:t>
      </w:r>
      <w:r w:rsidRPr="00FF23A9">
        <w:t xml:space="preserve"> заключается в фигурные скобки.</w:t>
      </w:r>
    </w:p>
    <w:p w:rsidR="00B831BA" w:rsidRDefault="00D10B9F" w:rsidP="00B36E61">
      <w:pPr>
        <w:pStyle w:val="3"/>
        <w:widowControl w:val="0"/>
      </w:pPr>
      <w:r>
        <w:lastRenderedPageBreak/>
        <w:t xml:space="preserve">Тернарный </w:t>
      </w:r>
      <w:r w:rsidRPr="00D10B9F">
        <w:t xml:space="preserve">оператор имеет простой синтаксис: он проверяет условие и возвращает значение или выражение, если условие </w:t>
      </w:r>
      <w:r w:rsidR="00E860E5">
        <w:t xml:space="preserve">истинно, и другое значение или </w:t>
      </w:r>
      <w:r w:rsidRPr="00D10B9F">
        <w:t xml:space="preserve">выражение, если условие </w:t>
      </w:r>
      <w:r w:rsidR="00E860E5">
        <w:t>ложно</w:t>
      </w:r>
      <w:r w:rsidRPr="00D10B9F">
        <w:t xml:space="preserve">. Часто это очень удобная альтернатива </w:t>
      </w:r>
      <w:r w:rsidR="00E860E5">
        <w:t xml:space="preserve">оператору </w:t>
      </w:r>
      <w:r w:rsidR="00E860E5" w:rsidRPr="00F339A1">
        <w:rPr>
          <w:i/>
        </w:rPr>
        <w:t xml:space="preserve">if </w:t>
      </w:r>
      <w:r w:rsidRPr="00F339A1">
        <w:rPr>
          <w:i/>
        </w:rPr>
        <w:t>else</w:t>
      </w:r>
      <w:r w:rsidRPr="00D10B9F">
        <w:t>, позвол</w:t>
      </w:r>
      <w:r w:rsidR="00E860E5">
        <w:t>яющая затрачивать меньшие усилий</w:t>
      </w:r>
      <w:r w:rsidRPr="00D10B9F">
        <w:t xml:space="preserve"> на написание кода, когда имеется всего лишь </w:t>
      </w:r>
      <w:r w:rsidR="00894915">
        <w:t>пара вариантов</w:t>
      </w:r>
      <w:r w:rsidRPr="00D10B9F">
        <w:t>, выбирае</w:t>
      </w:r>
      <w:r w:rsidR="00166886">
        <w:t>мых на основе значения условного выражения</w:t>
      </w:r>
      <w:r w:rsidRPr="00D10B9F">
        <w:t>.</w:t>
      </w:r>
      <w:r w:rsidR="00166886">
        <w:t xml:space="preserve"> Сперва указывается условие. Для удобства чтения его можно поместить в круглые скобки. Затем </w:t>
      </w:r>
      <w:r w:rsidR="00C657BB">
        <w:t>следую</w:t>
      </w:r>
      <w:r w:rsidR="00166886">
        <w:t>т символ вопросительного знака</w:t>
      </w:r>
      <w:r w:rsidR="00C657BB">
        <w:t xml:space="preserve">, выражение, </w:t>
      </w:r>
      <w:r w:rsidR="00163561">
        <w:t>выполняемое, если результат вычисления условного выражения – истина, символ двоеточия, выражение, выполняемое в противоположном случае.</w:t>
      </w:r>
    </w:p>
    <w:p w:rsidR="00163561" w:rsidRDefault="00163561" w:rsidP="00B36E61">
      <w:pPr>
        <w:widowControl w:val="0"/>
      </w:pPr>
    </w:p>
    <w:p w:rsidR="0046753A" w:rsidRPr="00293072" w:rsidRDefault="0046753A" w:rsidP="00B36E61">
      <w:pPr>
        <w:pStyle w:val="2"/>
        <w:widowControl w:val="0"/>
        <w:rPr>
          <w:lang w:val="ru-RU"/>
        </w:rPr>
      </w:pPr>
      <w:bookmarkStart w:id="12" w:name="_Toc89788720"/>
      <w:r w:rsidRPr="00293072">
        <w:rPr>
          <w:lang w:val="ru-RU"/>
        </w:rPr>
        <w:t>События</w:t>
      </w:r>
      <w:r w:rsidR="0020017B" w:rsidRPr="00293072">
        <w:rPr>
          <w:lang w:val="ru-RU"/>
        </w:rPr>
        <w:t xml:space="preserve"> </w:t>
      </w:r>
      <w:r w:rsidR="0020017B" w:rsidRPr="002A4827">
        <w:rPr>
          <w:i/>
        </w:rPr>
        <w:t>DOM</w:t>
      </w:r>
      <w:bookmarkEnd w:id="12"/>
    </w:p>
    <w:p w:rsidR="0046753A" w:rsidRDefault="0046753A" w:rsidP="00B36E61">
      <w:pPr>
        <w:widowControl w:val="0"/>
      </w:pPr>
    </w:p>
    <w:p w:rsidR="00E2567C" w:rsidRDefault="00E84781" w:rsidP="00B36E61">
      <w:pPr>
        <w:widowControl w:val="0"/>
      </w:pPr>
      <w:r>
        <w:t xml:space="preserve">Событие – </w:t>
      </w:r>
      <w:r w:rsidRPr="00E84781">
        <w:t xml:space="preserve">это сигнал от браузера о том, что что-то произошло. Все </w:t>
      </w:r>
      <w:r w:rsidRPr="00E2567C">
        <w:rPr>
          <w:i/>
          <w:lang w:val="en-US"/>
        </w:rPr>
        <w:t>DOM</w:t>
      </w:r>
      <w:r w:rsidRPr="00E84781">
        <w:t>-узлы</w:t>
      </w:r>
      <w:r>
        <w:t xml:space="preserve"> могут подавать</w:t>
      </w:r>
      <w:r w:rsidRPr="00E84781">
        <w:t xml:space="preserve"> такие сигналы</w:t>
      </w:r>
      <w:r>
        <w:t xml:space="preserve">. </w:t>
      </w:r>
      <w:r w:rsidRPr="00E84781">
        <w:t>События могут возникать в результате</w:t>
      </w:r>
      <w:r w:rsidR="00D14A23">
        <w:t xml:space="preserve"> таких</w:t>
      </w:r>
      <w:r w:rsidRPr="00E84781">
        <w:t xml:space="preserve"> действий пользователя, как использование мыши или изменение размера окна, из</w:t>
      </w:r>
      <w:r w:rsidR="00D14A23">
        <w:t xml:space="preserve">менения состояния базовой среды, </w:t>
      </w:r>
      <w:r w:rsidRPr="00E84781">
        <w:t xml:space="preserve">например, низкий заряд батареи или мультимедийные </w:t>
      </w:r>
      <w:r w:rsidR="00D14A23">
        <w:t>события из ОС.</w:t>
      </w:r>
    </w:p>
    <w:p w:rsidR="00F339A1" w:rsidRDefault="00E2567C" w:rsidP="00B36E61">
      <w:pPr>
        <w:widowControl w:val="0"/>
      </w:pPr>
      <w:r>
        <w:t xml:space="preserve">Событию можно назначить обработчик, то есть функцию, которая сработает, как только событие произошло. Именно благодаря обработчикам </w:t>
      </w:r>
      <w:r w:rsidRPr="00E2567C">
        <w:rPr>
          <w:i/>
        </w:rPr>
        <w:t>JavaScript</w:t>
      </w:r>
      <w:r>
        <w:t>-код может реагировать на действия пользователя.</w:t>
      </w:r>
    </w:p>
    <w:p w:rsidR="00E2567C" w:rsidRDefault="00E2567C" w:rsidP="00B36E61">
      <w:pPr>
        <w:widowControl w:val="0"/>
      </w:pPr>
      <w:r>
        <w:t>Существуют следующие способы назначения обработчиков событий:</w:t>
      </w:r>
    </w:p>
    <w:p w:rsidR="00E2567C" w:rsidRPr="00E2567C" w:rsidRDefault="00E2567C" w:rsidP="00B36E61">
      <w:pPr>
        <w:widowControl w:val="0"/>
      </w:pPr>
      <w:r>
        <w:t xml:space="preserve">– атрибут </w:t>
      </w:r>
      <w:r w:rsidRPr="00E2567C">
        <w:rPr>
          <w:i/>
          <w:lang w:val="en-US"/>
        </w:rPr>
        <w:t>HTML</w:t>
      </w:r>
      <w:r w:rsidRPr="00E2567C">
        <w:t>;</w:t>
      </w:r>
    </w:p>
    <w:p w:rsidR="00E2567C" w:rsidRDefault="00E2567C" w:rsidP="00B36E61">
      <w:pPr>
        <w:widowControl w:val="0"/>
      </w:pPr>
      <w:r>
        <w:t>– свойство</w:t>
      </w:r>
      <w:r w:rsidRPr="00E2567C">
        <w:t xml:space="preserve"> </w:t>
      </w:r>
      <w:r w:rsidRPr="00E2567C">
        <w:rPr>
          <w:i/>
          <w:lang w:val="en-US"/>
        </w:rPr>
        <w:t>DOM</w:t>
      </w:r>
      <w:r w:rsidRPr="00E2567C">
        <w:t>-</w:t>
      </w:r>
      <w:r>
        <w:t>объекта;</w:t>
      </w:r>
    </w:p>
    <w:p w:rsidR="00E2567C" w:rsidRDefault="00E2567C" w:rsidP="00B36E61">
      <w:pPr>
        <w:widowControl w:val="0"/>
        <w:rPr>
          <w:lang w:val="en-US"/>
        </w:rPr>
      </w:pPr>
      <w:r>
        <w:t xml:space="preserve">– метод </w:t>
      </w:r>
      <w:r w:rsidRPr="00E2567C">
        <w:rPr>
          <w:i/>
          <w:lang w:val="en-US"/>
        </w:rPr>
        <w:t>addEventListener</w:t>
      </w:r>
      <w:r>
        <w:rPr>
          <w:lang w:val="en-US"/>
        </w:rPr>
        <w:t>.</w:t>
      </w:r>
    </w:p>
    <w:p w:rsidR="00E2567C" w:rsidRDefault="00E2567C" w:rsidP="00B36E61">
      <w:pPr>
        <w:widowControl w:val="0"/>
        <w:rPr>
          <w:lang w:val="en-US"/>
        </w:rPr>
      </w:pPr>
    </w:p>
    <w:p w:rsidR="00E2567C" w:rsidRPr="002E6693" w:rsidRDefault="002E6693" w:rsidP="00B36E61">
      <w:pPr>
        <w:pStyle w:val="3"/>
        <w:widowControl w:val="0"/>
      </w:pPr>
      <w:r w:rsidRPr="002E6693">
        <w:t xml:space="preserve">Обработчик может быть назначен прямо в разметке, в атрибуте, который </w:t>
      </w:r>
      <w:r>
        <w:t>имеет название, состоящее из названия</w:t>
      </w:r>
      <w:r w:rsidRPr="002E6693">
        <w:t xml:space="preserve"> </w:t>
      </w:r>
      <w:r>
        <w:t xml:space="preserve">события и приставки </w:t>
      </w:r>
      <w:r w:rsidRPr="002E6693">
        <w:rPr>
          <w:i/>
          <w:lang w:val="en-US"/>
        </w:rPr>
        <w:t>on</w:t>
      </w:r>
      <w:r w:rsidRPr="002E6693">
        <w:t xml:space="preserve">. </w:t>
      </w:r>
      <w:r>
        <w:t xml:space="preserve">В качестве значения используемого атрибута можно использовать </w:t>
      </w:r>
      <w:r w:rsidRPr="002E6693">
        <w:rPr>
          <w:i/>
          <w:lang w:val="en-US"/>
        </w:rPr>
        <w:t>JavaScript</w:t>
      </w:r>
      <w:r w:rsidRPr="002E6693">
        <w:t>-</w:t>
      </w:r>
      <w:r>
        <w:t xml:space="preserve">код, заключённый в двойные кавычки, при этом важно </w:t>
      </w:r>
      <w:r w:rsidR="00423359">
        <w:t>учитывать</w:t>
      </w:r>
      <w:r>
        <w:t xml:space="preserve">, что если в коде используются строковые значения, то их необходимо записывать между одинарными кавычками. Данный подход не удобен, так как код обработчика может быть довольно объёмным, поэтому </w:t>
      </w:r>
      <w:r w:rsidRPr="002E6693">
        <w:t xml:space="preserve">лучше создать отдельную </w:t>
      </w:r>
      <w:r w:rsidRPr="002E6693">
        <w:rPr>
          <w:i/>
        </w:rPr>
        <w:t>JavaScript</w:t>
      </w:r>
      <w:r w:rsidRPr="002E6693">
        <w:t xml:space="preserve">-функцию и </w:t>
      </w:r>
      <w:r>
        <w:t>указать в качестве значения обработчика</w:t>
      </w:r>
      <w:r w:rsidRPr="002E6693">
        <w:t xml:space="preserve"> её</w:t>
      </w:r>
      <w:r>
        <w:t xml:space="preserve"> вызов.</w:t>
      </w:r>
    </w:p>
    <w:p w:rsidR="00E2567C" w:rsidRDefault="00E2567C" w:rsidP="00B36E61">
      <w:pPr>
        <w:widowControl w:val="0"/>
      </w:pPr>
    </w:p>
    <w:p w:rsidR="00CA000A" w:rsidRPr="00CA000A" w:rsidRDefault="00CA000A" w:rsidP="00B36E61">
      <w:pPr>
        <w:pStyle w:val="3"/>
        <w:widowControl w:val="0"/>
      </w:pPr>
      <w:r w:rsidRPr="00CA000A">
        <w:t>Можно назначать обработчик</w:t>
      </w:r>
      <w:r>
        <w:t xml:space="preserve"> в </w:t>
      </w:r>
      <w:r w:rsidRPr="00CA000A">
        <w:rPr>
          <w:i/>
          <w:lang w:val="en-US"/>
        </w:rPr>
        <w:t>JavaScript</w:t>
      </w:r>
      <w:r>
        <w:t>-коде</w:t>
      </w:r>
      <w:r w:rsidRPr="00CA000A">
        <w:t xml:space="preserve">, используя свойство </w:t>
      </w:r>
      <w:r w:rsidRPr="00CA000A">
        <w:rPr>
          <w:i/>
        </w:rPr>
        <w:t>DOM</w:t>
      </w:r>
      <w:r w:rsidRPr="00CA000A">
        <w:t>-элемента</w:t>
      </w:r>
      <w:r>
        <w:t xml:space="preserve">, название которого состоит из приставки </w:t>
      </w:r>
      <w:r w:rsidRPr="00CA000A">
        <w:rPr>
          <w:i/>
          <w:lang w:val="en-US"/>
        </w:rPr>
        <w:t>on</w:t>
      </w:r>
      <w:r w:rsidRPr="00CA000A">
        <w:t xml:space="preserve"> </w:t>
      </w:r>
      <w:r>
        <w:t xml:space="preserve">и названия события. Если обработчик задан через атрибут, то браузер читает </w:t>
      </w:r>
      <w:r w:rsidRPr="00CA000A">
        <w:rPr>
          <w:i/>
        </w:rPr>
        <w:lastRenderedPageBreak/>
        <w:t>HTML</w:t>
      </w:r>
      <w:r>
        <w:t>-разметку и создаёт новую функцию из содержимого атрибута и записывает в свойство</w:t>
      </w:r>
      <w:r w:rsidR="00DD008F" w:rsidRPr="00DD008F">
        <w:t xml:space="preserve"> [</w:t>
      </w:r>
      <w:r w:rsidR="00DD008F" w:rsidRPr="00423359">
        <w:t>2</w:t>
      </w:r>
      <w:r w:rsidR="00DD008F" w:rsidRPr="00DD008F">
        <w:t>]</w:t>
      </w:r>
      <w:r>
        <w:t xml:space="preserve">. Этот способ аналогичен предыдущему. Обработчик хранится в свойстве, а атрибут – лишь </w:t>
      </w:r>
      <w:r w:rsidR="00D251AC">
        <w:t>способ</w:t>
      </w:r>
      <w:r>
        <w:t xml:space="preserve"> его инициализации.</w:t>
      </w:r>
    </w:p>
    <w:p w:rsidR="00E2567C" w:rsidRDefault="00E2567C" w:rsidP="00B36E61">
      <w:pPr>
        <w:widowControl w:val="0"/>
      </w:pPr>
    </w:p>
    <w:p w:rsidR="00CA000A" w:rsidRPr="00CA000A" w:rsidRDefault="00CA000A" w:rsidP="00B36E61">
      <w:pPr>
        <w:pStyle w:val="3"/>
        <w:widowControl w:val="0"/>
      </w:pPr>
      <w:r>
        <w:t xml:space="preserve">Фундаментальный недостаток описанных выше способов назначения обработчика – невозможность повесить несколько обработчиков на событие. Например, часть кода при нажатии на кнопку будет делать её подсвеченной, а другая – выдавать сообщение. Для этого можно назначить </w:t>
      </w:r>
      <w:r w:rsidR="00D251AC">
        <w:t>пару</w:t>
      </w:r>
      <w:r w:rsidR="006464DA">
        <w:t xml:space="preserve"> обработчиков</w:t>
      </w:r>
      <w:r>
        <w:t xml:space="preserve">. Но новое </w:t>
      </w:r>
      <w:r w:rsidRPr="00CA000A">
        <w:rPr>
          <w:i/>
        </w:rPr>
        <w:t>DOM</w:t>
      </w:r>
      <w:r>
        <w:t xml:space="preserve">-свойство перезапишет предыдущее при присваивании ему другого обработчика. </w:t>
      </w:r>
      <w:r w:rsidRPr="00CA000A">
        <w:t xml:space="preserve">Разработчики стандартов предложили альтернативный способ назначения обработчиков при помощи специальных методов </w:t>
      </w:r>
      <w:r w:rsidRPr="00CA000A">
        <w:rPr>
          <w:i/>
        </w:rPr>
        <w:t>addEventListener</w:t>
      </w:r>
      <w:r w:rsidRPr="00CA000A">
        <w:t xml:space="preserve"> и </w:t>
      </w:r>
      <w:r w:rsidRPr="00CA000A">
        <w:rPr>
          <w:i/>
        </w:rPr>
        <w:t>removeEventListener</w:t>
      </w:r>
      <w:r w:rsidRPr="00CA000A">
        <w:t xml:space="preserve">. </w:t>
      </w:r>
      <w:r>
        <w:t xml:space="preserve">Метод </w:t>
      </w:r>
      <w:r w:rsidRPr="00574D1B">
        <w:rPr>
          <w:i/>
          <w:lang w:val="en-US"/>
        </w:rPr>
        <w:t>addEventListener</w:t>
      </w:r>
      <w:r w:rsidRPr="00CA000A">
        <w:t xml:space="preserve"> </w:t>
      </w:r>
      <w:r>
        <w:t>позволяет добавить обработчик события. В качестве параметров он принимает название события в виде строки</w:t>
      </w:r>
      <w:r w:rsidR="0097652D">
        <w:t xml:space="preserve"> и</w:t>
      </w:r>
      <w:r>
        <w:t xml:space="preserve"> ссылку на функцию-обработчик, то есть название функции. Метод </w:t>
      </w:r>
      <w:r w:rsidRPr="00574D1B">
        <w:rPr>
          <w:i/>
          <w:lang w:val="en-US"/>
        </w:rPr>
        <w:t>removeEventListener</w:t>
      </w:r>
      <w:r>
        <w:t xml:space="preserve"> позволяет удалить обработчик события. Ему передаются </w:t>
      </w:r>
      <w:r w:rsidR="0097652D">
        <w:t>те же параметры</w:t>
      </w:r>
      <w:r>
        <w:t>. Важно отметить, что для удаления обработчика должна быть передана в точности та же ссылка на функцию, что использовалась и при регистрации обработчика.</w:t>
      </w:r>
      <w:r w:rsidR="0097652D">
        <w:t xml:space="preserve"> Таким образом, если для добавления обработчика использовалась стрелочная функция, то передав такую же функцию в метод удаления обработчика, он не будет удалён. Для решения этой проблемы необходимо сохранить используемую стрелочную функцию в отдельной переменной и использовать её в качестве параметра вместо самой функции.</w:t>
      </w:r>
    </w:p>
    <w:p w:rsidR="004C3607" w:rsidRDefault="004C3607" w:rsidP="00B36E61">
      <w:pPr>
        <w:widowControl w:val="0"/>
      </w:pPr>
    </w:p>
    <w:p w:rsidR="004C3607" w:rsidRPr="00166886" w:rsidRDefault="004C3607" w:rsidP="00B36E61">
      <w:pPr>
        <w:pStyle w:val="2"/>
        <w:widowControl w:val="0"/>
        <w:rPr>
          <w:lang w:val="ru-RU"/>
        </w:rPr>
      </w:pPr>
      <w:bookmarkStart w:id="13" w:name="_Toc89788721"/>
      <w:r w:rsidRPr="00293072">
        <w:rPr>
          <w:lang w:val="ru-RU"/>
        </w:rPr>
        <w:t>Полу</w:t>
      </w:r>
      <w:r w:rsidRPr="00166886">
        <w:rPr>
          <w:lang w:val="ru-RU"/>
        </w:rPr>
        <w:t>чение псевдослучайных чисел</w:t>
      </w:r>
      <w:bookmarkEnd w:id="13"/>
    </w:p>
    <w:p w:rsidR="004C3607" w:rsidRPr="00166886" w:rsidRDefault="004C3607" w:rsidP="00B36E61">
      <w:pPr>
        <w:widowControl w:val="0"/>
      </w:pPr>
    </w:p>
    <w:p w:rsidR="0046753A" w:rsidRPr="00574D1B" w:rsidRDefault="00574D1B" w:rsidP="00B36E61">
      <w:pPr>
        <w:widowControl w:val="0"/>
      </w:pPr>
      <w:r>
        <w:t xml:space="preserve">Метод </w:t>
      </w:r>
      <w:r w:rsidRPr="00574D1B">
        <w:rPr>
          <w:i/>
        </w:rPr>
        <w:t>Math</w:t>
      </w:r>
      <w:r>
        <w:t>.</w:t>
      </w:r>
      <w:r w:rsidRPr="00574D1B">
        <w:rPr>
          <w:i/>
        </w:rPr>
        <w:t>random</w:t>
      </w:r>
      <w:r w:rsidRPr="00574D1B">
        <w:t xml:space="preserve"> возвращает псевдослучайное число с плавающей запятой из диапазона</w:t>
      </w:r>
      <w:r w:rsidR="006464DA">
        <w:t xml:space="preserve"> [0, 1)</w:t>
      </w:r>
      <w:r w:rsidR="000D6030">
        <w:t xml:space="preserve">, то есть, </w:t>
      </w:r>
      <w:r w:rsidR="006464DA">
        <w:t>включая нижнюю границу</w:t>
      </w:r>
      <w:r>
        <w:t xml:space="preserve">, но не включая </w:t>
      </w:r>
      <w:r w:rsidR="000D6030">
        <w:t>верхнюю</w:t>
      </w:r>
      <w:r w:rsidRPr="00574D1B">
        <w:t>. Реализация сама выбирает начальное зерно для алго</w:t>
      </w:r>
      <w:r>
        <w:t>ритма генерации случайных чисел –</w:t>
      </w:r>
      <w:r w:rsidRPr="00574D1B">
        <w:t xml:space="preserve"> оно не может быть выбрано или сброшено пользователем.</w:t>
      </w:r>
      <w:r>
        <w:t xml:space="preserve"> Если же необходимо получить </w:t>
      </w:r>
      <w:r w:rsidRPr="00574D1B">
        <w:t>случа</w:t>
      </w:r>
      <w:r>
        <w:t xml:space="preserve">йное число в заданном интервале, то для этого можно умножить результат рассматриваемого метода на разность максимального и минимального значений и прибавить минимальное значение интервала. Таким образом, будем получено случайное число, которое находится в диапазоне от минимального значения с и до максимального значения, но не включая последнее. Чтобы получить целое случайное число из заданного интервала, то достаточно в последнем варианте округлить результат произведения с помощью метода </w:t>
      </w:r>
      <w:r w:rsidRPr="00574D1B">
        <w:rPr>
          <w:i/>
          <w:lang w:val="en-US"/>
        </w:rPr>
        <w:t>Math</w:t>
      </w:r>
      <w:r w:rsidRPr="00574D1B">
        <w:t>.</w:t>
      </w:r>
      <w:r w:rsidRPr="00574D1B">
        <w:rPr>
          <w:i/>
          <w:lang w:val="en-US"/>
        </w:rPr>
        <w:t>floor</w:t>
      </w:r>
      <w:r w:rsidRPr="00574D1B">
        <w:t>.</w:t>
      </w:r>
    </w:p>
    <w:p w:rsidR="0046753A" w:rsidRPr="00166886" w:rsidRDefault="009C3C68" w:rsidP="00B36E61">
      <w:pPr>
        <w:pStyle w:val="2"/>
        <w:widowControl w:val="0"/>
        <w:rPr>
          <w:lang w:val="ru-RU"/>
        </w:rPr>
      </w:pPr>
      <w:bookmarkStart w:id="14" w:name="_Toc89788722"/>
      <w:r w:rsidRPr="00166886">
        <w:rPr>
          <w:lang w:val="ru-RU"/>
        </w:rPr>
        <w:lastRenderedPageBreak/>
        <w:t xml:space="preserve">Дата в </w:t>
      </w:r>
      <w:r w:rsidRPr="002A4827">
        <w:rPr>
          <w:i/>
        </w:rPr>
        <w:t>JavaScript</w:t>
      </w:r>
      <w:bookmarkEnd w:id="14"/>
    </w:p>
    <w:p w:rsidR="0046753A" w:rsidRDefault="0046753A" w:rsidP="00B36E61">
      <w:pPr>
        <w:widowControl w:val="0"/>
      </w:pPr>
    </w:p>
    <w:p w:rsidR="00564845" w:rsidRPr="00AB5477" w:rsidRDefault="00564845" w:rsidP="00B36E61">
      <w:pPr>
        <w:widowControl w:val="0"/>
      </w:pPr>
      <w:r>
        <w:t xml:space="preserve">Для работы с датой </w:t>
      </w:r>
      <w:r w:rsidRPr="00564845">
        <w:t xml:space="preserve">в </w:t>
      </w:r>
      <w:r w:rsidRPr="00F5551E">
        <w:rPr>
          <w:i/>
        </w:rPr>
        <w:t>JavaScript</w:t>
      </w:r>
      <w:r w:rsidRPr="00564845">
        <w:t xml:space="preserve"> используются объекты</w:t>
      </w:r>
      <w:r>
        <w:t xml:space="preserve"> класса</w:t>
      </w:r>
      <w:r w:rsidRPr="00564845">
        <w:t xml:space="preserve"> </w:t>
      </w:r>
      <w:r w:rsidRPr="00564845">
        <w:rPr>
          <w:i/>
        </w:rPr>
        <w:t>Date</w:t>
      </w:r>
      <w:r w:rsidRPr="00564845">
        <w:t>.</w:t>
      </w:r>
      <w:r w:rsidR="00F5551E">
        <w:t xml:space="preserve"> </w:t>
      </w:r>
      <w:r w:rsidR="00F5551E" w:rsidRPr="00F5551E">
        <w:t xml:space="preserve">Для создания нового объекта типа </w:t>
      </w:r>
      <w:r w:rsidR="00F5551E" w:rsidRPr="00F5551E">
        <w:rPr>
          <w:i/>
        </w:rPr>
        <w:t>Date</w:t>
      </w:r>
      <w:r w:rsidR="000D6030">
        <w:t xml:space="preserve"> использую</w:t>
      </w:r>
      <w:r w:rsidR="00F5551E" w:rsidRPr="00F5551E">
        <w:t xml:space="preserve">тся </w:t>
      </w:r>
      <w:r w:rsidR="000D6030">
        <w:t>перегруженные</w:t>
      </w:r>
      <w:r w:rsidR="00F5551E" w:rsidRPr="00F5551E">
        <w:t xml:space="preserve"> </w:t>
      </w:r>
      <w:r w:rsidR="000D6030">
        <w:t>конструкторы</w:t>
      </w:r>
      <w:r w:rsidR="00F5551E">
        <w:t xml:space="preserve"> класса. Например, будет создан объект с текущим временем и датой, если не передавать параметры. Также можно передать значение, которое представляет </w:t>
      </w:r>
      <w:r w:rsidR="00AB5477">
        <w:t>количество</w:t>
      </w:r>
      <w:r w:rsidR="00F5551E">
        <w:t xml:space="preserve"> миллисекунд, прошедших с </w:t>
      </w:r>
      <w:r w:rsidR="00CA0360">
        <w:t xml:space="preserve">«эпохи </w:t>
      </w:r>
      <w:r w:rsidR="00CA0360" w:rsidRPr="00CA0360">
        <w:rPr>
          <w:i/>
          <w:lang w:val="en-US"/>
        </w:rPr>
        <w:t>Unix</w:t>
      </w:r>
      <w:r w:rsidR="00CA0360">
        <w:t>»</w:t>
      </w:r>
      <w:r w:rsidR="00F5551E">
        <w:t>.</w:t>
      </w:r>
      <w:r w:rsidR="00AB5477">
        <w:t xml:space="preserve"> Создание объекта даты возможно и с использованием компонентов в местной временной зоне. Для этого формата обязательны только </w:t>
      </w:r>
      <w:r w:rsidR="00CA0360">
        <w:t>аргументы</w:t>
      </w:r>
      <w:r w:rsidR="00AB5477">
        <w:t xml:space="preserve">, которые представляют год и месяц. Чтобы получить отдельные компоненты объекта даты применяются методы </w:t>
      </w:r>
      <w:r w:rsidR="00AB5477" w:rsidRPr="00AB5477">
        <w:rPr>
          <w:i/>
          <w:lang w:val="en-US"/>
        </w:rPr>
        <w:t>getFullYear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getMonth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getDate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getHours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getMinutes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getSeconds</w:t>
      </w:r>
      <w:r w:rsidR="00AB5477" w:rsidRPr="00AB5477">
        <w:t xml:space="preserve">, </w:t>
      </w:r>
      <w:r w:rsidR="00AB5477" w:rsidRPr="00AB5477">
        <w:rPr>
          <w:i/>
          <w:lang w:val="en-US"/>
        </w:rPr>
        <w:t>getMilliseconds</w:t>
      </w:r>
      <w:r w:rsidR="00AB5477" w:rsidRPr="00AB5477">
        <w:t xml:space="preserve">. </w:t>
      </w:r>
      <w:r w:rsidR="00AB5477">
        <w:t xml:space="preserve">Дополнительно можно получить день недели при помощи метода </w:t>
      </w:r>
      <w:r w:rsidR="00AB5477" w:rsidRPr="00AB5477">
        <w:rPr>
          <w:i/>
          <w:lang w:val="en-US"/>
        </w:rPr>
        <w:t>getDay</w:t>
      </w:r>
      <w:r w:rsidR="00AB5477" w:rsidRPr="00AB5477">
        <w:t>.</w:t>
      </w:r>
    </w:p>
    <w:p w:rsidR="00564845" w:rsidRDefault="00564845" w:rsidP="00B36E61">
      <w:pPr>
        <w:widowControl w:val="0"/>
      </w:pPr>
    </w:p>
    <w:p w:rsidR="0046753A" w:rsidRPr="00166886" w:rsidRDefault="0046753A" w:rsidP="00B36E61">
      <w:pPr>
        <w:pStyle w:val="2"/>
        <w:widowControl w:val="0"/>
        <w:rPr>
          <w:lang w:val="ru-RU"/>
        </w:rPr>
      </w:pPr>
      <w:bookmarkStart w:id="15" w:name="_Toc89788723"/>
      <w:r w:rsidRPr="00166886">
        <w:rPr>
          <w:lang w:val="ru-RU"/>
        </w:rPr>
        <w:t>Работа с формами</w:t>
      </w:r>
      <w:bookmarkEnd w:id="15"/>
    </w:p>
    <w:p w:rsidR="00FE5ADE" w:rsidRDefault="00FE5ADE" w:rsidP="00B36E61">
      <w:pPr>
        <w:widowControl w:val="0"/>
      </w:pPr>
    </w:p>
    <w:p w:rsidR="00314825" w:rsidRPr="001C5FCE" w:rsidRDefault="00314825" w:rsidP="00B36E61">
      <w:pPr>
        <w:widowControl w:val="0"/>
      </w:pPr>
      <w:r w:rsidRPr="00314825">
        <w:t>Веб-формы</w:t>
      </w:r>
      <w:r>
        <w:t>, которые</w:t>
      </w:r>
      <w:r w:rsidRPr="00314825">
        <w:t xml:space="preserve"> </w:t>
      </w:r>
      <w:r>
        <w:t xml:space="preserve">также часто называют </w:t>
      </w:r>
      <w:r w:rsidRPr="001C5FCE">
        <w:rPr>
          <w:i/>
        </w:rPr>
        <w:t>HTML</w:t>
      </w:r>
      <w:r>
        <w:t xml:space="preserve">-формами, </w:t>
      </w:r>
      <w:r w:rsidRPr="00314825">
        <w:t>состоят из неско</w:t>
      </w:r>
      <w:r>
        <w:t>льких элемен</w:t>
      </w:r>
      <w:r w:rsidR="009879C8">
        <w:t>тов управления форм, называемых</w:t>
      </w:r>
      <w:r>
        <w:t xml:space="preserve"> виджетами,</w:t>
      </w:r>
      <w:r w:rsidRPr="00314825">
        <w:t xml:space="preserve"> и некоторых дополнительных элементов для структурирования формы. Элементами управления могут быть однострочные или многострочные текстовые поля, выпадающие списки, кнопки, </w:t>
      </w:r>
      <w:r>
        <w:t>флажки</w:t>
      </w:r>
      <w:r w:rsidRPr="00314825">
        <w:t xml:space="preserve">, </w:t>
      </w:r>
      <w:r>
        <w:t>переключатели</w:t>
      </w:r>
      <w:r w:rsidRPr="00314825">
        <w:t xml:space="preserve">, </w:t>
      </w:r>
      <w:r>
        <w:t>которые</w:t>
      </w:r>
      <w:r w:rsidRPr="00314825">
        <w:t xml:space="preserve"> создаются </w:t>
      </w:r>
      <w:r>
        <w:t>с помощью</w:t>
      </w:r>
      <w:r w:rsidRPr="00314825">
        <w:t xml:space="preserve"> </w:t>
      </w:r>
      <w:r w:rsidR="008E22A5" w:rsidRPr="001C5FCE">
        <w:rPr>
          <w:i/>
          <w:lang w:val="en-US"/>
        </w:rPr>
        <w:t>HTML</w:t>
      </w:r>
      <w:r w:rsidRPr="00314825">
        <w:t>-элемент</w:t>
      </w:r>
      <w:r>
        <w:t xml:space="preserve">а </w:t>
      </w:r>
      <w:r w:rsidRPr="001C5FCE">
        <w:rPr>
          <w:i/>
        </w:rPr>
        <w:t>input</w:t>
      </w:r>
      <w:r>
        <w:t xml:space="preserve"> с атрибутом </w:t>
      </w:r>
      <w:r>
        <w:rPr>
          <w:lang w:val="en-US"/>
        </w:rPr>
        <w:t>type</w:t>
      </w:r>
      <w:r>
        <w:t>, имеющим соответствующие значения.</w:t>
      </w:r>
      <w:r w:rsidR="008E22A5">
        <w:t xml:space="preserve"> Э</w:t>
      </w:r>
      <w:r w:rsidR="008E22A5" w:rsidRPr="008E22A5">
        <w:t>лемент</w:t>
      </w:r>
      <w:r w:rsidR="008E22A5">
        <w:t xml:space="preserve"> </w:t>
      </w:r>
      <w:r w:rsidR="008E22A5" w:rsidRPr="00B80414">
        <w:rPr>
          <w:i/>
          <w:lang w:val="en-US"/>
        </w:rPr>
        <w:t>form</w:t>
      </w:r>
      <w:r w:rsidR="008E22A5" w:rsidRPr="008E22A5">
        <w:t xml:space="preserve"> определяет форму. Он является элементом-</w:t>
      </w:r>
      <w:r w:rsidR="008E22A5">
        <w:t xml:space="preserve">контейнером, как </w:t>
      </w:r>
      <w:r w:rsidR="008E22A5" w:rsidRPr="001C5FCE">
        <w:rPr>
          <w:i/>
        </w:rPr>
        <w:t>HTML</w:t>
      </w:r>
      <w:r w:rsidR="008E22A5">
        <w:t xml:space="preserve">-элементы </w:t>
      </w:r>
      <w:r w:rsidR="008E22A5" w:rsidRPr="001C5FCE">
        <w:rPr>
          <w:i/>
        </w:rPr>
        <w:t>div</w:t>
      </w:r>
      <w:r w:rsidR="008E22A5">
        <w:t xml:space="preserve"> или </w:t>
      </w:r>
      <w:r w:rsidR="008E22A5" w:rsidRPr="001C5FCE">
        <w:rPr>
          <w:i/>
        </w:rPr>
        <w:t>p</w:t>
      </w:r>
      <w:r w:rsidR="008E22A5" w:rsidRPr="008E22A5">
        <w:t xml:space="preserve">, но при этом он поддерживает некоторые специфические атрибуты для настройки поведения формы. Все атрибуты являются опциональными, но в стандартной практике принято указывать атрибуты </w:t>
      </w:r>
      <w:r w:rsidR="008E22A5" w:rsidRPr="001C5FCE">
        <w:rPr>
          <w:i/>
        </w:rPr>
        <w:t>action</w:t>
      </w:r>
      <w:r w:rsidR="008E22A5">
        <w:t xml:space="preserve">, который </w:t>
      </w:r>
      <w:r w:rsidR="008E22A5" w:rsidRPr="008E22A5">
        <w:t>определяет адрес, куда должны быть посланы данные после отправки формы</w:t>
      </w:r>
      <w:r w:rsidR="008E22A5">
        <w:t>,</w:t>
      </w:r>
      <w:r w:rsidR="008E22A5" w:rsidRPr="008E22A5">
        <w:t xml:space="preserve"> и </w:t>
      </w:r>
      <w:r w:rsidR="008E22A5" w:rsidRPr="001C5FCE">
        <w:rPr>
          <w:i/>
        </w:rPr>
        <w:t>method</w:t>
      </w:r>
      <w:r w:rsidR="008E22A5">
        <w:t xml:space="preserve">, который </w:t>
      </w:r>
      <w:r w:rsidR="008E22A5" w:rsidRPr="008E22A5">
        <w:t xml:space="preserve">указывает, какой </w:t>
      </w:r>
      <w:r w:rsidR="008E22A5" w:rsidRPr="001C5FCE">
        <w:rPr>
          <w:i/>
        </w:rPr>
        <w:t>HTTP</w:t>
      </w:r>
      <w:r w:rsidR="008E22A5" w:rsidRPr="008E22A5">
        <w:t>-метод будет и</w:t>
      </w:r>
      <w:r w:rsidR="008E22A5">
        <w:t>спользован при передаче данных, например,</w:t>
      </w:r>
      <w:r w:rsidR="008E22A5" w:rsidRPr="008E22A5">
        <w:t xml:space="preserve"> </w:t>
      </w:r>
      <w:r w:rsidR="008E22A5" w:rsidRPr="00B80414">
        <w:rPr>
          <w:i/>
          <w:lang w:val="en-US"/>
        </w:rPr>
        <w:t>get</w:t>
      </w:r>
      <w:r w:rsidR="008E22A5" w:rsidRPr="008E22A5">
        <w:t xml:space="preserve"> </w:t>
      </w:r>
      <w:r w:rsidR="008E22A5">
        <w:t>или</w:t>
      </w:r>
      <w:r w:rsidR="008E22A5" w:rsidRPr="008E22A5">
        <w:t xml:space="preserve"> </w:t>
      </w:r>
      <w:r w:rsidR="008E22A5" w:rsidRPr="00B80414">
        <w:rPr>
          <w:i/>
          <w:lang w:val="en-US"/>
        </w:rPr>
        <w:t>post</w:t>
      </w:r>
      <w:r w:rsidR="008E22A5">
        <w:t>.</w:t>
      </w:r>
      <w:r w:rsidR="00FB17CD" w:rsidRPr="00FB17CD">
        <w:t xml:space="preserve"> </w:t>
      </w:r>
      <w:r w:rsidR="00FB17CD">
        <w:t xml:space="preserve">Нажатие кнопки с атрибутом </w:t>
      </w:r>
      <w:r w:rsidR="00FB17CD" w:rsidRPr="00B80414">
        <w:rPr>
          <w:i/>
          <w:lang w:val="en-US"/>
        </w:rPr>
        <w:t>type</w:t>
      </w:r>
      <w:r w:rsidR="00532633">
        <w:t xml:space="preserve">, имеющим значение </w:t>
      </w:r>
      <w:r w:rsidR="00FB17CD" w:rsidRPr="001C5FCE">
        <w:rPr>
          <w:i/>
        </w:rPr>
        <w:t>submit</w:t>
      </w:r>
      <w:r w:rsidR="00FB17CD" w:rsidRPr="00FB17CD">
        <w:t xml:space="preserve"> отправляет данные из формы на страницу, определённую в атрибуте </w:t>
      </w:r>
      <w:r w:rsidR="00FB17CD" w:rsidRPr="001C5FCE">
        <w:rPr>
          <w:i/>
        </w:rPr>
        <w:t>action</w:t>
      </w:r>
      <w:r w:rsidR="00FB17CD" w:rsidRPr="00FB17CD">
        <w:t xml:space="preserve"> элемента</w:t>
      </w:r>
      <w:r w:rsidR="00FB17CD">
        <w:t>. Наличие</w:t>
      </w:r>
      <w:r w:rsidR="001C5FCE">
        <w:t xml:space="preserve"> такой кнопки, атрибутов </w:t>
      </w:r>
      <w:r w:rsidR="001C5FCE" w:rsidRPr="001C5FCE">
        <w:rPr>
          <w:i/>
          <w:lang w:val="en-US"/>
        </w:rPr>
        <w:t>action</w:t>
      </w:r>
      <w:r w:rsidR="001C5FCE">
        <w:t xml:space="preserve"> и</w:t>
      </w:r>
      <w:r w:rsidR="001C5FCE" w:rsidRPr="001C5FCE">
        <w:t xml:space="preserve"> </w:t>
      </w:r>
      <w:r w:rsidR="001C5FCE" w:rsidRPr="001C5FCE">
        <w:rPr>
          <w:i/>
          <w:lang w:val="en-US"/>
        </w:rPr>
        <w:t>method</w:t>
      </w:r>
      <w:r w:rsidR="001C5FCE">
        <w:t xml:space="preserve"> у элемента </w:t>
      </w:r>
      <w:r w:rsidR="001C5FCE" w:rsidRPr="001C5FCE">
        <w:rPr>
          <w:i/>
          <w:lang w:val="en-US"/>
        </w:rPr>
        <w:t>form</w:t>
      </w:r>
      <w:r w:rsidR="001C5FCE" w:rsidRPr="001C5FCE">
        <w:t xml:space="preserve"> </w:t>
      </w:r>
      <w:r w:rsidR="001C5FCE">
        <w:t>минимально определяет форму</w:t>
      </w:r>
      <w:r w:rsidR="00DD008F">
        <w:t xml:space="preserve"> </w:t>
      </w:r>
      <w:r w:rsidR="00DD008F" w:rsidRPr="00DD008F">
        <w:t>[3]</w:t>
      </w:r>
      <w:r w:rsidR="001C5FCE">
        <w:t>.</w:t>
      </w:r>
    </w:p>
    <w:p w:rsidR="00FE5ADE" w:rsidRPr="00FE5ADE" w:rsidRDefault="00FE5ADE" w:rsidP="00B36E61">
      <w:pPr>
        <w:widowControl w:val="0"/>
      </w:pPr>
    </w:p>
    <w:p w:rsidR="00A676D7" w:rsidRPr="00864AEA" w:rsidRDefault="00A676D7" w:rsidP="00B36E61">
      <w:pPr>
        <w:widowControl w:val="0"/>
      </w:pPr>
    </w:p>
    <w:p w:rsidR="00A676D7" w:rsidRPr="00864AEA" w:rsidRDefault="00A676D7" w:rsidP="00B36E61">
      <w:pPr>
        <w:widowControl w:val="0"/>
        <w:sectPr w:rsidR="00A676D7" w:rsidRPr="00864AEA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</w:pPr>
      <w:bookmarkStart w:id="16" w:name="_Toc84348891"/>
      <w:bookmarkStart w:id="17" w:name="_Toc84401739"/>
      <w:bookmarkStart w:id="18" w:name="_Toc89788724"/>
      <w:r>
        <w:lastRenderedPageBreak/>
        <w:t>Практическая часть</w:t>
      </w:r>
      <w:bookmarkEnd w:id="16"/>
      <w:bookmarkEnd w:id="17"/>
      <w:bookmarkEnd w:id="18"/>
    </w:p>
    <w:p w:rsidR="00A676D7" w:rsidRDefault="00A676D7" w:rsidP="00B36E61">
      <w:pPr>
        <w:widowControl w:val="0"/>
      </w:pPr>
    </w:p>
    <w:p w:rsidR="00A676D7" w:rsidRDefault="00A676D7" w:rsidP="00B36E61">
      <w:pPr>
        <w:pStyle w:val="2"/>
        <w:widowControl w:val="0"/>
      </w:pPr>
      <w:bookmarkStart w:id="19" w:name="_Toc84348892"/>
      <w:bookmarkStart w:id="20" w:name="_Toc84401740"/>
      <w:bookmarkStart w:id="21" w:name="_Toc84684402"/>
      <w:bookmarkStart w:id="22" w:name="_Toc89788725"/>
      <w:r w:rsidRPr="004B70EE">
        <w:rPr>
          <w:lang w:val="ru-RU"/>
        </w:rPr>
        <w:t>Описание используемых программных средст</w:t>
      </w:r>
      <w:r>
        <w:t>в</w:t>
      </w:r>
      <w:bookmarkEnd w:id="19"/>
      <w:bookmarkEnd w:id="20"/>
      <w:bookmarkEnd w:id="21"/>
      <w:bookmarkEnd w:id="22"/>
    </w:p>
    <w:p w:rsidR="00A676D7" w:rsidRPr="00D8515C" w:rsidRDefault="00A676D7" w:rsidP="00B36E61">
      <w:pPr>
        <w:widowControl w:val="0"/>
      </w:pPr>
    </w:p>
    <w:p w:rsidR="00A676D7" w:rsidRDefault="00A676D7" w:rsidP="00B36E61">
      <w:pPr>
        <w:pStyle w:val="3"/>
        <w:widowControl w:val="0"/>
      </w:pPr>
      <w:r w:rsidRPr="00FD39BA">
        <w:rPr>
          <w:i/>
        </w:rPr>
        <w:t>Visual</w:t>
      </w:r>
      <w:r>
        <w:t xml:space="preserve"> </w:t>
      </w:r>
      <w:r w:rsidRPr="00FD39BA">
        <w:rPr>
          <w:i/>
        </w:rPr>
        <w:t>Studio Co</w:t>
      </w:r>
      <w:r w:rsidRPr="00FD39BA">
        <w:rPr>
          <w:i/>
          <w:lang w:val="en-US"/>
        </w:rPr>
        <w:t>de</w:t>
      </w:r>
      <w:r w:rsidRPr="00FE1EB5">
        <w:t xml:space="preserve"> </w:t>
      </w:r>
      <w:r>
        <w:t xml:space="preserve">– редактор исходного кода, </w:t>
      </w:r>
      <w:r w:rsidRPr="00FE1EB5">
        <w:t xml:space="preserve">разработанный </w:t>
      </w:r>
      <w:r w:rsidRPr="00724B90">
        <w:rPr>
          <w:i/>
        </w:rPr>
        <w:t>Microsoft</w:t>
      </w:r>
      <w:r w:rsidRPr="00FE1EB5">
        <w:t xml:space="preserve"> для </w:t>
      </w:r>
      <w:r w:rsidRPr="00724B90">
        <w:rPr>
          <w:i/>
        </w:rPr>
        <w:t>Windows</w:t>
      </w:r>
      <w:r w:rsidRPr="00FE1EB5">
        <w:t xml:space="preserve">, </w:t>
      </w:r>
      <w:r w:rsidRPr="00724B90">
        <w:rPr>
          <w:i/>
        </w:rPr>
        <w:t>Linux</w:t>
      </w:r>
      <w:r w:rsidRPr="00FE1EB5">
        <w:t xml:space="preserve"> и </w:t>
      </w:r>
      <w:r w:rsidRPr="00724B90">
        <w:rPr>
          <w:i/>
        </w:rPr>
        <w:t>macOS</w:t>
      </w:r>
      <w:r>
        <w:t>. Позиционируется как лёгкий</w:t>
      </w:r>
      <w:r w:rsidRPr="00FE1EB5">
        <w:t xml:space="preserve"> редактор кода д</w:t>
      </w:r>
      <w:r>
        <w:t>ля кроссплатформенной разработки. Включает в себя отладчик</w:t>
      </w:r>
      <w:r w:rsidRPr="00FE1EB5">
        <w:t>,</w:t>
      </w:r>
      <w:r>
        <w:t xml:space="preserve"> инструменты для работы с </w:t>
      </w:r>
      <w:r w:rsidRPr="00724B90">
        <w:rPr>
          <w:i/>
        </w:rPr>
        <w:t>Git</w:t>
      </w:r>
      <w:r w:rsidRPr="00FE1EB5">
        <w:t>, подсве</w:t>
      </w:r>
      <w:r>
        <w:t xml:space="preserve">тку синтаксиса, </w:t>
      </w:r>
      <w:r w:rsidRPr="00724B90">
        <w:rPr>
          <w:i/>
        </w:rPr>
        <w:t>IntelliSense</w:t>
      </w:r>
      <w:r w:rsidRPr="00FE1EB5"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</w:t>
      </w:r>
      <w:r>
        <w:t xml:space="preserve"> Также к установке доступны различные расширения. Например, чтобы не обновлять созданную </w:t>
      </w:r>
      <w:r w:rsidRPr="00724B90">
        <w:rPr>
          <w:i/>
          <w:lang w:val="en-US"/>
        </w:rPr>
        <w:t>HTML</w:t>
      </w:r>
      <w:r w:rsidRPr="00647DAE">
        <w:t>-</w:t>
      </w:r>
      <w:r>
        <w:t xml:space="preserve">страницу в браузере после каждого редактирования кода, можно установить расширение </w:t>
      </w:r>
      <w:r w:rsidRPr="00724B90">
        <w:rPr>
          <w:i/>
          <w:lang w:val="en-US"/>
        </w:rPr>
        <w:t>Live</w:t>
      </w:r>
      <w:r w:rsidRPr="00724B90">
        <w:rPr>
          <w:i/>
        </w:rPr>
        <w:t xml:space="preserve"> </w:t>
      </w:r>
      <w:r w:rsidRPr="00724B90">
        <w:rPr>
          <w:i/>
          <w:lang w:val="en-US"/>
        </w:rPr>
        <w:t>Server</w:t>
      </w:r>
      <w:r>
        <w:t>, и открыть страничку с помощью контекстного меню. Тогда страница будет автоматически обновляться после каждого изменения.</w:t>
      </w:r>
      <w:r w:rsidRPr="00FE1EB5">
        <w:t xml:space="preserve"> </w:t>
      </w:r>
      <w:r w:rsidRPr="00FD39BA">
        <w:rPr>
          <w:i/>
          <w:lang w:val="en-US"/>
        </w:rPr>
        <w:t>Visual</w:t>
      </w:r>
      <w:r w:rsidRPr="00FD39BA">
        <w:rPr>
          <w:i/>
        </w:rPr>
        <w:t xml:space="preserve"> </w:t>
      </w:r>
      <w:r w:rsidRPr="00FD39BA">
        <w:rPr>
          <w:i/>
          <w:lang w:val="en-US"/>
        </w:rPr>
        <w:t>Studio</w:t>
      </w:r>
      <w:r w:rsidRPr="00FD39BA">
        <w:rPr>
          <w:i/>
        </w:rPr>
        <w:t xml:space="preserve"> </w:t>
      </w:r>
      <w:r w:rsidRPr="00FD39BA">
        <w:rPr>
          <w:i/>
          <w:lang w:val="en-US"/>
        </w:rPr>
        <w:t>Code</w:t>
      </w:r>
      <w:r w:rsidRPr="00FD39BA">
        <w:t xml:space="preserve"> </w:t>
      </w:r>
      <w:r>
        <w:t>р</w:t>
      </w:r>
      <w:r w:rsidRPr="00FE1EB5">
        <w:t>аспространяется бесплатно, разрабатывается как программное обеспечение с</w:t>
      </w:r>
      <w:r>
        <w:t xml:space="preserve"> открытым исходным кодом</w:t>
      </w:r>
      <w:r w:rsidRPr="00FE1EB5">
        <w:t>, но готовые сборки распространяются</w:t>
      </w:r>
      <w:r>
        <w:t xml:space="preserve"> под проприетарной лицензией</w:t>
      </w:r>
      <w:r w:rsidRPr="00FE1EB5">
        <w:t>.</w:t>
      </w:r>
    </w:p>
    <w:p w:rsidR="00A676D7" w:rsidRDefault="00A676D7" w:rsidP="00B36E61">
      <w:pPr>
        <w:widowControl w:val="0"/>
      </w:pPr>
    </w:p>
    <w:p w:rsidR="00A676D7" w:rsidRDefault="00A676D7" w:rsidP="00B36E61">
      <w:pPr>
        <w:pStyle w:val="3"/>
        <w:widowControl w:val="0"/>
      </w:pPr>
      <w:r w:rsidRPr="00CA650C">
        <w:rPr>
          <w:i/>
          <w:lang w:val="en-US"/>
        </w:rPr>
        <w:t>Not</w:t>
      </w:r>
      <w:r w:rsidRPr="00CA650C">
        <w:rPr>
          <w:i/>
        </w:rPr>
        <w:t>epad</w:t>
      </w:r>
      <w:r w:rsidRPr="00CA650C">
        <w:t xml:space="preserve">++ – бесплатный редактор исходного кода, </w:t>
      </w:r>
      <w:r w:rsidRPr="002A4F23">
        <w:t>являющийся</w:t>
      </w:r>
      <w:r w:rsidRPr="00CA650C">
        <w:t xml:space="preserve"> альтернативой блокноту или любому другому реда</w:t>
      </w:r>
      <w:r>
        <w:t>к</w:t>
      </w:r>
      <w:r w:rsidRPr="00CA650C">
        <w:t xml:space="preserve">тору, поддерживающий множество языков. Работа в среде </w:t>
      </w:r>
      <w:r w:rsidRPr="009E5EB9">
        <w:rPr>
          <w:i/>
        </w:rPr>
        <w:t>MS Windows</w:t>
      </w:r>
      <w:r w:rsidRPr="00CA650C">
        <w:t xml:space="preserve"> регулируется Стандартной общественной лицензией </w:t>
      </w:r>
      <w:r w:rsidRPr="009E5EB9">
        <w:rPr>
          <w:i/>
        </w:rPr>
        <w:t>GNU</w:t>
      </w:r>
      <w:r w:rsidRPr="00CA650C">
        <w:t xml:space="preserve">. Основанный на мощном компоненте редактирования </w:t>
      </w:r>
      <w:r w:rsidRPr="009E5EB9">
        <w:rPr>
          <w:i/>
        </w:rPr>
        <w:t>Scintilla</w:t>
      </w:r>
      <w:r w:rsidRPr="00CA650C">
        <w:t xml:space="preserve">, </w:t>
      </w:r>
      <w:r w:rsidRPr="009E5EB9">
        <w:rPr>
          <w:i/>
        </w:rPr>
        <w:t>Notepad</w:t>
      </w:r>
      <w:r w:rsidRPr="00CA650C">
        <w:t xml:space="preserve"> ++ написан на </w:t>
      </w:r>
      <w:r w:rsidRPr="009E5EB9">
        <w:rPr>
          <w:i/>
        </w:rPr>
        <w:t>C</w:t>
      </w:r>
      <w:r w:rsidRPr="00CA650C">
        <w:t xml:space="preserve"> ++ и использует чистый </w:t>
      </w:r>
      <w:r w:rsidRPr="009E5EB9">
        <w:rPr>
          <w:i/>
        </w:rPr>
        <w:t>Win</w:t>
      </w:r>
      <w:r>
        <w:t>32 </w:t>
      </w:r>
      <w:r w:rsidRPr="009E5EB9">
        <w:rPr>
          <w:i/>
        </w:rPr>
        <w:t>API</w:t>
      </w:r>
      <w:r w:rsidRPr="00CA650C">
        <w:t xml:space="preserve"> и </w:t>
      </w:r>
      <w:r w:rsidRPr="009E5EB9">
        <w:rPr>
          <w:i/>
        </w:rPr>
        <w:t>STL</w:t>
      </w:r>
      <w:r w:rsidRPr="00CA650C">
        <w:t>, что обеспечивает более высокую скорость выполнени</w:t>
      </w:r>
      <w:r>
        <w:t>я и меньший размер программы</w:t>
      </w:r>
      <w:r w:rsidRPr="00CA650C">
        <w:t>.</w:t>
      </w:r>
      <w:r w:rsidR="00DE5B5D">
        <w:t xml:space="preserve"> Б</w:t>
      </w:r>
      <w:r w:rsidR="0089660C">
        <w:t>азовыми</w:t>
      </w:r>
      <w:r w:rsidR="00DE5B5D">
        <w:t xml:space="preserve"> </w:t>
      </w:r>
      <w:r w:rsidR="0089660C">
        <w:t>возможностями</w:t>
      </w:r>
      <w:r w:rsidR="00DE5B5D">
        <w:t xml:space="preserve"> данного редактора являются подсветка синтаксиса, сворачивание кода, автодополнение и автоматическое закрытие скобок и тэгов, сравнение файлов, менеджер проектов, карта документа, переопределение любых горячих клавиш</w:t>
      </w:r>
      <w:r w:rsidR="0089660C">
        <w:t>, блоковое выделение текста, многострочное редактирование.</w:t>
      </w:r>
    </w:p>
    <w:p w:rsidR="00F125FA" w:rsidRDefault="00F125FA" w:rsidP="00B36E61">
      <w:pPr>
        <w:widowControl w:val="0"/>
      </w:pPr>
    </w:p>
    <w:p w:rsidR="00F125FA" w:rsidRDefault="00F125FA" w:rsidP="00B36E61">
      <w:pPr>
        <w:pStyle w:val="2"/>
        <w:widowControl w:val="0"/>
      </w:pPr>
      <w:bookmarkStart w:id="23" w:name="_Toc89788726"/>
      <w:r>
        <w:t>Описание назначений страниц</w:t>
      </w:r>
      <w:bookmarkEnd w:id="23"/>
    </w:p>
    <w:p w:rsidR="00D61233" w:rsidRDefault="00D61233" w:rsidP="00B36E61">
      <w:pPr>
        <w:widowControl w:val="0"/>
        <w:rPr>
          <w:lang w:val="en-US"/>
        </w:rPr>
      </w:pPr>
    </w:p>
    <w:p w:rsidR="00E12166" w:rsidRPr="00E12166" w:rsidRDefault="00A668F8" w:rsidP="00E12166">
      <w:pPr>
        <w:pStyle w:val="3"/>
        <w:widowControl w:val="0"/>
      </w:pPr>
      <w:r>
        <w:t xml:space="preserve">Страница «Задания 3.1», приведённая на рисунке </w:t>
      </w:r>
      <w:r w:rsidR="00272F4B">
        <w:t>1, содержит кнопки</w:t>
      </w:r>
      <w:r w:rsidR="00AD7D5E">
        <w:t xml:space="preserve">, запускающие демонстрации выполнения </w:t>
      </w:r>
      <w:r w:rsidR="00F23320">
        <w:t>заданий. При наведении на каждую кнопку, она изменит свой цвет, и на экране появится вопросительная надпись</w:t>
      </w:r>
      <w:r w:rsidR="003C7D0A">
        <w:t xml:space="preserve">. Вверху находится </w:t>
      </w:r>
      <w:r w:rsidR="00911938">
        <w:t xml:space="preserve">навигационная панель, </w:t>
      </w:r>
      <w:r w:rsidR="00906D96">
        <w:t>с помощью которой можно осуществлять перемещение по страницам сайта. Данная панель содержится на всех страницах.</w:t>
      </w:r>
    </w:p>
    <w:p w:rsidR="00F125FA" w:rsidRDefault="00D61233" w:rsidP="00B36E61">
      <w:pPr>
        <w:widowControl w:val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A88C87" wp14:editId="773827BC">
            <wp:extent cx="5299200" cy="298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3" w:rsidRDefault="00D61233" w:rsidP="00B36E61">
      <w:pPr>
        <w:widowControl w:val="0"/>
        <w:ind w:firstLine="0"/>
        <w:jc w:val="center"/>
        <w:rPr>
          <w:lang w:val="en-US"/>
        </w:rPr>
      </w:pPr>
    </w:p>
    <w:p w:rsidR="00D61233" w:rsidRDefault="00D61233" w:rsidP="00B36E61">
      <w:pPr>
        <w:widowControl w:val="0"/>
        <w:ind w:firstLine="0"/>
        <w:jc w:val="center"/>
      </w:pPr>
      <w:r>
        <w:t>Рисунок 1 – Страница «Задания 3.1»</w:t>
      </w:r>
    </w:p>
    <w:p w:rsidR="00D61233" w:rsidRDefault="00D61233" w:rsidP="00B36E61">
      <w:pPr>
        <w:widowControl w:val="0"/>
      </w:pPr>
    </w:p>
    <w:p w:rsidR="00911938" w:rsidRDefault="008403A2" w:rsidP="00B36E61">
      <w:pPr>
        <w:pStyle w:val="3"/>
        <w:widowControl w:val="0"/>
      </w:pPr>
      <w:r>
        <w:t>На странице</w:t>
      </w:r>
      <w:r w:rsidR="0089660C">
        <w:t xml:space="preserve"> «Задания 3.2»</w:t>
      </w:r>
      <w:r w:rsidR="004164A0">
        <w:t>, из</w:t>
      </w:r>
      <w:r>
        <w:t>ображённой</w:t>
      </w:r>
      <w:r w:rsidR="004164A0">
        <w:t xml:space="preserve"> на рисунке 2, </w:t>
      </w:r>
      <w:r w:rsidR="00A42FD5">
        <w:t>есть</w:t>
      </w:r>
      <w:r w:rsidR="00C75DE6">
        <w:t xml:space="preserve"> области</w:t>
      </w:r>
      <w:r w:rsidR="00B32BD9">
        <w:t xml:space="preserve"> с текстом</w:t>
      </w:r>
      <w:r w:rsidR="00C75DE6">
        <w:t xml:space="preserve">, </w:t>
      </w:r>
      <w:r w:rsidR="00B32BD9">
        <w:t>представляющие единицы измерения температуры,</w:t>
      </w:r>
      <w:r w:rsidR="009032C4">
        <w:t xml:space="preserve"> и области со стрелками</w:t>
      </w:r>
      <w:r w:rsidR="00FD6C88">
        <w:t xml:space="preserve"> и</w:t>
      </w:r>
      <w:r w:rsidR="00427B5A">
        <w:t xml:space="preserve"> кнопками</w:t>
      </w:r>
      <w:r w:rsidR="009032C4">
        <w:t xml:space="preserve">, </w:t>
      </w:r>
      <w:r w:rsidR="00427B5A">
        <w:t>изменяющими</w:t>
      </w:r>
      <w:r w:rsidR="009032C4">
        <w:t xml:space="preserve"> цвет при наведении курсора на них</w:t>
      </w:r>
      <w:r w:rsidR="00427B5A">
        <w:t xml:space="preserve"> и запускающими</w:t>
      </w:r>
      <w:r w:rsidR="008B17BB">
        <w:t xml:space="preserve"> функции </w:t>
      </w:r>
      <w:r w:rsidR="00AE6BE2">
        <w:t>перевода</w:t>
      </w:r>
      <w:r w:rsidR="00B1222E">
        <w:t xml:space="preserve"> </w:t>
      </w:r>
      <w:r w:rsidR="00AE6BE2">
        <w:t>величин</w:t>
      </w:r>
      <w:r w:rsidR="00502E01">
        <w:t>ы</w:t>
      </w:r>
      <w:r w:rsidR="00AE6BE2">
        <w:t xml:space="preserve"> из </w:t>
      </w:r>
      <w:r w:rsidR="00B1222E">
        <w:t>той,</w:t>
      </w:r>
      <w:r w:rsidR="00502E01">
        <w:t xml:space="preserve"> </w:t>
      </w:r>
      <w:r w:rsidR="00721717">
        <w:t>которая</w:t>
      </w:r>
      <w:r w:rsidR="00B1222E">
        <w:t xml:space="preserve"> находится в начале стрелки, в ту, которая </w:t>
      </w:r>
      <w:r w:rsidR="00C54B32">
        <w:t>находится в конце стрелки</w:t>
      </w:r>
      <w:r w:rsidR="00721717">
        <w:t>. Также есть ссылка</w:t>
      </w:r>
      <w:r w:rsidR="000E7D10">
        <w:t xml:space="preserve">, </w:t>
      </w:r>
      <w:r w:rsidR="00FD6C88">
        <w:t>которая запускается после отведения курсора с неё.</w:t>
      </w:r>
    </w:p>
    <w:p w:rsidR="00911938" w:rsidRDefault="00911938" w:rsidP="00B36E61">
      <w:pPr>
        <w:widowControl w:val="0"/>
      </w:pPr>
    </w:p>
    <w:p w:rsidR="00D61233" w:rsidRDefault="00D61233" w:rsidP="00B36E61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2B5F3" wp14:editId="52E6B449">
            <wp:extent cx="5299200" cy="298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3" w:rsidRDefault="00D61233" w:rsidP="00B36E61">
      <w:pPr>
        <w:widowControl w:val="0"/>
        <w:ind w:firstLine="0"/>
        <w:jc w:val="center"/>
      </w:pPr>
    </w:p>
    <w:p w:rsidR="00D61233" w:rsidRDefault="00D61233" w:rsidP="00B36E61">
      <w:pPr>
        <w:widowControl w:val="0"/>
        <w:ind w:firstLine="0"/>
        <w:jc w:val="center"/>
      </w:pPr>
      <w:r>
        <w:t>Рисунок 2 – Страница «Задания 3.2»</w:t>
      </w:r>
    </w:p>
    <w:p w:rsidR="00D61233" w:rsidRPr="00C601EF" w:rsidRDefault="00383DD9" w:rsidP="00B36E61">
      <w:pPr>
        <w:pStyle w:val="3"/>
        <w:widowControl w:val="0"/>
      </w:pPr>
      <w:r>
        <w:lastRenderedPageBreak/>
        <w:t>На странице «Задания 3.3»</w:t>
      </w:r>
      <w:r w:rsidR="00923C0D">
        <w:t xml:space="preserve">, представленной на рисунке 3, располагаются </w:t>
      </w:r>
      <w:r w:rsidR="00B261CD">
        <w:t>кнопки и формы.</w:t>
      </w:r>
      <w:r w:rsidR="003334E2">
        <w:t xml:space="preserve"> Кнопки «Задание 3.3.1» и «Задание3.3.2» запускают функции, вычисляющие площадь круга с радиусом</w:t>
      </w:r>
      <w:r w:rsidR="003637BC">
        <w:t xml:space="preserve"> равным целому псевдослучайному</w:t>
      </w:r>
      <w:r w:rsidR="00893041">
        <w:t xml:space="preserve"> числу</w:t>
      </w:r>
      <w:r w:rsidR="00E340AB">
        <w:t xml:space="preserve"> и дату через неделю от текущей даты</w:t>
      </w:r>
      <w:r w:rsidR="003637BC">
        <w:t xml:space="preserve"> соответственно.</w:t>
      </w:r>
      <w:r w:rsidR="00893041">
        <w:t xml:space="preserve"> Ниже находится форма, с помощью которой </w:t>
      </w:r>
      <w:r w:rsidR="00AF35CF">
        <w:t>пользователь может</w:t>
      </w:r>
      <w:r w:rsidR="00893041">
        <w:t xml:space="preserve"> вычислить </w:t>
      </w:r>
      <w:r w:rsidR="002611A7">
        <w:t xml:space="preserve">среднемесячный доход по значениям доходов </w:t>
      </w:r>
      <w:r w:rsidR="00AC7B44">
        <w:t>всех</w:t>
      </w:r>
      <w:r w:rsidR="002611A7">
        <w:t xml:space="preserve"> месяцев. За данной формой следует </w:t>
      </w:r>
      <w:r w:rsidR="000A19B0">
        <w:t>другая</w:t>
      </w:r>
      <w:r w:rsidR="002611A7">
        <w:t xml:space="preserve">, </w:t>
      </w:r>
      <w:r w:rsidR="000A19B0">
        <w:t>с помощью которой вычисляются площади некоторых фигур</w:t>
      </w:r>
      <w:r w:rsidR="00C601EF">
        <w:t xml:space="preserve">, тип </w:t>
      </w:r>
      <w:r w:rsidR="0067150B">
        <w:t>которых устанавливается с помощью выпадающего списка, а параметр – текстового поля.</w:t>
      </w:r>
      <w:r w:rsidR="005E516B">
        <w:t xml:space="preserve"> В нижней </w:t>
      </w:r>
      <w:r w:rsidR="00B008A0">
        <w:t>части страницы</w:t>
      </w:r>
      <w:r w:rsidR="004832F6">
        <w:t xml:space="preserve"> есть форма для расчёта</w:t>
      </w:r>
      <w:r w:rsidR="004F6F63">
        <w:t xml:space="preserve"> </w:t>
      </w:r>
      <w:r w:rsidR="00AD791D">
        <w:t>минимального и максимального дохода</w:t>
      </w:r>
      <w:r w:rsidR="00CE1E25">
        <w:t xml:space="preserve"> по значениям доходов месяцев года.</w:t>
      </w:r>
    </w:p>
    <w:p w:rsidR="00923C0D" w:rsidRDefault="00923C0D" w:rsidP="00B36E61">
      <w:pPr>
        <w:widowControl w:val="0"/>
      </w:pPr>
    </w:p>
    <w:p w:rsidR="00D61233" w:rsidRDefault="00C37FEE" w:rsidP="00B36E61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30304A" wp14:editId="53466E67">
            <wp:extent cx="5299200" cy="298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4F" w:rsidRDefault="0001174F" w:rsidP="00B36E61">
      <w:pPr>
        <w:widowControl w:val="0"/>
        <w:ind w:firstLine="0"/>
        <w:jc w:val="center"/>
      </w:pPr>
    </w:p>
    <w:p w:rsidR="0001174F" w:rsidRDefault="00F66E6B" w:rsidP="00B36E61">
      <w:pPr>
        <w:widowControl w:val="0"/>
        <w:ind w:firstLine="0"/>
        <w:jc w:val="center"/>
      </w:pPr>
      <w:r>
        <w:t xml:space="preserve">Рисунок 3 – </w:t>
      </w:r>
      <w:r w:rsidR="0001174F">
        <w:t>Страница «Задания 3.3»</w:t>
      </w:r>
    </w:p>
    <w:p w:rsidR="0001174F" w:rsidRDefault="0001174F" w:rsidP="00B36E61">
      <w:pPr>
        <w:widowControl w:val="0"/>
      </w:pPr>
    </w:p>
    <w:p w:rsidR="00923C0D" w:rsidRPr="00C63600" w:rsidRDefault="00C63600" w:rsidP="00B36E61">
      <w:pPr>
        <w:pStyle w:val="3"/>
        <w:widowControl w:val="0"/>
      </w:pPr>
      <w:r>
        <w:t>Страница «</w:t>
      </w:r>
      <w:r w:rsidRPr="000B4619">
        <w:rPr>
          <w:i/>
          <w:lang w:val="en-US"/>
        </w:rPr>
        <w:t>DHTML</w:t>
      </w:r>
      <w:r>
        <w:t>»</w:t>
      </w:r>
      <w:r w:rsidRPr="00C63600">
        <w:t xml:space="preserve">, </w:t>
      </w:r>
      <w:r>
        <w:t>изображённая на рисунке 4</w:t>
      </w:r>
      <w:r w:rsidR="0053445D">
        <w:t>, содержит кнопки для управления анимацией</w:t>
      </w:r>
      <w:r w:rsidR="003E5CF6">
        <w:t>:</w:t>
      </w:r>
      <w:r w:rsidR="00E03DFD">
        <w:t xml:space="preserve"> с помощью них можно запустить движение спутника</w:t>
      </w:r>
      <w:r w:rsidR="00F33F98">
        <w:t>,</w:t>
      </w:r>
      <w:r w:rsidR="00467EFB">
        <w:t xml:space="preserve"> начать движение системы вправо,</w:t>
      </w:r>
      <w:r w:rsidR="00F33F98">
        <w:t xml:space="preserve"> сбросить положение </w:t>
      </w:r>
      <w:r w:rsidR="00467EFB">
        <w:t>планеты</w:t>
      </w:r>
      <w:r w:rsidR="00F33F98">
        <w:t xml:space="preserve"> </w:t>
      </w:r>
      <w:r w:rsidR="00076920">
        <w:t>до исходного</w:t>
      </w:r>
      <w:r w:rsidR="0053445D">
        <w:t>,</w:t>
      </w:r>
      <w:r w:rsidR="00467EFB">
        <w:t xml:space="preserve"> остановить спутник</w:t>
      </w:r>
      <w:r w:rsidR="003E5CF6">
        <w:t xml:space="preserve"> или движение системы</w:t>
      </w:r>
      <w:r w:rsidR="00E7558A">
        <w:t>;</w:t>
      </w:r>
      <w:r w:rsidR="0053445D">
        <w:t xml:space="preserve"> кнопки, </w:t>
      </w:r>
      <w:r w:rsidR="00E7558A">
        <w:t>демонстрирующие</w:t>
      </w:r>
      <w:r w:rsidR="0053445D">
        <w:t xml:space="preserve"> выполнение отдельных заданий</w:t>
      </w:r>
      <w:r w:rsidR="00E03DFD">
        <w:t xml:space="preserve">, и область, </w:t>
      </w:r>
      <w:r w:rsidR="00E7558A">
        <w:t>в которой отображаются анимированные объекты</w:t>
      </w:r>
      <w:r w:rsidR="00E03DFD">
        <w:t>.</w:t>
      </w:r>
      <w:r w:rsidR="00FA4A22">
        <w:t xml:space="preserve"> К</w:t>
      </w:r>
      <w:r w:rsidR="00532633">
        <w:t>нопки «Задание 3.6.1», «Задание </w:t>
      </w:r>
      <w:r w:rsidR="00FA4A22">
        <w:t>4.6.3»</w:t>
      </w:r>
      <w:r w:rsidR="00462333">
        <w:t xml:space="preserve"> и</w:t>
      </w:r>
      <w:r w:rsidR="00FA4A22">
        <w:t xml:space="preserve"> «Задание 4.6.4» запускают функции, которые </w:t>
      </w:r>
      <w:r w:rsidR="001642C5">
        <w:t>выводят используем</w:t>
      </w:r>
      <w:r w:rsidR="00960B15">
        <w:t>ые в документе те</w:t>
      </w:r>
      <w:r w:rsidR="001642C5">
        <w:t>ги, загружают отдельные страницы, на которых реализована работа с картинками</w:t>
      </w:r>
      <w:r w:rsidR="00462333">
        <w:t xml:space="preserve">: смена </w:t>
      </w:r>
      <w:r w:rsidR="000B4619">
        <w:t>изображения</w:t>
      </w:r>
      <w:r w:rsidR="00462333">
        <w:t xml:space="preserve"> при наведении курсора на неё и последовательная смена нескольких изображений.</w:t>
      </w:r>
    </w:p>
    <w:p w:rsidR="0001174F" w:rsidRDefault="0001174F" w:rsidP="00B36E61">
      <w:pPr>
        <w:widowControl w:val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358FB7" wp14:editId="7ACE694B">
            <wp:extent cx="5299200" cy="298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4F" w:rsidRDefault="0001174F" w:rsidP="00B36E61">
      <w:pPr>
        <w:widowControl w:val="0"/>
        <w:ind w:firstLine="0"/>
        <w:jc w:val="center"/>
      </w:pPr>
    </w:p>
    <w:p w:rsidR="0001174F" w:rsidRPr="00D61233" w:rsidRDefault="00F66E6B" w:rsidP="00B36E61">
      <w:pPr>
        <w:widowControl w:val="0"/>
        <w:ind w:firstLine="0"/>
        <w:jc w:val="center"/>
      </w:pPr>
      <w:r>
        <w:t xml:space="preserve">Рисунок 4 – </w:t>
      </w:r>
      <w:r w:rsidR="0001174F">
        <w:t>Страница «</w:t>
      </w:r>
      <w:r w:rsidR="0001174F" w:rsidRPr="0001174F">
        <w:rPr>
          <w:i/>
          <w:lang w:val="en-US"/>
        </w:rPr>
        <w:t>DHTML</w:t>
      </w:r>
      <w:r w:rsidR="0001174F">
        <w:t>»</w:t>
      </w:r>
    </w:p>
    <w:p w:rsidR="00D61233" w:rsidRPr="003334E2" w:rsidRDefault="00D61233" w:rsidP="00B36E61">
      <w:pPr>
        <w:widowControl w:val="0"/>
      </w:pPr>
    </w:p>
    <w:p w:rsidR="006D3A39" w:rsidRPr="006D3A39" w:rsidRDefault="000E2449" w:rsidP="00104E9C">
      <w:pPr>
        <w:pStyle w:val="3"/>
        <w:widowControl w:val="0"/>
      </w:pPr>
      <w:r>
        <w:t>Пользовательская анимация</w:t>
      </w:r>
      <w:r w:rsidR="009110BC">
        <w:t xml:space="preserve"> </w:t>
      </w:r>
      <w:r w:rsidR="00096566">
        <w:t>находится</w:t>
      </w:r>
      <w:r w:rsidR="009110BC">
        <w:t xml:space="preserve"> на странице «Аним</w:t>
      </w:r>
      <w:r w:rsidR="00096566">
        <w:t>а</w:t>
      </w:r>
      <w:r w:rsidR="009110BC">
        <w:t>ци</w:t>
      </w:r>
      <w:r w:rsidR="00096566">
        <w:t>я</w:t>
      </w:r>
      <w:r w:rsidR="009110BC">
        <w:t>»</w:t>
      </w:r>
      <w:r w:rsidR="00096566">
        <w:t>, которая приведена на рисунке 5.</w:t>
      </w:r>
      <w:r w:rsidR="00681906">
        <w:t xml:space="preserve"> На ней демонстрируется модель атома, в которой </w:t>
      </w:r>
      <w:r w:rsidR="00457E93">
        <w:t>несколько электронов вращаются</w:t>
      </w:r>
      <w:r w:rsidR="0021340A">
        <w:t xml:space="preserve"> с разными скоростями</w:t>
      </w:r>
      <w:r w:rsidR="00457E93">
        <w:t xml:space="preserve"> по </w:t>
      </w:r>
      <w:r w:rsidR="000D62A1">
        <w:t>эллиптическим траекториям вокруг ядра.</w:t>
      </w:r>
      <w:r w:rsidR="0021340A">
        <w:t xml:space="preserve"> </w:t>
      </w:r>
      <w:r w:rsidR="00E80603">
        <w:t>В зависимости от расстояния до ядра</w:t>
      </w:r>
      <w:r w:rsidR="008160E5">
        <w:t xml:space="preserve"> электроны изменяют свой</w:t>
      </w:r>
      <w:r w:rsidR="006D3A39">
        <w:t xml:space="preserve"> цвет. </w:t>
      </w:r>
      <w:r w:rsidR="00E12166">
        <w:t>О</w:t>
      </w:r>
      <w:r w:rsidR="006D3A39">
        <w:t>ттенок ядра зависит от того, находится ли хотя бы какой-нибудь из электронов ря</w:t>
      </w:r>
      <w:r w:rsidR="00173592">
        <w:t>дом с ним.</w:t>
      </w:r>
    </w:p>
    <w:p w:rsidR="0058387E" w:rsidRDefault="0058387E" w:rsidP="00B36E61">
      <w:pPr>
        <w:widowControl w:val="0"/>
      </w:pPr>
    </w:p>
    <w:p w:rsidR="00096566" w:rsidRDefault="00C23EA8" w:rsidP="00C23EA8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9703F2" wp14:editId="5DCBF084">
            <wp:extent cx="5299200" cy="298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63" w:rsidRDefault="00956963" w:rsidP="00C23EA8">
      <w:pPr>
        <w:widowControl w:val="0"/>
        <w:ind w:firstLine="0"/>
        <w:jc w:val="center"/>
      </w:pPr>
    </w:p>
    <w:p w:rsidR="00096566" w:rsidRDefault="00096566" w:rsidP="00C23EA8">
      <w:pPr>
        <w:widowControl w:val="0"/>
        <w:ind w:firstLine="0"/>
        <w:jc w:val="center"/>
      </w:pPr>
      <w:r>
        <w:t>Рисунок 5 – Страница «Анимация»</w:t>
      </w:r>
    </w:p>
    <w:p w:rsidR="00F125FA" w:rsidRPr="003334E2" w:rsidRDefault="00F125FA" w:rsidP="00B36E61">
      <w:pPr>
        <w:pStyle w:val="2"/>
        <w:widowControl w:val="0"/>
        <w:rPr>
          <w:lang w:val="ru-RU"/>
        </w:rPr>
      </w:pPr>
      <w:bookmarkStart w:id="24" w:name="_Toc89788727"/>
      <w:r w:rsidRPr="003334E2">
        <w:rPr>
          <w:lang w:val="ru-RU"/>
        </w:rPr>
        <w:lastRenderedPageBreak/>
        <w:t>Руководство пользователю</w:t>
      </w:r>
      <w:bookmarkEnd w:id="24"/>
    </w:p>
    <w:p w:rsidR="008B17BB" w:rsidRDefault="008B17BB" w:rsidP="00B36E61">
      <w:pPr>
        <w:widowControl w:val="0"/>
      </w:pPr>
    </w:p>
    <w:p w:rsidR="00345A09" w:rsidRDefault="000B0336" w:rsidP="00442DED">
      <w:pPr>
        <w:widowControl w:val="0"/>
      </w:pPr>
      <w:r>
        <w:t xml:space="preserve">Перемещение </w:t>
      </w:r>
      <w:r w:rsidR="00DE04B9">
        <w:t>по сайту осуществляется с помощью переходов по ссылкам, расположенным в навигационной панели, которая присутствует на всех страницах.</w:t>
      </w:r>
      <w:r w:rsidR="00442DED">
        <w:t xml:space="preserve"> </w:t>
      </w:r>
      <w:r w:rsidR="00577B89">
        <w:t>Д</w:t>
      </w:r>
      <w:r w:rsidR="003A4FF1">
        <w:t>емонстрация</w:t>
      </w:r>
      <w:r w:rsidR="00345A09">
        <w:t xml:space="preserve"> выполнения того или иного задания</w:t>
      </w:r>
      <w:r w:rsidR="00B17C2D">
        <w:t xml:space="preserve"> на странице «Задания 3.1»</w:t>
      </w:r>
      <w:r w:rsidR="00345A09">
        <w:t xml:space="preserve"> </w:t>
      </w:r>
      <w:r w:rsidR="003A4FF1">
        <w:t>запускается с помощью</w:t>
      </w:r>
      <w:r w:rsidR="00345A09">
        <w:t xml:space="preserve"> к</w:t>
      </w:r>
      <w:r w:rsidR="003A4FF1">
        <w:t>нопки</w:t>
      </w:r>
      <w:r w:rsidR="00345A09">
        <w:t xml:space="preserve"> с номером необходимого</w:t>
      </w:r>
      <w:r w:rsidR="00B17C2D">
        <w:t xml:space="preserve"> задания</w:t>
      </w:r>
      <w:r w:rsidR="00345A09">
        <w:t>.</w:t>
      </w:r>
      <w:r w:rsidR="0083418E">
        <w:t xml:space="preserve"> Также при наведении курсора на кнопку </w:t>
      </w:r>
      <w:r w:rsidR="00210769">
        <w:t>появится всплывающа</w:t>
      </w:r>
      <w:r w:rsidR="00E93341">
        <w:t>я подсказка, где описано условие</w:t>
      </w:r>
      <w:r w:rsidR="00210769">
        <w:t xml:space="preserve"> задания.</w:t>
      </w:r>
    </w:p>
    <w:p w:rsidR="00736C86" w:rsidRPr="000E2449" w:rsidRDefault="00946B19" w:rsidP="00B36E61">
      <w:pPr>
        <w:widowControl w:val="0"/>
      </w:pPr>
      <w:r>
        <w:t xml:space="preserve">При переходе по ссылке «Задания 3.2» </w:t>
      </w:r>
      <w:r w:rsidR="005824AE">
        <w:t>открывается</w:t>
      </w:r>
      <w:r>
        <w:t xml:space="preserve"> страница, на которой реализован функционал перевода температуры </w:t>
      </w:r>
      <w:r w:rsidR="0078361A">
        <w:t>из исходных в целевые единицы измерения, которые определяются направлениями стрелок.</w:t>
      </w:r>
      <w:r w:rsidR="00FB1B28">
        <w:t xml:space="preserve"> Например, если необходимо перевести</w:t>
      </w:r>
      <w:r w:rsidR="00337CA4">
        <w:t xml:space="preserve"> значение, заданное в</w:t>
      </w:r>
      <w:r w:rsidR="00FB1B28">
        <w:t xml:space="preserve"> </w:t>
      </w:r>
      <w:r w:rsidR="00337CA4">
        <w:t>градусах</w:t>
      </w:r>
      <w:r w:rsidR="00FB1B28">
        <w:t xml:space="preserve"> по Цельсию</w:t>
      </w:r>
      <w:r w:rsidR="00337CA4">
        <w:t>,</w:t>
      </w:r>
      <w:r w:rsidR="00FB1B28">
        <w:t xml:space="preserve"> в градусы по Фаренгейту, то следует </w:t>
      </w:r>
      <w:r w:rsidR="00CA50D5">
        <w:t>выбрать кнопку, расположенную на стрелке, которая направлена от области «По Цельсию» к области «По Фаренгейту»</w:t>
      </w:r>
      <w:r w:rsidR="00337CA4">
        <w:t>.</w:t>
      </w:r>
      <w:r w:rsidR="00FB1B28">
        <w:t xml:space="preserve"> О</w:t>
      </w:r>
      <w:r w:rsidR="00337CA4">
        <w:t>кно</w:t>
      </w:r>
      <w:r w:rsidR="00FB1B28">
        <w:t xml:space="preserve"> для ввода значения отобразится пользователю при двойном нажатии на необходимую кнопку</w:t>
      </w:r>
      <w:r w:rsidR="00337CA4">
        <w:t>.</w:t>
      </w:r>
      <w:r w:rsidR="00CD3CA3">
        <w:t xml:space="preserve"> </w:t>
      </w:r>
      <w:r w:rsidR="00577B89">
        <w:t>Н</w:t>
      </w:r>
      <w:r w:rsidR="00CD3CA3">
        <w:t>а странице расположена гиперссылка, которая запускается при отведении курсора с неё. Современные браузеры блокируют запуск подобных ссылок</w:t>
      </w:r>
      <w:r w:rsidR="00736C86">
        <w:t>, поэтому, например, в</w:t>
      </w:r>
      <w:r w:rsidR="001F1997">
        <w:t xml:space="preserve"> браузере</w:t>
      </w:r>
      <w:r w:rsidR="00736C86">
        <w:t xml:space="preserve"> </w:t>
      </w:r>
      <w:r w:rsidR="00736C86" w:rsidRPr="004F387B">
        <w:rPr>
          <w:i/>
          <w:lang w:val="en-US"/>
        </w:rPr>
        <w:t>Google</w:t>
      </w:r>
      <w:r w:rsidR="00736C86" w:rsidRPr="004F387B">
        <w:rPr>
          <w:i/>
        </w:rPr>
        <w:t xml:space="preserve"> </w:t>
      </w:r>
      <w:r w:rsidR="00736C86" w:rsidRPr="004F387B">
        <w:rPr>
          <w:i/>
          <w:lang w:val="en-US"/>
        </w:rPr>
        <w:t>Chrome</w:t>
      </w:r>
      <w:r w:rsidR="00736C86">
        <w:t xml:space="preserve"> в правом верхнем углу появится сообщение о том, что </w:t>
      </w:r>
      <w:r w:rsidR="005558FB">
        <w:t>всплывающее окно заблокировано.</w:t>
      </w:r>
    </w:p>
    <w:p w:rsidR="00736C86" w:rsidRDefault="00F12C1D" w:rsidP="00B36E61">
      <w:pPr>
        <w:widowControl w:val="0"/>
      </w:pPr>
      <w:r>
        <w:t>Чтобы получить площадь круга с радиусом</w:t>
      </w:r>
      <w:r w:rsidR="003E57F7" w:rsidRPr="003E57F7">
        <w:t xml:space="preserve"> </w:t>
      </w:r>
      <w:r w:rsidR="003E57F7">
        <w:t>равным целому псевдослучайному числу, следует</w:t>
      </w:r>
      <w:r w:rsidR="005558FB">
        <w:t xml:space="preserve"> перейти по ссылке «Задания </w:t>
      </w:r>
      <w:r w:rsidR="00441500">
        <w:t>3.3</w:t>
      </w:r>
      <w:r w:rsidR="005558FB">
        <w:t>»</w:t>
      </w:r>
      <w:r w:rsidR="00441500">
        <w:t xml:space="preserve"> и</w:t>
      </w:r>
      <w:r w:rsidR="003E57F7">
        <w:t xml:space="preserve"> нажать кнопку «Задание</w:t>
      </w:r>
      <w:r w:rsidR="00356E4D">
        <w:t xml:space="preserve"> 3.3.1</w:t>
      </w:r>
      <w:r w:rsidR="003E57F7">
        <w:t>»</w:t>
      </w:r>
      <w:r w:rsidR="00554C4A">
        <w:t xml:space="preserve">. </w:t>
      </w:r>
      <w:r w:rsidR="00641FCF">
        <w:t>Если требуется получить дату через неделю от текущей, то следует нажать кнопку «Задание 3.3.2»</w:t>
      </w:r>
      <w:r w:rsidR="001317C8">
        <w:t>.</w:t>
      </w:r>
      <w:r w:rsidR="008961ED">
        <w:t xml:space="preserve"> </w:t>
      </w:r>
      <w:r w:rsidR="00441500">
        <w:t>На данной странице находится</w:t>
      </w:r>
      <w:r w:rsidR="008961ED">
        <w:t xml:space="preserve"> </w:t>
      </w:r>
      <w:r w:rsidR="00030FE7">
        <w:t>форма «Вычисление среднемесячного дохода»</w:t>
      </w:r>
      <w:r w:rsidR="00AF35CF">
        <w:t xml:space="preserve">. Пользование ей </w:t>
      </w:r>
      <w:r w:rsidR="000B109F">
        <w:t xml:space="preserve">осуществляется при помощи полей для ввода значений доходов и кнопки «Вычислить». У пользователя есть возможность очистить все поля при помощи кнопки «Обновить». </w:t>
      </w:r>
      <w:r w:rsidR="003047DD">
        <w:t>Для</w:t>
      </w:r>
      <w:r w:rsidR="00AF0EDC">
        <w:t xml:space="preserve"> </w:t>
      </w:r>
      <w:r w:rsidR="003047DD">
        <w:t>определения площадей</w:t>
      </w:r>
      <w:r w:rsidR="007D7FC1">
        <w:t xml:space="preserve"> таких фигур, как круг, квадрат, </w:t>
      </w:r>
      <w:r w:rsidR="003047DD">
        <w:t>прямоугольный</w:t>
      </w:r>
      <w:r w:rsidR="007D7FC1">
        <w:t xml:space="preserve"> равно</w:t>
      </w:r>
      <w:r w:rsidR="003047DD">
        <w:t>бедренный и равносторонний треугольники</w:t>
      </w:r>
      <w:r w:rsidR="00E74A52">
        <w:t>,</w:t>
      </w:r>
      <w:r w:rsidR="00A57916">
        <w:t xml:space="preserve"> необходимо </w:t>
      </w:r>
      <w:r w:rsidR="00BF2719">
        <w:t xml:space="preserve">указать значение </w:t>
      </w:r>
      <w:r w:rsidR="003A7548">
        <w:t>стороны квадрата, радиуса круга</w:t>
      </w:r>
      <w:r w:rsidR="00AF51F3">
        <w:t xml:space="preserve"> или высот</w:t>
      </w:r>
      <w:r w:rsidR="003A7548">
        <w:t xml:space="preserve"> треугольников </w:t>
      </w:r>
      <w:r w:rsidR="00AF51F3">
        <w:t xml:space="preserve">в зависимости от выбранного </w:t>
      </w:r>
      <w:r w:rsidR="00170FE0">
        <w:t xml:space="preserve">вида фигуры в форме </w:t>
      </w:r>
      <w:r w:rsidR="00A57916">
        <w:t>«Вычисление площадей некоторых фигур»</w:t>
      </w:r>
      <w:r w:rsidR="00230BFE">
        <w:t xml:space="preserve"> и нажать на кнопку «Вычислить». </w:t>
      </w:r>
      <w:r w:rsidR="00740FAF">
        <w:t>Очистка</w:t>
      </w:r>
      <w:r w:rsidR="00230BFE">
        <w:t xml:space="preserve"> все</w:t>
      </w:r>
      <w:r w:rsidR="00740FAF">
        <w:t>х</w:t>
      </w:r>
      <w:r w:rsidR="00230BFE">
        <w:t xml:space="preserve"> по</w:t>
      </w:r>
      <w:r w:rsidR="00740FAF">
        <w:t>лей</w:t>
      </w:r>
      <w:r w:rsidR="00D30C88">
        <w:t xml:space="preserve"> формы</w:t>
      </w:r>
      <w:r w:rsidR="00740FAF">
        <w:t xml:space="preserve"> производится</w:t>
      </w:r>
      <w:r w:rsidR="00230BFE">
        <w:t xml:space="preserve"> с помощью кнопки «Обновить».</w:t>
      </w:r>
    </w:p>
    <w:p w:rsidR="00A676D7" w:rsidRDefault="003A4FF1" w:rsidP="00B36E61">
      <w:pPr>
        <w:widowControl w:val="0"/>
      </w:pPr>
      <w:r>
        <w:t>Для управления анимацией на странице</w:t>
      </w:r>
      <w:r w:rsidR="007C231F" w:rsidRPr="007C231F">
        <w:t xml:space="preserve"> </w:t>
      </w:r>
      <w:r w:rsidR="007C231F">
        <w:t>«</w:t>
      </w:r>
      <w:r w:rsidR="007C231F" w:rsidRPr="007C231F">
        <w:rPr>
          <w:i/>
          <w:lang w:val="en-US"/>
        </w:rPr>
        <w:t>DHTML</w:t>
      </w:r>
      <w:r w:rsidR="007C231F">
        <w:t>»</w:t>
      </w:r>
      <w:r w:rsidR="007C231F" w:rsidRPr="007C231F">
        <w:t xml:space="preserve"> </w:t>
      </w:r>
      <w:r w:rsidR="007C231F">
        <w:t>следует нажимать на кнопки, расположенные под заголовком</w:t>
      </w:r>
      <w:r w:rsidR="00A318C7">
        <w:t>. Просмотр</w:t>
      </w:r>
      <w:r w:rsidR="001317C8">
        <w:t xml:space="preserve"> пользовательской анимации </w:t>
      </w:r>
      <w:r w:rsidR="00A318C7">
        <w:t>осуществляется на странице</w:t>
      </w:r>
      <w:r w:rsidR="001317C8">
        <w:t xml:space="preserve"> «Анимация»</w:t>
      </w:r>
      <w:r w:rsidR="00A318C7">
        <w:t xml:space="preserve">, </w:t>
      </w:r>
      <w:r w:rsidR="00DF5683">
        <w:t>содержащая модель атома, представленную</w:t>
      </w:r>
      <w:r w:rsidR="00594CF5">
        <w:t xml:space="preserve"> несколькими электронами и ядром</w:t>
      </w:r>
      <w:r w:rsidR="003F5F08">
        <w:t xml:space="preserve">. Также можно </w:t>
      </w:r>
      <w:r w:rsidR="00A52A28">
        <w:t>перейти на другие страницы, используя навигационную панель</w:t>
      </w:r>
      <w:r w:rsidR="003F5F08">
        <w:t>.</w:t>
      </w:r>
    </w:p>
    <w:p w:rsidR="00E12166" w:rsidRDefault="00E12166" w:rsidP="00E12166">
      <w:pPr>
        <w:widowControl w:val="0"/>
        <w:ind w:firstLine="0"/>
        <w:sectPr w:rsidR="00E12166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  <w:numPr>
          <w:ilvl w:val="0"/>
          <w:numId w:val="0"/>
        </w:numPr>
        <w:jc w:val="center"/>
      </w:pPr>
      <w:bookmarkStart w:id="25" w:name="_Toc84348895"/>
      <w:bookmarkStart w:id="26" w:name="_Toc84401753"/>
      <w:bookmarkStart w:id="27" w:name="_Toc89788728"/>
      <w:r>
        <w:lastRenderedPageBreak/>
        <w:t>Заключение</w:t>
      </w:r>
      <w:bookmarkEnd w:id="25"/>
      <w:bookmarkEnd w:id="26"/>
      <w:bookmarkEnd w:id="27"/>
    </w:p>
    <w:p w:rsidR="00A676D7" w:rsidRDefault="00A676D7" w:rsidP="00B36E61">
      <w:pPr>
        <w:widowControl w:val="0"/>
      </w:pPr>
    </w:p>
    <w:p w:rsidR="006B4F18" w:rsidRDefault="006B4F18" w:rsidP="00B36E61">
      <w:pPr>
        <w:widowControl w:val="0"/>
      </w:pPr>
      <w:r w:rsidRPr="006B4F18">
        <w:t xml:space="preserve">Закреплены знания языка программирования </w:t>
      </w:r>
      <w:r w:rsidRPr="006B4F18">
        <w:rPr>
          <w:i/>
        </w:rPr>
        <w:t>JavaScript</w:t>
      </w:r>
      <w:r w:rsidRPr="006B4F18">
        <w:t xml:space="preserve">, а также знания о возможностях его применения на веб-страницах для изменения их содержимого и создания анимации. Созданы новые страницы сайта, на которых отображена демонстрация работы с операторами, функциями, событиями, объектами, их методами и свойствами, а также с формами в </w:t>
      </w:r>
      <w:r w:rsidRPr="006B4F18">
        <w:rPr>
          <w:i/>
        </w:rPr>
        <w:t>JavaScript</w:t>
      </w:r>
      <w:r w:rsidRPr="006B4F18">
        <w:t xml:space="preserve">. Изучены основы </w:t>
      </w:r>
      <w:r w:rsidRPr="006B4F18">
        <w:rPr>
          <w:i/>
        </w:rPr>
        <w:t>DHTML</w:t>
      </w:r>
      <w:r w:rsidRPr="006B4F18">
        <w:t xml:space="preserve"> и создана анимация, предложенная в варианте задания.</w:t>
      </w:r>
    </w:p>
    <w:p w:rsidR="00374AAA" w:rsidRDefault="00374AAA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Pr="001836FD" w:rsidRDefault="00A676D7" w:rsidP="00B36E61">
      <w:pPr>
        <w:pStyle w:val="1"/>
        <w:widowControl w:val="0"/>
        <w:numPr>
          <w:ilvl w:val="0"/>
          <w:numId w:val="0"/>
        </w:numPr>
        <w:jc w:val="center"/>
        <w:rPr>
          <w:lang w:val="en-US"/>
        </w:rPr>
      </w:pPr>
      <w:bookmarkStart w:id="28" w:name="_Toc84348896"/>
      <w:bookmarkStart w:id="29" w:name="_Toc84401754"/>
      <w:bookmarkStart w:id="30" w:name="_Toc89788729"/>
      <w:r>
        <w:lastRenderedPageBreak/>
        <w:t>Список</w:t>
      </w:r>
      <w:r w:rsidRPr="001836FD">
        <w:rPr>
          <w:lang w:val="en-US"/>
        </w:rPr>
        <w:t xml:space="preserve"> </w:t>
      </w:r>
      <w:r>
        <w:t>использованных</w:t>
      </w:r>
      <w:r w:rsidRPr="001836FD">
        <w:rPr>
          <w:lang w:val="en-US"/>
        </w:rPr>
        <w:t xml:space="preserve"> </w:t>
      </w:r>
      <w:r>
        <w:t>источников</w:t>
      </w:r>
      <w:bookmarkEnd w:id="28"/>
      <w:bookmarkEnd w:id="29"/>
      <w:bookmarkEnd w:id="30"/>
    </w:p>
    <w:p w:rsidR="00A676D7" w:rsidRPr="001836FD" w:rsidRDefault="00A676D7" w:rsidP="00B36E61">
      <w:pPr>
        <w:widowControl w:val="0"/>
        <w:rPr>
          <w:lang w:val="en-US"/>
        </w:rPr>
      </w:pPr>
    </w:p>
    <w:p w:rsidR="001271A4" w:rsidRPr="00A94B49" w:rsidRDefault="001271A4" w:rsidP="00B36E61">
      <w:pPr>
        <w:widowControl w:val="0"/>
        <w:rPr>
          <w:lang w:val="en-US"/>
        </w:rPr>
      </w:pPr>
      <w:r w:rsidRPr="00A94B49">
        <w:rPr>
          <w:lang w:val="en-US"/>
        </w:rPr>
        <w:t>[1]</w:t>
      </w:r>
      <w:r w:rsidRPr="00A94B49">
        <w:rPr>
          <w:lang w:val="en-US"/>
        </w:rPr>
        <w:tab/>
      </w:r>
      <w:r w:rsidRPr="006366DE">
        <w:rPr>
          <w:i/>
          <w:lang w:val="en-US"/>
        </w:rPr>
        <w:t>Eloquent</w:t>
      </w:r>
      <w:r w:rsidRPr="00A94B49">
        <w:rPr>
          <w:i/>
          <w:lang w:val="en-US"/>
        </w:rPr>
        <w:t xml:space="preserve"> </w:t>
      </w:r>
      <w:r w:rsidRPr="006366DE">
        <w:rPr>
          <w:i/>
          <w:lang w:val="en-US"/>
        </w:rPr>
        <w:t>JavaScript</w:t>
      </w:r>
      <w:r w:rsidRPr="00A94B49">
        <w:rPr>
          <w:lang w:val="en-US"/>
        </w:rPr>
        <w:t xml:space="preserve"> / </w:t>
      </w:r>
      <w:r w:rsidRPr="006366DE">
        <w:rPr>
          <w:i/>
          <w:lang w:val="en-US"/>
        </w:rPr>
        <w:t>Marijn</w:t>
      </w:r>
      <w:r w:rsidRPr="00A94B49">
        <w:rPr>
          <w:i/>
          <w:lang w:val="en-US"/>
        </w:rPr>
        <w:t xml:space="preserve"> </w:t>
      </w:r>
      <w:r w:rsidRPr="006366DE">
        <w:rPr>
          <w:i/>
          <w:lang w:val="en-US"/>
        </w:rPr>
        <w:t>Haverbeke</w:t>
      </w:r>
      <w:r w:rsidRPr="00A94B49">
        <w:rPr>
          <w:lang w:val="en-US"/>
        </w:rPr>
        <w:t xml:space="preserve">. – </w:t>
      </w:r>
      <w:r w:rsidRPr="00CA7C76">
        <w:rPr>
          <w:i/>
          <w:lang w:val="en-US"/>
        </w:rPr>
        <w:t>San</w:t>
      </w:r>
      <w:r w:rsidRPr="00A94B49">
        <w:rPr>
          <w:i/>
          <w:lang w:val="en-US"/>
        </w:rPr>
        <w:t xml:space="preserve"> </w:t>
      </w:r>
      <w:r w:rsidRPr="00CA7C76">
        <w:rPr>
          <w:i/>
          <w:lang w:val="en-US"/>
        </w:rPr>
        <w:t>Francisco</w:t>
      </w:r>
      <w:r w:rsidRPr="00A94B49">
        <w:rPr>
          <w:lang w:val="en-US"/>
        </w:rPr>
        <w:t xml:space="preserve">, </w:t>
      </w:r>
      <w:r w:rsidRPr="00CA7C76">
        <w:rPr>
          <w:i/>
          <w:lang w:val="en-US"/>
        </w:rPr>
        <w:t>US</w:t>
      </w:r>
      <w:r w:rsidRPr="00A94B49">
        <w:rPr>
          <w:lang w:val="en-US"/>
        </w:rPr>
        <w:t>, 2018.</w:t>
      </w:r>
    </w:p>
    <w:p w:rsidR="001271A4" w:rsidRDefault="001271A4" w:rsidP="00B36E61">
      <w:pPr>
        <w:widowControl w:val="0"/>
      </w:pPr>
      <w:r>
        <w:t>[2</w:t>
      </w:r>
      <w:r w:rsidRPr="00DE1470">
        <w:t>]</w:t>
      </w:r>
      <w:r w:rsidRPr="00DE1470">
        <w:tab/>
      </w:r>
      <w:r>
        <w:rPr>
          <w:i/>
          <w:lang w:val="en-US"/>
        </w:rPr>
        <w:t>MDN</w:t>
      </w:r>
      <w:r w:rsidRPr="00DF65B1">
        <w:rPr>
          <w:i/>
        </w:rPr>
        <w:t xml:space="preserve"> </w:t>
      </w:r>
      <w:r>
        <w:rPr>
          <w:i/>
          <w:lang w:val="en-US"/>
        </w:rPr>
        <w:t>Web</w:t>
      </w:r>
      <w:r w:rsidRPr="00DF65B1">
        <w:rPr>
          <w:i/>
        </w:rPr>
        <w:t xml:space="preserve"> </w:t>
      </w:r>
      <w:r>
        <w:rPr>
          <w:i/>
          <w:lang w:val="en-US"/>
        </w:rPr>
        <w:t>Docs</w:t>
      </w:r>
      <w:r w:rsidRPr="00E9011C">
        <w:t xml:space="preserve"> [</w:t>
      </w:r>
      <w:r>
        <w:t>Электронный ресурс</w:t>
      </w:r>
      <w:r w:rsidRPr="00E9011C">
        <w:t>]</w:t>
      </w:r>
      <w:r>
        <w:t xml:space="preserve">. – Режим доступа : </w:t>
      </w:r>
      <w:r w:rsidRPr="008212F3">
        <w:rPr>
          <w:i/>
        </w:rPr>
        <w:t>https://</w:t>
      </w:r>
      <w:r>
        <w:rPr>
          <w:i/>
          <w:lang w:val="en-US"/>
        </w:rPr>
        <w:t>developer</w:t>
      </w:r>
      <w:r w:rsidRPr="00C67D6C">
        <w:rPr>
          <w:i/>
        </w:rPr>
        <w:t>.</w:t>
      </w:r>
      <w:r>
        <w:rPr>
          <w:i/>
          <w:lang w:val="en-US"/>
        </w:rPr>
        <w:t>mozilla</w:t>
      </w:r>
      <w:r w:rsidRPr="00C67D6C">
        <w:rPr>
          <w:i/>
        </w:rPr>
        <w:t>.</w:t>
      </w:r>
      <w:r>
        <w:rPr>
          <w:i/>
          <w:lang w:val="en-US"/>
        </w:rPr>
        <w:t>org</w:t>
      </w:r>
      <w:r w:rsidRPr="008212F3">
        <w:rPr>
          <w:i/>
        </w:rPr>
        <w:t>/.</w:t>
      </w:r>
    </w:p>
    <w:p w:rsidR="001271A4" w:rsidRPr="0013520C" w:rsidRDefault="001271A4" w:rsidP="00B36E61">
      <w:pPr>
        <w:widowControl w:val="0"/>
        <w:rPr>
          <w:lang w:val="en-US"/>
        </w:rPr>
      </w:pPr>
      <w:r w:rsidRPr="0013520C">
        <w:rPr>
          <w:lang w:val="en-US"/>
        </w:rPr>
        <w:t>[3]</w:t>
      </w:r>
      <w:r w:rsidRPr="0013520C">
        <w:rPr>
          <w:lang w:val="en-US"/>
        </w:rPr>
        <w:tab/>
      </w:r>
      <w:r w:rsidRPr="00C67D6C">
        <w:rPr>
          <w:i/>
          <w:lang w:val="en-US"/>
        </w:rPr>
        <w:t>JavaScript</w:t>
      </w:r>
      <w:r w:rsidRPr="0013520C">
        <w:rPr>
          <w:i/>
          <w:lang w:val="en-US"/>
        </w:rPr>
        <w:t xml:space="preserve"> </w:t>
      </w:r>
      <w:r w:rsidRPr="00C67D6C">
        <w:rPr>
          <w:i/>
          <w:lang w:val="en-US"/>
        </w:rPr>
        <w:t>for</w:t>
      </w:r>
      <w:r w:rsidRPr="0013520C">
        <w:rPr>
          <w:lang w:val="en-US"/>
        </w:rPr>
        <w:t xml:space="preserve"> .</w:t>
      </w:r>
      <w:r w:rsidRPr="00C67D6C">
        <w:rPr>
          <w:i/>
          <w:lang w:val="en-US"/>
        </w:rPr>
        <w:t>NET</w:t>
      </w:r>
      <w:r w:rsidRPr="0013520C">
        <w:rPr>
          <w:lang w:val="en-US"/>
        </w:rPr>
        <w:t xml:space="preserve"> </w:t>
      </w:r>
      <w:r w:rsidRPr="00C67D6C">
        <w:rPr>
          <w:i/>
          <w:lang w:val="en-US"/>
        </w:rPr>
        <w:t>Developers</w:t>
      </w:r>
      <w:r w:rsidRPr="0013520C">
        <w:rPr>
          <w:lang w:val="en-US"/>
        </w:rPr>
        <w:t xml:space="preserve"> /</w:t>
      </w:r>
      <w:r>
        <w:rPr>
          <w:lang w:val="en-US"/>
        </w:rPr>
        <w:t xml:space="preserve"> </w:t>
      </w:r>
      <w:r w:rsidRPr="007242D4">
        <w:rPr>
          <w:i/>
          <w:lang w:val="en-US"/>
        </w:rPr>
        <w:t>Ovais Mehboob Ahmed Khan</w:t>
      </w:r>
      <w:r>
        <w:rPr>
          <w:i/>
          <w:lang w:val="en-US"/>
        </w:rPr>
        <w:t>. –</w:t>
      </w:r>
      <w:r w:rsidRPr="00134E5E">
        <w:rPr>
          <w:i/>
          <w:lang w:val="en-US"/>
        </w:rPr>
        <w:t xml:space="preserve"> Birmingham</w:t>
      </w:r>
      <w:r>
        <w:rPr>
          <w:lang w:val="en-US"/>
        </w:rPr>
        <w:t>,</w:t>
      </w:r>
      <w:r>
        <w:rPr>
          <w:lang w:val="be-BY"/>
        </w:rPr>
        <w:t xml:space="preserve"> </w:t>
      </w:r>
      <w:r w:rsidRPr="00134E5E">
        <w:rPr>
          <w:i/>
          <w:lang w:val="en-US"/>
        </w:rPr>
        <w:t>UK</w:t>
      </w:r>
      <w:r>
        <w:rPr>
          <w:lang w:val="en-US"/>
        </w:rPr>
        <w:t>, 2016.</w:t>
      </w:r>
    </w:p>
    <w:p w:rsidR="00226A1D" w:rsidRPr="001271A4" w:rsidRDefault="00226A1D" w:rsidP="00B36E61">
      <w:pPr>
        <w:widowControl w:val="0"/>
        <w:rPr>
          <w:lang w:val="en-US"/>
        </w:rPr>
      </w:pPr>
    </w:p>
    <w:sectPr w:rsidR="00226A1D" w:rsidRPr="001271A4" w:rsidSect="002E6693">
      <w:pgSz w:w="11906" w:h="16838"/>
      <w:pgMar w:top="1134" w:right="851" w:bottom="1531" w:left="1701" w:header="709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5BF" w:rsidRDefault="005035BF">
      <w:pPr>
        <w:spacing w:line="240" w:lineRule="auto"/>
      </w:pPr>
      <w:r>
        <w:separator/>
      </w:r>
    </w:p>
  </w:endnote>
  <w:endnote w:type="continuationSeparator" w:id="0">
    <w:p w:rsidR="005035BF" w:rsidRDefault="005035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1224334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FB17CD" w:rsidRPr="00D96EC4" w:rsidRDefault="00FB17CD">
        <w:pPr>
          <w:pStyle w:val="a5"/>
          <w:jc w:val="right"/>
          <w:rPr>
            <w:sz w:val="24"/>
            <w:szCs w:val="24"/>
          </w:rPr>
        </w:pPr>
        <w:r w:rsidRPr="00D96EC4">
          <w:rPr>
            <w:sz w:val="24"/>
            <w:szCs w:val="24"/>
          </w:rPr>
          <w:fldChar w:fldCharType="begin"/>
        </w:r>
        <w:r w:rsidRPr="00D96EC4">
          <w:rPr>
            <w:sz w:val="24"/>
            <w:szCs w:val="24"/>
          </w:rPr>
          <w:instrText>PAGE   \* MERGEFORMAT</w:instrText>
        </w:r>
        <w:r w:rsidRPr="00D96EC4">
          <w:rPr>
            <w:sz w:val="24"/>
            <w:szCs w:val="24"/>
          </w:rPr>
          <w:fldChar w:fldCharType="separate"/>
        </w:r>
        <w:r w:rsidR="00D10172">
          <w:rPr>
            <w:noProof/>
            <w:sz w:val="24"/>
            <w:szCs w:val="24"/>
          </w:rPr>
          <w:t>16</w:t>
        </w:r>
        <w:r w:rsidRPr="00D96EC4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5BF" w:rsidRDefault="005035BF">
      <w:pPr>
        <w:spacing w:line="240" w:lineRule="auto"/>
      </w:pPr>
      <w:r>
        <w:separator/>
      </w:r>
    </w:p>
  </w:footnote>
  <w:footnote w:type="continuationSeparator" w:id="0">
    <w:p w:rsidR="005035BF" w:rsidRDefault="005035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77549"/>
    <w:multiLevelType w:val="hybridMultilevel"/>
    <w:tmpl w:val="A78056CE"/>
    <w:lvl w:ilvl="0" w:tplc="54CA6164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85239A"/>
    <w:multiLevelType w:val="multilevel"/>
    <w:tmpl w:val="E59C3762"/>
    <w:lvl w:ilvl="0">
      <w:start w:val="1"/>
      <w:numFmt w:val="decimal"/>
      <w:pStyle w:val="1"/>
      <w:lvlText w:val="%1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17" w:hanging="708"/>
      </w:pPr>
      <w:rPr>
        <w:rFonts w:hint="default"/>
        <w:lang w:val="ru-RU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084"/>
    <w:rsid w:val="0000083D"/>
    <w:rsid w:val="00005F62"/>
    <w:rsid w:val="0001174F"/>
    <w:rsid w:val="0002131F"/>
    <w:rsid w:val="00030FE7"/>
    <w:rsid w:val="000358FF"/>
    <w:rsid w:val="0004063D"/>
    <w:rsid w:val="0007421D"/>
    <w:rsid w:val="00076920"/>
    <w:rsid w:val="000954D4"/>
    <w:rsid w:val="00096566"/>
    <w:rsid w:val="000A19B0"/>
    <w:rsid w:val="000B0336"/>
    <w:rsid w:val="000B109F"/>
    <w:rsid w:val="000B2490"/>
    <w:rsid w:val="000B4619"/>
    <w:rsid w:val="000D6030"/>
    <w:rsid w:val="000D62A1"/>
    <w:rsid w:val="000E2449"/>
    <w:rsid w:val="000E7D10"/>
    <w:rsid w:val="00122BAA"/>
    <w:rsid w:val="001271A4"/>
    <w:rsid w:val="001317C8"/>
    <w:rsid w:val="00151267"/>
    <w:rsid w:val="00163561"/>
    <w:rsid w:val="001642C5"/>
    <w:rsid w:val="00166886"/>
    <w:rsid w:val="00170FE0"/>
    <w:rsid w:val="00173592"/>
    <w:rsid w:val="001836FD"/>
    <w:rsid w:val="00191E6E"/>
    <w:rsid w:val="001C5FCE"/>
    <w:rsid w:val="001F1997"/>
    <w:rsid w:val="0020017B"/>
    <w:rsid w:val="00210769"/>
    <w:rsid w:val="0021340A"/>
    <w:rsid w:val="00226A1D"/>
    <w:rsid w:val="00230BFE"/>
    <w:rsid w:val="00251959"/>
    <w:rsid w:val="002571A9"/>
    <w:rsid w:val="00260C51"/>
    <w:rsid w:val="002611A7"/>
    <w:rsid w:val="00262EDD"/>
    <w:rsid w:val="00272F4B"/>
    <w:rsid w:val="00291784"/>
    <w:rsid w:val="00293072"/>
    <w:rsid w:val="00295DDB"/>
    <w:rsid w:val="002A4827"/>
    <w:rsid w:val="002D0106"/>
    <w:rsid w:val="002E2D4D"/>
    <w:rsid w:val="002E6693"/>
    <w:rsid w:val="003047DD"/>
    <w:rsid w:val="003101D4"/>
    <w:rsid w:val="00314825"/>
    <w:rsid w:val="003334E2"/>
    <w:rsid w:val="00337CA4"/>
    <w:rsid w:val="0034160A"/>
    <w:rsid w:val="00345A09"/>
    <w:rsid w:val="00356E4D"/>
    <w:rsid w:val="00357E5C"/>
    <w:rsid w:val="003637BC"/>
    <w:rsid w:val="00374AAA"/>
    <w:rsid w:val="00383DD9"/>
    <w:rsid w:val="00384A8F"/>
    <w:rsid w:val="003A4FF1"/>
    <w:rsid w:val="003A7548"/>
    <w:rsid w:val="003C7D0A"/>
    <w:rsid w:val="003D25DA"/>
    <w:rsid w:val="003E3EF2"/>
    <w:rsid w:val="003E57F7"/>
    <w:rsid w:val="003E5CF6"/>
    <w:rsid w:val="003F5F08"/>
    <w:rsid w:val="004164A0"/>
    <w:rsid w:val="00422A34"/>
    <w:rsid w:val="00423359"/>
    <w:rsid w:val="00427B5A"/>
    <w:rsid w:val="004313E6"/>
    <w:rsid w:val="0043466F"/>
    <w:rsid w:val="00441500"/>
    <w:rsid w:val="00442DED"/>
    <w:rsid w:val="00457E93"/>
    <w:rsid w:val="00462333"/>
    <w:rsid w:val="0046753A"/>
    <w:rsid w:val="00467EFB"/>
    <w:rsid w:val="00472CD5"/>
    <w:rsid w:val="004832F6"/>
    <w:rsid w:val="004C3607"/>
    <w:rsid w:val="004D46F7"/>
    <w:rsid w:val="004E34A1"/>
    <w:rsid w:val="004F387B"/>
    <w:rsid w:val="004F6F63"/>
    <w:rsid w:val="00502E01"/>
    <w:rsid w:val="005035BF"/>
    <w:rsid w:val="00521F87"/>
    <w:rsid w:val="00532633"/>
    <w:rsid w:val="00533783"/>
    <w:rsid w:val="0053445D"/>
    <w:rsid w:val="00554C4A"/>
    <w:rsid w:val="005558FB"/>
    <w:rsid w:val="00564845"/>
    <w:rsid w:val="00574D1B"/>
    <w:rsid w:val="00577B89"/>
    <w:rsid w:val="005824AE"/>
    <w:rsid w:val="0058387E"/>
    <w:rsid w:val="00594CF5"/>
    <w:rsid w:val="005B5A10"/>
    <w:rsid w:val="005E516B"/>
    <w:rsid w:val="00634C9C"/>
    <w:rsid w:val="00641FCF"/>
    <w:rsid w:val="006464DA"/>
    <w:rsid w:val="00666667"/>
    <w:rsid w:val="0067150B"/>
    <w:rsid w:val="00675750"/>
    <w:rsid w:val="006763B6"/>
    <w:rsid w:val="00681906"/>
    <w:rsid w:val="00682F67"/>
    <w:rsid w:val="006B06A6"/>
    <w:rsid w:val="006B4F18"/>
    <w:rsid w:val="006C20B8"/>
    <w:rsid w:val="006D3A39"/>
    <w:rsid w:val="006F77CF"/>
    <w:rsid w:val="00721717"/>
    <w:rsid w:val="00727F29"/>
    <w:rsid w:val="00736C86"/>
    <w:rsid w:val="00740FAF"/>
    <w:rsid w:val="00760020"/>
    <w:rsid w:val="0078361A"/>
    <w:rsid w:val="007C231F"/>
    <w:rsid w:val="007C63A3"/>
    <w:rsid w:val="007D7FC1"/>
    <w:rsid w:val="007F0EA5"/>
    <w:rsid w:val="00804F8A"/>
    <w:rsid w:val="0081406B"/>
    <w:rsid w:val="008145A7"/>
    <w:rsid w:val="008160E5"/>
    <w:rsid w:val="0083418E"/>
    <w:rsid w:val="008403A2"/>
    <w:rsid w:val="00852084"/>
    <w:rsid w:val="008727E1"/>
    <w:rsid w:val="00893041"/>
    <w:rsid w:val="00894915"/>
    <w:rsid w:val="008961ED"/>
    <w:rsid w:val="0089660C"/>
    <w:rsid w:val="008B17BB"/>
    <w:rsid w:val="008C3549"/>
    <w:rsid w:val="008E22A5"/>
    <w:rsid w:val="008E5626"/>
    <w:rsid w:val="009032C4"/>
    <w:rsid w:val="0090344B"/>
    <w:rsid w:val="00906D96"/>
    <w:rsid w:val="009110BC"/>
    <w:rsid w:val="00911938"/>
    <w:rsid w:val="00923C0D"/>
    <w:rsid w:val="00946B19"/>
    <w:rsid w:val="00956963"/>
    <w:rsid w:val="00960B15"/>
    <w:rsid w:val="0097652D"/>
    <w:rsid w:val="009878E6"/>
    <w:rsid w:val="009879C8"/>
    <w:rsid w:val="009C0F41"/>
    <w:rsid w:val="009C3C68"/>
    <w:rsid w:val="009E608F"/>
    <w:rsid w:val="00A318C7"/>
    <w:rsid w:val="00A33242"/>
    <w:rsid w:val="00A42FD5"/>
    <w:rsid w:val="00A50AA2"/>
    <w:rsid w:val="00A52A28"/>
    <w:rsid w:val="00A57916"/>
    <w:rsid w:val="00A668F8"/>
    <w:rsid w:val="00A676D7"/>
    <w:rsid w:val="00A94B49"/>
    <w:rsid w:val="00AB5477"/>
    <w:rsid w:val="00AC7B44"/>
    <w:rsid w:val="00AD791D"/>
    <w:rsid w:val="00AD7D5E"/>
    <w:rsid w:val="00AE6BE2"/>
    <w:rsid w:val="00AF0EDC"/>
    <w:rsid w:val="00AF35CF"/>
    <w:rsid w:val="00AF51F3"/>
    <w:rsid w:val="00B008A0"/>
    <w:rsid w:val="00B1222E"/>
    <w:rsid w:val="00B17C2D"/>
    <w:rsid w:val="00B261CD"/>
    <w:rsid w:val="00B32BD9"/>
    <w:rsid w:val="00B36E61"/>
    <w:rsid w:val="00B80414"/>
    <w:rsid w:val="00B831BA"/>
    <w:rsid w:val="00B833E0"/>
    <w:rsid w:val="00BB14A1"/>
    <w:rsid w:val="00BF2719"/>
    <w:rsid w:val="00C23EA8"/>
    <w:rsid w:val="00C37C93"/>
    <w:rsid w:val="00C37FEE"/>
    <w:rsid w:val="00C54B32"/>
    <w:rsid w:val="00C601EF"/>
    <w:rsid w:val="00C63600"/>
    <w:rsid w:val="00C657BB"/>
    <w:rsid w:val="00C75DE6"/>
    <w:rsid w:val="00C81390"/>
    <w:rsid w:val="00CA000A"/>
    <w:rsid w:val="00CA0360"/>
    <w:rsid w:val="00CA50D5"/>
    <w:rsid w:val="00CC5ECC"/>
    <w:rsid w:val="00CD3CA3"/>
    <w:rsid w:val="00CE1E25"/>
    <w:rsid w:val="00D10172"/>
    <w:rsid w:val="00D10B9F"/>
    <w:rsid w:val="00D14A23"/>
    <w:rsid w:val="00D251AC"/>
    <w:rsid w:val="00D30C88"/>
    <w:rsid w:val="00D36418"/>
    <w:rsid w:val="00D61233"/>
    <w:rsid w:val="00DA4676"/>
    <w:rsid w:val="00DC23F1"/>
    <w:rsid w:val="00DD008F"/>
    <w:rsid w:val="00DE04B9"/>
    <w:rsid w:val="00DE5B5D"/>
    <w:rsid w:val="00DF5683"/>
    <w:rsid w:val="00E01E49"/>
    <w:rsid w:val="00E03DFD"/>
    <w:rsid w:val="00E12166"/>
    <w:rsid w:val="00E1244B"/>
    <w:rsid w:val="00E22979"/>
    <w:rsid w:val="00E2567C"/>
    <w:rsid w:val="00E340AB"/>
    <w:rsid w:val="00E543A5"/>
    <w:rsid w:val="00E74A52"/>
    <w:rsid w:val="00E7558A"/>
    <w:rsid w:val="00E80603"/>
    <w:rsid w:val="00E84781"/>
    <w:rsid w:val="00E860E5"/>
    <w:rsid w:val="00E93341"/>
    <w:rsid w:val="00ED69EF"/>
    <w:rsid w:val="00EE60D2"/>
    <w:rsid w:val="00F125FA"/>
    <w:rsid w:val="00F12C1D"/>
    <w:rsid w:val="00F23320"/>
    <w:rsid w:val="00F339A1"/>
    <w:rsid w:val="00F33F98"/>
    <w:rsid w:val="00F5551E"/>
    <w:rsid w:val="00F66E6B"/>
    <w:rsid w:val="00F9239B"/>
    <w:rsid w:val="00FA4A22"/>
    <w:rsid w:val="00FB17CD"/>
    <w:rsid w:val="00FB1B28"/>
    <w:rsid w:val="00FD6C88"/>
    <w:rsid w:val="00FE1DB5"/>
    <w:rsid w:val="00FE5ADE"/>
    <w:rsid w:val="00FF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2239D"/>
  <w15:chartTrackingRefBased/>
  <w15:docId w15:val="{69272E34-AAC1-4F98-8781-FF9A7B47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6D7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A676D7"/>
    <w:pPr>
      <w:numPr>
        <w:numId w:val="1"/>
      </w:numPr>
      <w:spacing w:line="240" w:lineRule="auto"/>
      <w:ind w:left="1418" w:hanging="709"/>
      <w:contextualSpacing w:val="0"/>
      <w:jc w:val="left"/>
      <w:outlineLvl w:val="0"/>
    </w:pPr>
    <w:rPr>
      <w:b/>
      <w:caps/>
      <w:sz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A676D7"/>
    <w:pPr>
      <w:numPr>
        <w:ilvl w:val="1"/>
        <w:numId w:val="1"/>
      </w:numPr>
      <w:spacing w:line="240" w:lineRule="auto"/>
      <w:ind w:left="1418" w:hanging="709"/>
      <w:contextualSpacing w:val="0"/>
      <w:jc w:val="left"/>
      <w:outlineLvl w:val="1"/>
    </w:pPr>
    <w:rPr>
      <w:b/>
      <w:lang w:val="en-US"/>
    </w:rPr>
  </w:style>
  <w:style w:type="paragraph" w:styleId="3">
    <w:name w:val="heading 3"/>
    <w:basedOn w:val="a0"/>
    <w:next w:val="a"/>
    <w:link w:val="30"/>
    <w:uiPriority w:val="9"/>
    <w:unhideWhenUsed/>
    <w:qFormat/>
    <w:rsid w:val="00A676D7"/>
    <w:pPr>
      <w:numPr>
        <w:ilvl w:val="2"/>
        <w:numId w:val="1"/>
      </w:numPr>
      <w:ind w:left="0" w:firstLine="709"/>
      <w:contextualSpacing w:val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676D7"/>
    <w:rPr>
      <w:rFonts w:ascii="Times New Roman" w:hAnsi="Times New Roman"/>
      <w:b/>
      <w:caps/>
      <w:sz w:val="32"/>
    </w:rPr>
  </w:style>
  <w:style w:type="character" w:customStyle="1" w:styleId="20">
    <w:name w:val="Заголовок 2 Знак"/>
    <w:basedOn w:val="a1"/>
    <w:link w:val="2"/>
    <w:uiPriority w:val="9"/>
    <w:rsid w:val="00A676D7"/>
    <w:rPr>
      <w:rFonts w:ascii="Times New Roman" w:hAnsi="Times New Roman"/>
      <w:b/>
      <w:sz w:val="28"/>
      <w:lang w:val="en-US"/>
    </w:rPr>
  </w:style>
  <w:style w:type="character" w:customStyle="1" w:styleId="30">
    <w:name w:val="Заголовок 3 Знак"/>
    <w:basedOn w:val="a1"/>
    <w:link w:val="3"/>
    <w:uiPriority w:val="9"/>
    <w:rsid w:val="00A676D7"/>
    <w:rPr>
      <w:rFonts w:ascii="Times New Roman" w:hAnsi="Times New Roman"/>
      <w:sz w:val="28"/>
    </w:rPr>
  </w:style>
  <w:style w:type="table" w:styleId="a4">
    <w:name w:val="Table Grid"/>
    <w:basedOn w:val="a2"/>
    <w:uiPriority w:val="39"/>
    <w:rsid w:val="00A67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"/>
    <w:uiPriority w:val="34"/>
    <w:qFormat/>
    <w:rsid w:val="00A676D7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A676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A676D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91784"/>
    <w:pPr>
      <w:tabs>
        <w:tab w:val="left" w:pos="1100"/>
        <w:tab w:val="right" w:leader="dot" w:pos="9627"/>
      </w:tabs>
      <w:ind w:left="227" w:hanging="227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291784"/>
    <w:pPr>
      <w:tabs>
        <w:tab w:val="left" w:pos="567"/>
        <w:tab w:val="left" w:pos="709"/>
        <w:tab w:val="right" w:leader="dot" w:pos="9627"/>
      </w:tabs>
      <w:ind w:left="425" w:hanging="17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16</Pages>
  <Words>3274</Words>
  <Characters>18663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Бондарчук</dc:creator>
  <cp:keywords/>
  <dc:description/>
  <cp:lastModifiedBy>Артем Бондарчук</cp:lastModifiedBy>
  <cp:revision>22</cp:revision>
  <dcterms:created xsi:type="dcterms:W3CDTF">2021-11-30T13:03:00Z</dcterms:created>
  <dcterms:modified xsi:type="dcterms:W3CDTF">2021-12-08T04:44:00Z</dcterms:modified>
</cp:coreProperties>
</file>