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700" w:rsidRDefault="004E7700" w:rsidP="00121664">
      <w:pPr>
        <w:widowControl w:val="0"/>
        <w:ind w:firstLine="0"/>
        <w:jc w:val="center"/>
      </w:pPr>
      <w:r>
        <w:t>Министерство образования Республики Беларусь</w:t>
      </w: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  <w:r>
        <w:t>Учреждение образования</w:t>
      </w:r>
    </w:p>
    <w:p w:rsidR="004E7700" w:rsidRDefault="004E7700" w:rsidP="00121664">
      <w:pPr>
        <w:widowControl w:val="0"/>
        <w:ind w:firstLine="0"/>
        <w:jc w:val="center"/>
      </w:pPr>
      <w:r>
        <w:t>БЕЛОРУССКИЙ ГОСУДАРСТВЕННЫЙ УНИВЕРСИТЕТ</w:t>
      </w:r>
      <w:r>
        <w:br/>
        <w:t>ИНФОРМАТИКИ И РАДИОЭЛЕКТРОНИКИ</w:t>
      </w: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left"/>
      </w:pPr>
      <w:r>
        <w:t>Факультет</w:t>
      </w:r>
      <w:r>
        <w:tab/>
        <w:t>информационных технологий и управления</w:t>
      </w:r>
    </w:p>
    <w:p w:rsidR="004E7700" w:rsidRDefault="004E7700" w:rsidP="00121664">
      <w:pPr>
        <w:widowControl w:val="0"/>
        <w:ind w:firstLine="0"/>
        <w:jc w:val="left"/>
      </w:pPr>
    </w:p>
    <w:p w:rsidR="004E7700" w:rsidRDefault="004E7700" w:rsidP="00121664">
      <w:pPr>
        <w:widowControl w:val="0"/>
        <w:ind w:firstLine="0"/>
        <w:jc w:val="left"/>
      </w:pPr>
      <w:r>
        <w:t>Кафедра</w:t>
      </w:r>
      <w:r>
        <w:tab/>
        <w:t>информационных технологий автоматизированных систем</w:t>
      </w: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B516DA" w:rsidP="00121664">
      <w:pPr>
        <w:widowControl w:val="0"/>
        <w:ind w:firstLine="0"/>
        <w:jc w:val="center"/>
      </w:pPr>
      <w:r>
        <w:t>Отчёт</w:t>
      </w:r>
      <w:r>
        <w:br/>
        <w:t>по лабораторной работе №4</w:t>
      </w:r>
    </w:p>
    <w:p w:rsidR="004E7700" w:rsidRDefault="004E7700" w:rsidP="00121664">
      <w:pPr>
        <w:widowControl w:val="0"/>
        <w:ind w:firstLine="0"/>
        <w:jc w:val="center"/>
      </w:pPr>
      <w:r>
        <w:t>«</w:t>
      </w:r>
      <w:r w:rsidR="00B516DA" w:rsidRPr="00B516DA">
        <w:rPr>
          <w:i/>
          <w:lang w:val="en-US"/>
        </w:rPr>
        <w:t>DHTML</w:t>
      </w:r>
      <w:r>
        <w:t>»</w:t>
      </w: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p w:rsidR="004E7700" w:rsidRDefault="004E7700" w:rsidP="00121664">
      <w:pPr>
        <w:widowControl w:val="0"/>
        <w:ind w:firstLine="0"/>
        <w:jc w:val="center"/>
      </w:pPr>
    </w:p>
    <w:tbl>
      <w:tblPr>
        <w:tblStyle w:val="a4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2977"/>
      </w:tblGrid>
      <w:tr w:rsidR="004E7700" w:rsidTr="00267167">
        <w:tc>
          <w:tcPr>
            <w:tcW w:w="6941" w:type="dxa"/>
          </w:tcPr>
          <w:p w:rsidR="004E7700" w:rsidRDefault="004E7700" w:rsidP="00121664">
            <w:pPr>
              <w:widowControl w:val="0"/>
              <w:ind w:firstLine="0"/>
            </w:pPr>
            <w:r>
              <w:t>Проверил</w:t>
            </w:r>
          </w:p>
        </w:tc>
        <w:tc>
          <w:tcPr>
            <w:tcW w:w="2977" w:type="dxa"/>
          </w:tcPr>
          <w:p w:rsidR="004E7700" w:rsidRDefault="004E7700" w:rsidP="00121664">
            <w:pPr>
              <w:widowControl w:val="0"/>
              <w:ind w:firstLine="0"/>
            </w:pPr>
            <w:r>
              <w:t>Выполнил</w:t>
            </w:r>
          </w:p>
        </w:tc>
      </w:tr>
      <w:tr w:rsidR="004E7700" w:rsidTr="00267167">
        <w:tc>
          <w:tcPr>
            <w:tcW w:w="6941" w:type="dxa"/>
          </w:tcPr>
          <w:p w:rsidR="004E7700" w:rsidRPr="000221FE" w:rsidRDefault="004E7700" w:rsidP="00121664">
            <w:pPr>
              <w:widowControl w:val="0"/>
              <w:ind w:firstLine="0"/>
            </w:pPr>
            <w:r>
              <w:t>Гончаревич</w:t>
            </w:r>
            <w:r w:rsidRPr="000221FE">
              <w:t xml:space="preserve"> </w:t>
            </w:r>
            <w:r>
              <w:t>А. Л.</w:t>
            </w:r>
          </w:p>
        </w:tc>
        <w:tc>
          <w:tcPr>
            <w:tcW w:w="2977" w:type="dxa"/>
          </w:tcPr>
          <w:p w:rsidR="004E7700" w:rsidRDefault="004E7700" w:rsidP="00121664">
            <w:pPr>
              <w:widowControl w:val="0"/>
              <w:ind w:firstLine="0"/>
            </w:pPr>
            <w:r>
              <w:t>ст. гр. №820602</w:t>
            </w:r>
          </w:p>
        </w:tc>
      </w:tr>
      <w:tr w:rsidR="004E7700" w:rsidTr="00267167">
        <w:tc>
          <w:tcPr>
            <w:tcW w:w="6941" w:type="dxa"/>
          </w:tcPr>
          <w:p w:rsidR="004E7700" w:rsidRDefault="004E7700" w:rsidP="00121664">
            <w:pPr>
              <w:widowControl w:val="0"/>
              <w:ind w:firstLine="0"/>
            </w:pPr>
          </w:p>
        </w:tc>
        <w:tc>
          <w:tcPr>
            <w:tcW w:w="2977" w:type="dxa"/>
          </w:tcPr>
          <w:p w:rsidR="004E7700" w:rsidRDefault="001A74E5" w:rsidP="001A74E5">
            <w:pPr>
              <w:widowControl w:val="0"/>
              <w:ind w:firstLine="0"/>
            </w:pPr>
            <w:r>
              <w:t>А</w:t>
            </w:r>
            <w:r w:rsidR="004E7700">
              <w:t xml:space="preserve">. </w:t>
            </w:r>
            <w:r>
              <w:t>Д</w:t>
            </w:r>
            <w:r w:rsidR="004E7700">
              <w:t xml:space="preserve">. </w:t>
            </w:r>
            <w:r>
              <w:t>Бондар</w:t>
            </w:r>
            <w:bookmarkStart w:id="0" w:name="_GoBack"/>
            <w:bookmarkEnd w:id="0"/>
            <w:r>
              <w:t>чук</w:t>
            </w:r>
          </w:p>
        </w:tc>
      </w:tr>
    </w:tbl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  <w:ind w:firstLine="0"/>
        <w:jc w:val="center"/>
        <w:sectPr w:rsidR="004E7700" w:rsidSect="00267167">
          <w:pgSz w:w="11906" w:h="16838"/>
          <w:pgMar w:top="1134" w:right="851" w:bottom="1531" w:left="1701" w:header="709" w:footer="708" w:gutter="0"/>
          <w:cols w:space="708"/>
          <w:docGrid w:linePitch="381"/>
        </w:sectPr>
      </w:pPr>
      <w:r>
        <w:t>Минск 2021</w:t>
      </w:r>
    </w:p>
    <w:p w:rsidR="004E7700" w:rsidRDefault="004E7700" w:rsidP="00121664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 w:rsidRPr="00D42A7D">
        <w:rPr>
          <w:b/>
          <w:sz w:val="32"/>
          <w:szCs w:val="32"/>
        </w:rPr>
        <w:lastRenderedPageBreak/>
        <w:t>СОДЕРЖАНИЕ</w:t>
      </w:r>
    </w:p>
    <w:p w:rsidR="004E7700" w:rsidRDefault="004E7700" w:rsidP="00121664">
      <w:pPr>
        <w:widowControl w:val="0"/>
      </w:pPr>
    </w:p>
    <w:p w:rsidR="00A9442C" w:rsidRDefault="004E7700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A9442C">
        <w:rPr>
          <w:noProof/>
        </w:rPr>
        <w:t>Введение</w:t>
      </w:r>
      <w:r w:rsidR="00A9442C">
        <w:rPr>
          <w:noProof/>
        </w:rPr>
        <w:tab/>
      </w:r>
      <w:r w:rsidR="00A9442C">
        <w:rPr>
          <w:noProof/>
        </w:rPr>
        <w:fldChar w:fldCharType="begin"/>
      </w:r>
      <w:r w:rsidR="00A9442C">
        <w:rPr>
          <w:noProof/>
        </w:rPr>
        <w:instrText xml:space="preserve"> PAGEREF _Toc90517392 \h </w:instrText>
      </w:r>
      <w:r w:rsidR="00A9442C">
        <w:rPr>
          <w:noProof/>
        </w:rPr>
      </w:r>
      <w:r w:rsidR="00A9442C">
        <w:rPr>
          <w:noProof/>
        </w:rPr>
        <w:fldChar w:fldCharType="separate"/>
      </w:r>
      <w:r w:rsidR="00A9442C">
        <w:rPr>
          <w:noProof/>
        </w:rPr>
        <w:t>3</w:t>
      </w:r>
      <w:r w:rsidR="00A9442C">
        <w:rPr>
          <w:noProof/>
        </w:rPr>
        <w:fldChar w:fldCharType="end"/>
      </w:r>
    </w:p>
    <w:p w:rsidR="00A9442C" w:rsidRDefault="00A9442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9442C" w:rsidRDefault="00A9442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9442C" w:rsidRDefault="00A9442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DC43CA">
        <w:rPr>
          <w:noProof/>
        </w:rPr>
        <w:t>2.1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DC43CA">
        <w:rPr>
          <w:i/>
          <w:noProof/>
        </w:rPr>
        <w:t>DHTML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9442C" w:rsidRDefault="00A9442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DC43CA">
        <w:rPr>
          <w:noProof/>
        </w:rPr>
        <w:t>2.2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Графические фильтры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9442C" w:rsidRDefault="00A9442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DC43CA">
        <w:rPr>
          <w:noProof/>
        </w:rPr>
        <w:t>2.3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DC43CA">
        <w:rPr>
          <w:i/>
          <w:noProof/>
        </w:rPr>
        <w:t>Fetch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9442C" w:rsidRDefault="00A9442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9442C" w:rsidRDefault="00A9442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DC43CA">
        <w:rPr>
          <w:noProof/>
        </w:rPr>
        <w:t>3.1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используемых программных средств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9442C" w:rsidRDefault="00A9442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DC43CA">
        <w:rPr>
          <w:noProof/>
        </w:rPr>
        <w:t>3.2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назначений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9442C" w:rsidRDefault="00A9442C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DC43CA">
        <w:rPr>
          <w:noProof/>
        </w:rPr>
        <w:t>3.3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Руководство пользователю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9442C" w:rsidRDefault="00A9442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9442C" w:rsidRDefault="00A9442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Список</w:t>
      </w:r>
      <w:r w:rsidRPr="00DC43CA">
        <w:rPr>
          <w:noProof/>
          <w:lang w:val="en-US"/>
        </w:rPr>
        <w:t xml:space="preserve"> </w:t>
      </w:r>
      <w:r>
        <w:rPr>
          <w:noProof/>
        </w:rPr>
        <w:t>использованных</w:t>
      </w:r>
      <w:r w:rsidRPr="00DC43CA">
        <w:rPr>
          <w:noProof/>
          <w:lang w:val="en-US"/>
        </w:rPr>
        <w:t xml:space="preserve"> </w:t>
      </w:r>
      <w:r>
        <w:rPr>
          <w:noProof/>
        </w:rPr>
        <w:t>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_Toc90517403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E7700" w:rsidRDefault="004E7700" w:rsidP="00121664">
      <w:pPr>
        <w:widowControl w:val="0"/>
      </w:pPr>
      <w:r>
        <w:fldChar w:fldCharType="end"/>
      </w: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  <w:sectPr w:rsidR="004E7700" w:rsidSect="00267167">
          <w:pgSz w:w="11906" w:h="16838"/>
          <w:pgMar w:top="1134" w:right="851" w:bottom="1531" w:left="1701" w:header="709" w:footer="708" w:gutter="0"/>
          <w:cols w:space="708"/>
          <w:docGrid w:linePitch="381"/>
        </w:sectPr>
      </w:pPr>
    </w:p>
    <w:p w:rsidR="004E7700" w:rsidRDefault="004E7700" w:rsidP="00121664">
      <w:pPr>
        <w:pStyle w:val="1"/>
        <w:widowControl w:val="0"/>
        <w:numPr>
          <w:ilvl w:val="0"/>
          <w:numId w:val="0"/>
        </w:numPr>
        <w:jc w:val="center"/>
      </w:pPr>
      <w:bookmarkStart w:id="1" w:name="_Toc84348886"/>
      <w:bookmarkStart w:id="2" w:name="_Toc84401734"/>
      <w:bookmarkStart w:id="3" w:name="_Toc90517392"/>
      <w:r>
        <w:lastRenderedPageBreak/>
        <w:t>Введение</w:t>
      </w:r>
      <w:bookmarkEnd w:id="1"/>
      <w:bookmarkEnd w:id="2"/>
      <w:bookmarkEnd w:id="3"/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</w:pPr>
      <w:r w:rsidRPr="00E23635">
        <w:rPr>
          <w:i/>
        </w:rPr>
        <w:t>JavaScript</w:t>
      </w:r>
      <w:r>
        <w:t xml:space="preserve"> используют в основном в веб-разработке. Вместе с </w:t>
      </w:r>
      <w:r w:rsidRPr="00E23635">
        <w:rPr>
          <w:i/>
        </w:rPr>
        <w:t>HTML</w:t>
      </w:r>
      <w:r>
        <w:t xml:space="preserve"> и </w:t>
      </w:r>
      <w:r w:rsidRPr="00E23635">
        <w:rPr>
          <w:i/>
        </w:rPr>
        <w:t>CSS</w:t>
      </w:r>
      <w:r>
        <w:t xml:space="preserve">, </w:t>
      </w:r>
      <w:r w:rsidRPr="00E23635">
        <w:rPr>
          <w:i/>
        </w:rPr>
        <w:t>JavaScript</w:t>
      </w:r>
      <w:r>
        <w:t xml:space="preserve"> создаёт идеальный набор для фронтенд-разработчика.</w:t>
      </w:r>
    </w:p>
    <w:p w:rsidR="004E7700" w:rsidRDefault="004E7700" w:rsidP="00121664">
      <w:pPr>
        <w:widowControl w:val="0"/>
      </w:pPr>
      <w:r>
        <w:t xml:space="preserve">В веб-разработке </w:t>
      </w:r>
      <w:r w:rsidRPr="00E23635">
        <w:rPr>
          <w:i/>
        </w:rPr>
        <w:t>JavaScript</w:t>
      </w:r>
      <w:r>
        <w:t xml:space="preserve"> помогает обрабатывать любое действие пользователя – от заполнения формы до прокрутки страницы. В браузере срабатывает событие, которое запускает работу </w:t>
      </w:r>
      <w:r w:rsidRPr="00E23635">
        <w:rPr>
          <w:i/>
        </w:rPr>
        <w:t>JavaScript</w:t>
      </w:r>
      <w:r>
        <w:t>-кода, только после этого на странице происходит изменение. На каждом сайте используется несколько скриптов, которые собирают данные посетителей, анализируют метрики и позволяют зарегистрировать аккаунт.</w:t>
      </w:r>
    </w:p>
    <w:p w:rsidR="004E7700" w:rsidRDefault="004E7700" w:rsidP="00121664">
      <w:pPr>
        <w:widowControl w:val="0"/>
      </w:pPr>
      <w:r w:rsidRPr="00E23635">
        <w:rPr>
          <w:i/>
          <w:lang w:val="en-US"/>
        </w:rPr>
        <w:t>JavaScript</w:t>
      </w:r>
      <w:r w:rsidRPr="00CC0D5E">
        <w:t xml:space="preserve"> </w:t>
      </w:r>
      <w:r>
        <w:t>используют также для следующих целей:</w:t>
      </w:r>
    </w:p>
    <w:p w:rsidR="004E7700" w:rsidRDefault="004E7700" w:rsidP="00121664">
      <w:pPr>
        <w:widowControl w:val="0"/>
      </w:pPr>
      <w:r>
        <w:t>– разработка нативных приложений;</w:t>
      </w:r>
    </w:p>
    <w:p w:rsidR="004E7700" w:rsidRDefault="004E7700" w:rsidP="00121664">
      <w:pPr>
        <w:widowControl w:val="0"/>
      </w:pPr>
      <w:r>
        <w:t>– бэкенд-разработка;</w:t>
      </w:r>
    </w:p>
    <w:p w:rsidR="004E7700" w:rsidRDefault="004E7700" w:rsidP="00121664">
      <w:pPr>
        <w:widowControl w:val="0"/>
      </w:pPr>
      <w:r>
        <w:t>– создание ПО для техники;</w:t>
      </w:r>
    </w:p>
    <w:p w:rsidR="004E7700" w:rsidRPr="00CC0D5E" w:rsidRDefault="004E7700" w:rsidP="00121664">
      <w:pPr>
        <w:widowControl w:val="0"/>
      </w:pPr>
      <w:r>
        <w:t>– разработка десктопных приложений;</w:t>
      </w:r>
    </w:p>
    <w:p w:rsidR="004E7700" w:rsidRPr="00CC0D5E" w:rsidRDefault="004E7700" w:rsidP="00121664">
      <w:pPr>
        <w:widowControl w:val="0"/>
      </w:pPr>
      <w:r>
        <w:t>– создание расширений для браузера.</w:t>
      </w:r>
    </w:p>
    <w:p w:rsidR="004E7700" w:rsidRDefault="004E7700" w:rsidP="00121664">
      <w:pPr>
        <w:widowControl w:val="0"/>
      </w:pPr>
      <w:r w:rsidRPr="00E23635">
        <w:rPr>
          <w:i/>
        </w:rPr>
        <w:t>JavaScript</w:t>
      </w:r>
      <w:r>
        <w:t xml:space="preserve"> – </w:t>
      </w:r>
      <w:r w:rsidRPr="00B77E30">
        <w:t>постоянно развивающийся язык с продуманной инфраструктурой и большой экосистемой.</w:t>
      </w:r>
      <w:r>
        <w:t xml:space="preserve"> </w:t>
      </w:r>
      <w:r w:rsidRPr="004F295A">
        <w:t xml:space="preserve">У этого языка нет конкурентов в его основной сфере применения, он справляется со всеми поставленными задачами. Поэтому сейчас нет необходимости в создании </w:t>
      </w:r>
      <w:r>
        <w:t xml:space="preserve">альтернативного варианта – </w:t>
      </w:r>
      <w:r w:rsidRPr="004F295A">
        <w:t>он достаточно быстр, удобен и универсален.</w:t>
      </w:r>
    </w:p>
    <w:p w:rsidR="004E7700" w:rsidRDefault="004E7700" w:rsidP="00121664">
      <w:pPr>
        <w:widowControl w:val="0"/>
      </w:pPr>
      <w:r>
        <w:t>Также для этого языка</w:t>
      </w:r>
      <w:r w:rsidRPr="00674DC3">
        <w:t xml:space="preserve"> </w:t>
      </w:r>
      <w:r>
        <w:t>существуют фреймворки, в которых есть предварительно написанный код для использования в функциях и задачах программирования. Наиболее популярны</w:t>
      </w:r>
      <w:r w:rsidRPr="0029022D">
        <w:t xml:space="preserve"> </w:t>
      </w:r>
      <w:r w:rsidRPr="00C271DB">
        <w:rPr>
          <w:i/>
          <w:lang w:val="en-US"/>
        </w:rPr>
        <w:t>React</w:t>
      </w:r>
      <w:r w:rsidRPr="0029022D">
        <w:t xml:space="preserve">, </w:t>
      </w:r>
      <w:r w:rsidRPr="00C271DB">
        <w:rPr>
          <w:i/>
          <w:lang w:val="en-US"/>
        </w:rPr>
        <w:t>Angular</w:t>
      </w:r>
      <w:r w:rsidRPr="0029022D">
        <w:t xml:space="preserve">, </w:t>
      </w:r>
      <w:r w:rsidRPr="00C271DB">
        <w:rPr>
          <w:i/>
          <w:lang w:val="en-US"/>
        </w:rPr>
        <w:t>Vue</w:t>
      </w:r>
      <w:r>
        <w:t>.</w:t>
      </w:r>
    </w:p>
    <w:p w:rsidR="0077391C" w:rsidRPr="00CC65FC" w:rsidRDefault="0077391C" w:rsidP="00121664">
      <w:pPr>
        <w:pStyle w:val="summary"/>
        <w:widowControl w:val="0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seosummary"/>
          <w:spacing w:val="-1"/>
          <w:sz w:val="28"/>
          <w:szCs w:val="28"/>
        </w:rPr>
      </w:pPr>
      <w:r w:rsidRPr="00CC65FC">
        <w:rPr>
          <w:rStyle w:val="seosummary"/>
          <w:i/>
          <w:iCs/>
          <w:spacing w:val="-1"/>
          <w:sz w:val="28"/>
          <w:szCs w:val="28"/>
        </w:rPr>
        <w:t>DHTML</w:t>
      </w:r>
      <w:r w:rsidR="00CC65FC" w:rsidRPr="00CC65FC">
        <w:rPr>
          <w:rStyle w:val="seosummary"/>
          <w:spacing w:val="-1"/>
          <w:sz w:val="28"/>
          <w:szCs w:val="28"/>
        </w:rPr>
        <w:t xml:space="preserve"> </w:t>
      </w:r>
      <w:r w:rsidRPr="00CC65FC">
        <w:rPr>
          <w:rStyle w:val="seosummary"/>
          <w:spacing w:val="-1"/>
          <w:sz w:val="28"/>
          <w:szCs w:val="28"/>
        </w:rPr>
        <w:t xml:space="preserve">– это набор средств, которые </w:t>
      </w:r>
      <w:bookmarkStart w:id="4" w:name="_Hlk89345529"/>
      <w:r w:rsidRPr="00CC65FC">
        <w:rPr>
          <w:rStyle w:val="seosummary"/>
          <w:spacing w:val="-1"/>
          <w:sz w:val="28"/>
          <w:szCs w:val="28"/>
        </w:rPr>
        <w:t xml:space="preserve">позволяют создавать интерактивные веб-страницы без увеличения нагрузки на сервер. </w:t>
      </w:r>
      <w:r w:rsidR="005A1982">
        <w:rPr>
          <w:rStyle w:val="seosummary"/>
          <w:spacing w:val="-1"/>
          <w:sz w:val="28"/>
          <w:szCs w:val="28"/>
        </w:rPr>
        <w:t>Таким образом, определё</w:t>
      </w:r>
      <w:r w:rsidRPr="00CC65FC">
        <w:rPr>
          <w:rStyle w:val="seosummary"/>
          <w:spacing w:val="-1"/>
          <w:sz w:val="28"/>
          <w:szCs w:val="28"/>
        </w:rPr>
        <w:t xml:space="preserve">нные действия </w:t>
      </w:r>
      <w:r w:rsidR="00CC65FC">
        <w:rPr>
          <w:rStyle w:val="seosummary"/>
          <w:spacing w:val="-1"/>
          <w:sz w:val="28"/>
          <w:szCs w:val="28"/>
        </w:rPr>
        <w:t>пользователя</w:t>
      </w:r>
      <w:r w:rsidRPr="00CC65FC">
        <w:rPr>
          <w:rStyle w:val="seosummary"/>
          <w:spacing w:val="-1"/>
          <w:sz w:val="28"/>
          <w:szCs w:val="28"/>
        </w:rPr>
        <w:t xml:space="preserve"> ведут к изменениям внешнего вида и содержания страницы без обращения к серверу</w:t>
      </w:r>
      <w:r w:rsidR="00915C5A" w:rsidRPr="00915C5A">
        <w:rPr>
          <w:rStyle w:val="seosummary"/>
          <w:spacing w:val="-1"/>
          <w:sz w:val="28"/>
          <w:szCs w:val="28"/>
        </w:rPr>
        <w:t xml:space="preserve"> [1]</w:t>
      </w:r>
      <w:r w:rsidRPr="00CC65FC">
        <w:rPr>
          <w:rStyle w:val="seosummary"/>
          <w:spacing w:val="-1"/>
          <w:sz w:val="28"/>
          <w:szCs w:val="28"/>
        </w:rPr>
        <w:t>.</w:t>
      </w:r>
    </w:p>
    <w:bookmarkEnd w:id="4"/>
    <w:p w:rsidR="0077391C" w:rsidRDefault="0077391C" w:rsidP="00121664">
      <w:pPr>
        <w:widowControl w:val="0"/>
      </w:pPr>
    </w:p>
    <w:p w:rsidR="0077391C" w:rsidRDefault="0077391C" w:rsidP="00121664">
      <w:pPr>
        <w:widowControl w:val="0"/>
      </w:pPr>
    </w:p>
    <w:p w:rsidR="0077391C" w:rsidRDefault="0077391C" w:rsidP="00121664">
      <w:pPr>
        <w:widowControl w:val="0"/>
      </w:pPr>
    </w:p>
    <w:p w:rsidR="004E7700" w:rsidRDefault="004E7700" w:rsidP="00121664">
      <w:pPr>
        <w:widowControl w:val="0"/>
        <w:sectPr w:rsidR="004E7700" w:rsidSect="00267167">
          <w:footerReference w:type="default" r:id="rId7"/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4E7700" w:rsidRPr="001A255C" w:rsidRDefault="004E7700" w:rsidP="00121664">
      <w:pPr>
        <w:pStyle w:val="1"/>
        <w:widowControl w:val="0"/>
      </w:pPr>
      <w:bookmarkStart w:id="5" w:name="_Toc84348887"/>
      <w:bookmarkStart w:id="6" w:name="_Toc84401735"/>
      <w:bookmarkStart w:id="7" w:name="_Toc90517393"/>
      <w:r w:rsidRPr="001A255C">
        <w:lastRenderedPageBreak/>
        <w:t>Цель работы</w:t>
      </w:r>
      <w:bookmarkEnd w:id="5"/>
      <w:bookmarkEnd w:id="6"/>
      <w:bookmarkEnd w:id="7"/>
    </w:p>
    <w:p w:rsidR="004E7700" w:rsidRDefault="004E7700" w:rsidP="00121664">
      <w:pPr>
        <w:widowControl w:val="0"/>
      </w:pPr>
    </w:p>
    <w:p w:rsidR="004542C6" w:rsidRPr="0098209F" w:rsidRDefault="004E7700" w:rsidP="00121664">
      <w:pPr>
        <w:pStyle w:val="a7"/>
        <w:widowControl w:val="0"/>
        <w:rPr>
          <w:lang w:val="ru-RU"/>
        </w:rPr>
      </w:pPr>
      <w:r w:rsidRPr="00CC65FC">
        <w:rPr>
          <w:lang w:val="ru-RU"/>
        </w:rPr>
        <w:t xml:space="preserve">Закрепить знания языка программирования </w:t>
      </w:r>
      <w:r w:rsidRPr="0007421D">
        <w:rPr>
          <w:i/>
        </w:rPr>
        <w:t>JavaScript</w:t>
      </w:r>
      <w:r w:rsidRPr="00CC65FC">
        <w:rPr>
          <w:lang w:val="ru-RU"/>
        </w:rPr>
        <w:t xml:space="preserve"> и познакомиться с возможностями его применения на веб-страни</w:t>
      </w:r>
      <w:r w:rsidR="0077391C" w:rsidRPr="00CC65FC">
        <w:rPr>
          <w:lang w:val="ru-RU"/>
        </w:rPr>
        <w:t>цах для изменения их содержимого</w:t>
      </w:r>
      <w:r w:rsidRPr="00CC65FC">
        <w:rPr>
          <w:lang w:val="ru-RU"/>
        </w:rPr>
        <w:t xml:space="preserve">. </w:t>
      </w:r>
      <w:r w:rsidR="005A1982" w:rsidRPr="009E7115">
        <w:rPr>
          <w:lang w:val="ru-RU"/>
        </w:rPr>
        <w:t>Систематизировать</w:t>
      </w:r>
      <w:r w:rsidR="004542C6" w:rsidRPr="009E7115">
        <w:rPr>
          <w:lang w:val="ru-RU"/>
        </w:rPr>
        <w:t xml:space="preserve"> знания об объектных моделях браузера </w:t>
      </w:r>
      <w:r w:rsidR="005A1982" w:rsidRPr="009E7115">
        <w:rPr>
          <w:lang w:val="ru-RU"/>
        </w:rPr>
        <w:t>и документа</w:t>
      </w:r>
      <w:r w:rsidR="004542C6" w:rsidRPr="009E7115">
        <w:rPr>
          <w:lang w:val="ru-RU"/>
        </w:rPr>
        <w:t xml:space="preserve">. Создать </w:t>
      </w:r>
      <w:r w:rsidR="009E7115" w:rsidRPr="009E7115">
        <w:rPr>
          <w:lang w:val="ru-RU"/>
        </w:rPr>
        <w:t>сайт</w:t>
      </w:r>
      <w:r w:rsidR="004542C6" w:rsidRPr="009E7115">
        <w:rPr>
          <w:lang w:val="ru-RU"/>
        </w:rPr>
        <w:t>, на</w:t>
      </w:r>
      <w:r w:rsidR="009E7115" w:rsidRPr="009E7115">
        <w:rPr>
          <w:lang w:val="ru-RU"/>
        </w:rPr>
        <w:t xml:space="preserve"> страницах которого</w:t>
      </w:r>
      <w:r w:rsidR="004542C6" w:rsidRPr="009E7115">
        <w:rPr>
          <w:lang w:val="ru-RU"/>
        </w:rPr>
        <w:t xml:space="preserve"> продемонстрировать работу с </w:t>
      </w:r>
      <w:r w:rsidR="004542C6" w:rsidRPr="009E7115">
        <w:rPr>
          <w:i/>
          <w:iCs/>
        </w:rPr>
        <w:t>DHTML</w:t>
      </w:r>
      <w:r w:rsidR="0098209F">
        <w:rPr>
          <w:iCs/>
          <w:lang w:val="ru-RU"/>
        </w:rPr>
        <w:t>, используя полученные навыки</w:t>
      </w:r>
      <w:r w:rsidR="004542C6" w:rsidRPr="009E7115">
        <w:rPr>
          <w:lang w:val="ru-RU"/>
        </w:rPr>
        <w:t>.</w:t>
      </w: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  <w:sectPr w:rsidR="004E7700" w:rsidSect="00267167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4E7700" w:rsidRDefault="004E7700" w:rsidP="00121664">
      <w:pPr>
        <w:pStyle w:val="1"/>
        <w:widowControl w:val="0"/>
      </w:pPr>
      <w:bookmarkStart w:id="8" w:name="_Toc84348888"/>
      <w:bookmarkStart w:id="9" w:name="_Toc84401736"/>
      <w:bookmarkStart w:id="10" w:name="_Toc90517394"/>
      <w:r>
        <w:lastRenderedPageBreak/>
        <w:t>Теоретическая часть</w:t>
      </w:r>
      <w:bookmarkEnd w:id="8"/>
      <w:bookmarkEnd w:id="9"/>
      <w:bookmarkEnd w:id="10"/>
    </w:p>
    <w:p w:rsidR="004E7700" w:rsidRDefault="004E7700" w:rsidP="00121664">
      <w:pPr>
        <w:widowControl w:val="0"/>
        <w:rPr>
          <w:lang w:val="en-US"/>
        </w:rPr>
      </w:pPr>
    </w:p>
    <w:p w:rsidR="00F65153" w:rsidRDefault="00F65153" w:rsidP="00121664">
      <w:pPr>
        <w:pStyle w:val="2"/>
        <w:widowControl w:val="0"/>
        <w:rPr>
          <w:i/>
        </w:rPr>
      </w:pPr>
      <w:bookmarkStart w:id="11" w:name="_Toc90517395"/>
      <w:r w:rsidRPr="00F65153">
        <w:rPr>
          <w:i/>
        </w:rPr>
        <w:t>DHTML</w:t>
      </w:r>
      <w:bookmarkEnd w:id="11"/>
    </w:p>
    <w:p w:rsidR="00F65153" w:rsidRDefault="00F65153" w:rsidP="00121664">
      <w:pPr>
        <w:widowControl w:val="0"/>
        <w:rPr>
          <w:lang w:val="en-US"/>
        </w:rPr>
      </w:pPr>
    </w:p>
    <w:p w:rsidR="00B542D1" w:rsidRPr="00B542D1" w:rsidRDefault="00B542D1" w:rsidP="00121664">
      <w:pPr>
        <w:widowControl w:val="0"/>
      </w:pPr>
      <w:r w:rsidRPr="002063A2">
        <w:rPr>
          <w:i/>
          <w:lang w:val="en-US"/>
        </w:rPr>
        <w:t>Dynamic</w:t>
      </w:r>
      <w:r w:rsidRPr="002063A2">
        <w:rPr>
          <w:i/>
        </w:rPr>
        <w:t xml:space="preserve"> </w:t>
      </w:r>
      <w:r w:rsidRPr="002063A2">
        <w:rPr>
          <w:i/>
          <w:lang w:val="en-US"/>
        </w:rPr>
        <w:t>HTML</w:t>
      </w:r>
      <w:r w:rsidRPr="00B542D1">
        <w:t xml:space="preserve"> или </w:t>
      </w:r>
      <w:r w:rsidRPr="002063A2">
        <w:rPr>
          <w:i/>
          <w:lang w:val="en-US"/>
        </w:rPr>
        <w:t>DHTML</w:t>
      </w:r>
      <w:r w:rsidR="00127E87">
        <w:t xml:space="preserve"> – </w:t>
      </w:r>
      <w:r w:rsidRPr="00B542D1">
        <w:t xml:space="preserve">это подход к созданию интерактивного веб-сайта, который использует сочетание статичного языка разметки </w:t>
      </w:r>
      <w:r w:rsidRPr="002063A2">
        <w:rPr>
          <w:i/>
          <w:lang w:val="en-US"/>
        </w:rPr>
        <w:t>HTML</w:t>
      </w:r>
      <w:r w:rsidRPr="00B542D1">
        <w:t xml:space="preserve">, скриптового языка </w:t>
      </w:r>
      <w:r w:rsidRPr="002063A2">
        <w:rPr>
          <w:i/>
          <w:lang w:val="en-US"/>
        </w:rPr>
        <w:t>JavaScript</w:t>
      </w:r>
      <w:r w:rsidRPr="00B542D1">
        <w:t xml:space="preserve">, языка каскадных таблиц стилей </w:t>
      </w:r>
      <w:r w:rsidRPr="002063A2">
        <w:rPr>
          <w:i/>
          <w:lang w:val="en-US"/>
        </w:rPr>
        <w:t>CSS</w:t>
      </w:r>
      <w:r w:rsidRPr="00B542D1">
        <w:t xml:space="preserve"> и объектной модели документа </w:t>
      </w:r>
      <w:r w:rsidRPr="002063A2">
        <w:rPr>
          <w:i/>
          <w:lang w:val="en-US"/>
        </w:rPr>
        <w:t>DOM</w:t>
      </w:r>
      <w:r w:rsidRPr="00B542D1">
        <w:t>.</w:t>
      </w:r>
    </w:p>
    <w:p w:rsidR="00A238F1" w:rsidRDefault="00A238F1" w:rsidP="00121664">
      <w:pPr>
        <w:widowControl w:val="0"/>
      </w:pPr>
      <w:r>
        <w:t>Динамическая веб-страница представляет собой широкую концепцию, которая может охватывать любую веб-страницу, сгенерированную персо</w:t>
      </w:r>
      <w:r w:rsidR="0045474F">
        <w:t>нально для каждого пользователя.</w:t>
      </w:r>
      <w:r>
        <w:t xml:space="preserve"> Эта концепция включает в себя страницы, созданные с помощью скриптов на стороне клиента и страницы, созданные с помощью скриптов на стороне сервера, где веб сервер генерирует </w:t>
      </w:r>
      <w:r w:rsidR="00F27607">
        <w:t>разметку, отправляемую клиенту.</w:t>
      </w:r>
    </w:p>
    <w:p w:rsidR="00B542D1" w:rsidRDefault="00A238F1" w:rsidP="00121664">
      <w:pPr>
        <w:widowControl w:val="0"/>
      </w:pPr>
      <w:r>
        <w:t xml:space="preserve">При использовании </w:t>
      </w:r>
      <w:r w:rsidRPr="00890CD4">
        <w:rPr>
          <w:i/>
        </w:rPr>
        <w:t>DHTML</w:t>
      </w:r>
      <w:r>
        <w:t xml:space="preserve"> может вовсе отсутствовать взаимодействие между клиентом и сервером после загрузки страницы, так как вся обработка происходит в </w:t>
      </w:r>
      <w:r w:rsidRPr="00890CD4">
        <w:rPr>
          <w:i/>
        </w:rPr>
        <w:t>JavaScript</w:t>
      </w:r>
      <w:r>
        <w:t xml:space="preserve"> на стороне клиента. Страница </w:t>
      </w:r>
      <w:r w:rsidR="00890CD4" w:rsidRPr="00890CD4">
        <w:rPr>
          <w:i/>
          <w:lang w:val="en-US"/>
        </w:rPr>
        <w:t>AJAX</w:t>
      </w:r>
      <w:r>
        <w:t xml:space="preserve"> использует функции </w:t>
      </w:r>
      <w:r w:rsidRPr="00890CD4">
        <w:rPr>
          <w:i/>
        </w:rPr>
        <w:t>DHTML</w:t>
      </w:r>
      <w:r>
        <w:t xml:space="preserve"> для </w:t>
      </w:r>
      <w:r w:rsidR="00AA617D">
        <w:t>отправки</w:t>
      </w:r>
      <w:r>
        <w:t xml:space="preserve"> запроса серверу для выполнения дополнительных действий. Например, если на странице имеется несколько вкладок, </w:t>
      </w:r>
      <w:r w:rsidRPr="00AA617D">
        <w:rPr>
          <w:i/>
        </w:rPr>
        <w:t>DHTML</w:t>
      </w:r>
      <w:r>
        <w:t xml:space="preserve"> будет подгружать содержимое всех вкладок и динамически отображать только ту, которую необходи</w:t>
      </w:r>
      <w:r w:rsidR="00AA617D">
        <w:t>мо отобразить в данный момент, в</w:t>
      </w:r>
      <w:r>
        <w:t xml:space="preserve"> то время как </w:t>
      </w:r>
      <w:r w:rsidR="00AA617D" w:rsidRPr="00AA617D">
        <w:rPr>
          <w:i/>
          <w:lang w:val="en-US"/>
        </w:rPr>
        <w:t>AJAX</w:t>
      </w:r>
      <w:r>
        <w:t xml:space="preserve"> подгружает каждую из вкладок только тогда, когда это необходимо</w:t>
      </w:r>
      <w:r w:rsidR="00477D4F" w:rsidRPr="00477D4F">
        <w:t xml:space="preserve"> [2]</w:t>
      </w:r>
      <w:r>
        <w:t>.</w:t>
      </w:r>
    </w:p>
    <w:p w:rsidR="00A238F1" w:rsidRDefault="00A238F1" w:rsidP="00121664">
      <w:pPr>
        <w:widowControl w:val="0"/>
      </w:pPr>
      <w:r w:rsidRPr="00121664">
        <w:rPr>
          <w:i/>
        </w:rPr>
        <w:t>DHTML</w:t>
      </w:r>
      <w:r>
        <w:t xml:space="preserve"> позволяет авторам добавлять на страницы эффекты, которые трудно достичь с помощью объектной модели документа или каскадной таблицы стилей. Например, на сайтах интернет-магазинов с помощью </w:t>
      </w:r>
      <w:r w:rsidRPr="00121664">
        <w:rPr>
          <w:i/>
        </w:rPr>
        <w:t>DHTML</w:t>
      </w:r>
      <w:r>
        <w:t xml:space="preserve"> пользователь может выбирать товары, задавать вопросы и получать ответы, соз</w:t>
      </w:r>
      <w:r w:rsidR="00F27F7E">
        <w:t>да</w:t>
      </w:r>
      <w:r>
        <w:t>вать заявки и оформлять заказы. И вс</w:t>
      </w:r>
      <w:r w:rsidR="00F27F7E">
        <w:t>ё</w:t>
      </w:r>
      <w:r>
        <w:t xml:space="preserve"> это осуществляется при помощи</w:t>
      </w:r>
      <w:r w:rsidR="000C56B3">
        <w:t xml:space="preserve"> запрограммированных на определё</w:t>
      </w:r>
      <w:r>
        <w:t>нное реагирование скриптов.</w:t>
      </w:r>
    </w:p>
    <w:p w:rsidR="00A238F1" w:rsidRDefault="00A238F1" w:rsidP="00121664">
      <w:pPr>
        <w:widowControl w:val="0"/>
      </w:pPr>
      <w:r>
        <w:t xml:space="preserve">С помощью </w:t>
      </w:r>
      <w:r w:rsidRPr="00542EE3">
        <w:rPr>
          <w:i/>
        </w:rPr>
        <w:t>DHTML</w:t>
      </w:r>
      <w:r>
        <w:t xml:space="preserve"> можно создавать сайты-презентации, слайд-шоу, проводить рекламные промоакции, развлекать и увлекать потенциальных клиентов. Разумеется, </w:t>
      </w:r>
      <w:r w:rsidRPr="00542EE3">
        <w:rPr>
          <w:i/>
        </w:rPr>
        <w:t>DHTML</w:t>
      </w:r>
      <w:r>
        <w:t xml:space="preserve"> придумывали не для игр, а именно для решения практических коммерческих задач, для которых в обычном сайте требовалось наличии живого менеджера для ответов на вопросы посетителей.</w:t>
      </w:r>
    </w:p>
    <w:p w:rsidR="00121664" w:rsidRDefault="00A238F1" w:rsidP="00121664">
      <w:pPr>
        <w:widowControl w:val="0"/>
      </w:pPr>
      <w:r>
        <w:t xml:space="preserve">Однако </w:t>
      </w:r>
      <w:r w:rsidRPr="00542EE3">
        <w:rPr>
          <w:i/>
        </w:rPr>
        <w:t>DHTML</w:t>
      </w:r>
      <w:r>
        <w:t xml:space="preserve"> сегодня уже прошлый век. В настоящее время для создания динамических сайтов </w:t>
      </w:r>
      <w:r w:rsidR="005418CD">
        <w:t>применяется</w:t>
      </w:r>
      <w:r>
        <w:t xml:space="preserve"> </w:t>
      </w:r>
      <w:r w:rsidRPr="00542EE3">
        <w:rPr>
          <w:i/>
        </w:rPr>
        <w:t>HTML</w:t>
      </w:r>
      <w:r>
        <w:t xml:space="preserve"> 5. Этот инновационный язык гипертекста представляет собой своего рода компиляцию наработок всех предыдущих версий </w:t>
      </w:r>
      <w:r w:rsidRPr="00542EE3">
        <w:rPr>
          <w:i/>
        </w:rPr>
        <w:t>HTML</w:t>
      </w:r>
      <w:r>
        <w:t>.</w:t>
      </w:r>
    </w:p>
    <w:p w:rsidR="004F3F17" w:rsidRPr="004F3F17" w:rsidRDefault="004F3F17" w:rsidP="00121664">
      <w:pPr>
        <w:pStyle w:val="2"/>
        <w:widowControl w:val="0"/>
        <w:rPr>
          <w:lang w:val="ru-RU"/>
        </w:rPr>
      </w:pPr>
      <w:bookmarkStart w:id="12" w:name="_Toc90517396"/>
      <w:r>
        <w:lastRenderedPageBreak/>
        <w:t>Графические фильтры</w:t>
      </w:r>
      <w:bookmarkEnd w:id="12"/>
    </w:p>
    <w:p w:rsidR="004F3F17" w:rsidRPr="00F43399" w:rsidRDefault="004F3F17" w:rsidP="00121664">
      <w:pPr>
        <w:widowControl w:val="0"/>
      </w:pPr>
    </w:p>
    <w:p w:rsidR="00F43399" w:rsidRPr="00F43399" w:rsidRDefault="00F43399" w:rsidP="00121664">
      <w:pPr>
        <w:widowControl w:val="0"/>
      </w:pPr>
      <w:r w:rsidRPr="00F43399">
        <w:t xml:space="preserve">Графические фильтры – это эффекты изменения внешнего вида графики и текста на странице. С помощью фильтров можно отражать тексты и графику, создавать эффект движения элемента и осуществлять с ним некоторые другие преобразования, как это делается в графических редакторах. </w:t>
      </w:r>
      <w:r w:rsidR="000B7CB0">
        <w:t>Ф</w:t>
      </w:r>
      <w:r w:rsidRPr="00F43399">
        <w:t>ильтр</w:t>
      </w:r>
      <w:r w:rsidR="000B7CB0">
        <w:t xml:space="preserve"> можно описать как трансформацию исходного элемента по определённым правилам.</w:t>
      </w:r>
    </w:p>
    <w:p w:rsidR="00F43399" w:rsidRPr="00F43399" w:rsidRDefault="00F43399" w:rsidP="00121664">
      <w:pPr>
        <w:widowControl w:val="0"/>
      </w:pPr>
      <w:r w:rsidRPr="00F43399">
        <w:t>Существуют статические и динамические фильтры. Статические фильтры просто изменяют внешний вид элемента, оставляя его неподвижным. Динамические фильтры позволяют изменять графический элемент со скоростью, задаваемой пользователем.</w:t>
      </w:r>
    </w:p>
    <w:p w:rsidR="007C1DA4" w:rsidRDefault="00F43399" w:rsidP="00121664">
      <w:pPr>
        <w:widowControl w:val="0"/>
      </w:pPr>
      <w:r w:rsidRPr="00F43399">
        <w:t xml:space="preserve">Статический фильтр можно задать как </w:t>
      </w:r>
      <w:r w:rsidR="00187983" w:rsidRPr="00187983">
        <w:rPr>
          <w:i/>
          <w:lang w:val="en-US"/>
        </w:rPr>
        <w:t>CSS</w:t>
      </w:r>
      <w:r w:rsidR="00187983" w:rsidRPr="00187983">
        <w:t>-</w:t>
      </w:r>
      <w:r w:rsidR="00187983">
        <w:t>свойство.</w:t>
      </w:r>
      <w:r w:rsidRPr="00F43399">
        <w:t xml:space="preserve"> При наличии параметров можно в скобках через запятую </w:t>
      </w:r>
      <w:r w:rsidR="00524C38">
        <w:t>перечислить их</w:t>
      </w:r>
      <w:r w:rsidR="007C1DA4">
        <w:t>.</w:t>
      </w:r>
    </w:p>
    <w:p w:rsidR="00F43399" w:rsidRPr="00F43399" w:rsidRDefault="003466CF" w:rsidP="00121664">
      <w:pPr>
        <w:widowControl w:val="0"/>
      </w:pPr>
      <w:r>
        <w:t>Наиболее часто используются следующие фильтры</w:t>
      </w:r>
      <w:r w:rsidR="00F43399" w:rsidRPr="00F43399">
        <w:t>:</w:t>
      </w:r>
    </w:p>
    <w:p w:rsidR="00F43399" w:rsidRPr="00F43399" w:rsidRDefault="00F43399" w:rsidP="00121664">
      <w:pPr>
        <w:widowControl w:val="0"/>
      </w:pPr>
      <w:r w:rsidRPr="00F43399">
        <w:t xml:space="preserve">– </w:t>
      </w:r>
      <w:r w:rsidRPr="0086720F">
        <w:rPr>
          <w:i/>
          <w:lang w:val="en-US"/>
        </w:rPr>
        <w:t>blur</w:t>
      </w:r>
      <w:r w:rsidR="003B000C">
        <w:t>, создаёт эффект размытости</w:t>
      </w:r>
      <w:r w:rsidRPr="00F43399">
        <w:t>;</w:t>
      </w:r>
    </w:p>
    <w:p w:rsidR="00F43399" w:rsidRPr="00F43399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fliph</w:t>
      </w:r>
      <w:r w:rsidR="003B000C">
        <w:t>, создаё</w:t>
      </w:r>
      <w:r w:rsidRPr="00F43399">
        <w:t>т горизонтально</w:t>
      </w:r>
      <w:r w:rsidR="003B000C">
        <w:t>е отражение картинки или текста</w:t>
      </w:r>
      <w:r w:rsidRPr="00F43399">
        <w:t>;</w:t>
      </w:r>
    </w:p>
    <w:p w:rsidR="00F43399" w:rsidRPr="00F43399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flipv</w:t>
      </w:r>
      <w:r w:rsidR="003B000C">
        <w:t>, создаё</w:t>
      </w:r>
      <w:r w:rsidRPr="00F43399">
        <w:t>т вертикально</w:t>
      </w:r>
      <w:r w:rsidR="003B000C">
        <w:t>е отражение картинки или текста</w:t>
      </w:r>
      <w:r w:rsidRPr="00F43399">
        <w:t>;</w:t>
      </w:r>
    </w:p>
    <w:p w:rsidR="00F43399" w:rsidRPr="003B000C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wave</w:t>
      </w:r>
      <w:r w:rsidR="003B000C">
        <w:t>, создаё</w:t>
      </w:r>
      <w:r w:rsidRPr="00F43399">
        <w:t>т «волнистое»</w:t>
      </w:r>
      <w:r w:rsidR="003B000C">
        <w:t xml:space="preserve"> искажение картинки или текста</w:t>
      </w:r>
      <w:r w:rsidR="003B000C" w:rsidRPr="003B000C">
        <w:t>;</w:t>
      </w:r>
    </w:p>
    <w:p w:rsidR="00F43399" w:rsidRPr="00F43399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light</w:t>
      </w:r>
      <w:r w:rsidR="003B000C">
        <w:t>, осветляет объект</w:t>
      </w:r>
      <w:r w:rsidRPr="00F43399">
        <w:t>;</w:t>
      </w:r>
    </w:p>
    <w:p w:rsidR="00F43399" w:rsidRPr="00F43399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xr</w:t>
      </w:r>
      <w:r w:rsidR="003B000C" w:rsidRPr="00D47A64">
        <w:rPr>
          <w:i/>
        </w:rPr>
        <w:t>ау</w:t>
      </w:r>
      <w:r w:rsidR="003B000C">
        <w:t xml:space="preserve">, </w:t>
      </w:r>
      <w:r w:rsidRPr="00F43399">
        <w:t>п</w:t>
      </w:r>
      <w:r w:rsidR="003B000C">
        <w:t>оказывает только контур объекта</w:t>
      </w:r>
      <w:r w:rsidRPr="00F43399">
        <w:t>;</w:t>
      </w:r>
    </w:p>
    <w:p w:rsidR="00F43399" w:rsidRPr="00F43399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alpha</w:t>
      </w:r>
      <w:r w:rsidR="003B000C">
        <w:t xml:space="preserve">, </w:t>
      </w:r>
      <w:r w:rsidRPr="00F43399">
        <w:t>задаёт различные эффекты прозрачности;</w:t>
      </w:r>
    </w:p>
    <w:p w:rsidR="00F43399" w:rsidRDefault="00F43399" w:rsidP="00121664">
      <w:pPr>
        <w:widowControl w:val="0"/>
      </w:pPr>
      <w:r w:rsidRPr="00F43399">
        <w:t xml:space="preserve">– </w:t>
      </w:r>
      <w:r w:rsidRPr="00D47A64">
        <w:rPr>
          <w:i/>
          <w:lang w:val="en-US"/>
        </w:rPr>
        <w:t>gr</w:t>
      </w:r>
      <w:r w:rsidR="003B000C" w:rsidRPr="00D47A64">
        <w:rPr>
          <w:i/>
        </w:rPr>
        <w:t>ау</w:t>
      </w:r>
      <w:r w:rsidR="003B000C">
        <w:t>, делает объект чёрно-белым</w:t>
      </w:r>
      <w:r w:rsidR="00FE5D4F">
        <w:t>;</w:t>
      </w:r>
    </w:p>
    <w:p w:rsidR="00FE5D4F" w:rsidRPr="00FE5D4F" w:rsidRDefault="00FE5D4F" w:rsidP="00121664">
      <w:pPr>
        <w:widowControl w:val="0"/>
      </w:pPr>
      <w:r w:rsidRPr="001A74E5">
        <w:t xml:space="preserve">– </w:t>
      </w:r>
      <w:r w:rsidRPr="00FE5D4F">
        <w:rPr>
          <w:i/>
          <w:lang w:val="en-US"/>
        </w:rPr>
        <w:t>brightness</w:t>
      </w:r>
      <w:r>
        <w:t>, делает объект ярче.</w:t>
      </w:r>
    </w:p>
    <w:p w:rsidR="00F43399" w:rsidRPr="00F43399" w:rsidRDefault="003466CF" w:rsidP="00121664">
      <w:pPr>
        <w:widowControl w:val="0"/>
      </w:pPr>
      <w:r>
        <w:t>К динамическим фильтрам</w:t>
      </w:r>
      <w:r w:rsidR="00F43399" w:rsidRPr="00F43399">
        <w:t xml:space="preserve"> относят </w:t>
      </w:r>
      <w:r w:rsidR="00F43399" w:rsidRPr="00D47A64">
        <w:rPr>
          <w:i/>
          <w:lang w:val="en-US"/>
        </w:rPr>
        <w:t>BlendTrans</w:t>
      </w:r>
      <w:r w:rsidR="00F43399" w:rsidRPr="00F43399">
        <w:t xml:space="preserve"> и </w:t>
      </w:r>
      <w:r w:rsidR="00F43399" w:rsidRPr="00D47A64">
        <w:rPr>
          <w:i/>
          <w:lang w:val="en-US"/>
        </w:rPr>
        <w:t>RevealTrans</w:t>
      </w:r>
      <w:r w:rsidR="00F43399" w:rsidRPr="00F43399">
        <w:t xml:space="preserve"> – динамические фильтры смешивания и появления объекта соответственно.</w:t>
      </w:r>
    </w:p>
    <w:p w:rsidR="003466CF" w:rsidRDefault="00F43399" w:rsidP="00121664">
      <w:pPr>
        <w:widowControl w:val="0"/>
      </w:pPr>
      <w:r w:rsidRPr="00F43399">
        <w:t xml:space="preserve">Переход </w:t>
      </w:r>
      <w:r w:rsidRPr="00D47A64">
        <w:rPr>
          <w:i/>
          <w:lang w:val="en-US"/>
        </w:rPr>
        <w:t>RevealTrans</w:t>
      </w:r>
      <w:r w:rsidR="00D47A64">
        <w:t xml:space="preserve"> может быть применё</w:t>
      </w:r>
      <w:r w:rsidRPr="00F43399">
        <w:t>н к любому объекту для создания анимации его появления, при этом устанавливается тип перехода и его продолжительность. Переход такого типа можно задат</w:t>
      </w:r>
      <w:r w:rsidR="003466CF">
        <w:t>ь как свойство в таблице стилей</w:t>
      </w:r>
      <w:r w:rsidR="00915C5A">
        <w:t>.</w:t>
      </w:r>
    </w:p>
    <w:p w:rsidR="00F43399" w:rsidRPr="00F43399" w:rsidRDefault="00F43399" w:rsidP="00121664">
      <w:pPr>
        <w:widowControl w:val="0"/>
      </w:pPr>
      <w:r w:rsidRPr="00F43399">
        <w:t>Фильтры перехода имеют следующие методы и свойства:</w:t>
      </w:r>
    </w:p>
    <w:p w:rsidR="00F43399" w:rsidRPr="00F43399" w:rsidRDefault="00F43399" w:rsidP="00121664">
      <w:pPr>
        <w:widowControl w:val="0"/>
      </w:pPr>
      <w:r w:rsidRPr="00F43399">
        <w:t>–</w:t>
      </w:r>
      <w:r w:rsidR="00D47A64">
        <w:t xml:space="preserve"> </w:t>
      </w:r>
      <w:r w:rsidRPr="00D47A64">
        <w:rPr>
          <w:i/>
          <w:lang w:val="en-US"/>
        </w:rPr>
        <w:t>apply</w:t>
      </w:r>
      <w:r w:rsidRPr="00F43399">
        <w:t>(),</w:t>
      </w:r>
      <w:r w:rsidR="00FD4E61" w:rsidRPr="00FD4E61">
        <w:t xml:space="preserve"> </w:t>
      </w:r>
      <w:r w:rsidR="007662D0">
        <w:t>задействуется</w:t>
      </w:r>
      <w:r w:rsidR="00FD4E61">
        <w:t xml:space="preserve"> для применения</w:t>
      </w:r>
      <w:r w:rsidRPr="00F43399">
        <w:t xml:space="preserve"> фильтр</w:t>
      </w:r>
      <w:r w:rsidR="00FD4E61">
        <w:t>а</w:t>
      </w:r>
      <w:r w:rsidRPr="00F43399">
        <w:t>;</w:t>
      </w:r>
    </w:p>
    <w:p w:rsidR="00F43399" w:rsidRPr="00F43399" w:rsidRDefault="00F43399" w:rsidP="00121664">
      <w:pPr>
        <w:widowControl w:val="0"/>
      </w:pPr>
      <w:r w:rsidRPr="00F43399">
        <w:t>–</w:t>
      </w:r>
      <w:r w:rsidR="00D47A64">
        <w:t xml:space="preserve"> </w:t>
      </w:r>
      <w:r w:rsidRPr="007662D0">
        <w:rPr>
          <w:i/>
          <w:lang w:val="en-US"/>
        </w:rPr>
        <w:t>play</w:t>
      </w:r>
      <w:r w:rsidRPr="00F43399">
        <w:t xml:space="preserve">(), </w:t>
      </w:r>
      <w:r w:rsidR="007662D0">
        <w:t>применяется</w:t>
      </w:r>
      <w:r w:rsidRPr="00F43399">
        <w:t xml:space="preserve"> для запуска фильтра;</w:t>
      </w:r>
    </w:p>
    <w:p w:rsidR="00F43399" w:rsidRPr="00F43399" w:rsidRDefault="00F43399" w:rsidP="00121664">
      <w:pPr>
        <w:widowControl w:val="0"/>
      </w:pPr>
      <w:r w:rsidRPr="00F43399">
        <w:t>–</w:t>
      </w:r>
      <w:r w:rsidR="00D47A64">
        <w:t xml:space="preserve"> </w:t>
      </w:r>
      <w:r w:rsidRPr="007662D0">
        <w:rPr>
          <w:i/>
          <w:lang w:val="en-US"/>
        </w:rPr>
        <w:t>stop</w:t>
      </w:r>
      <w:r w:rsidRPr="00F43399">
        <w:t xml:space="preserve">(), </w:t>
      </w:r>
      <w:r w:rsidR="007662D0">
        <w:t>используется</w:t>
      </w:r>
      <w:r w:rsidRPr="00F43399">
        <w:t xml:space="preserve"> для остановки применения фильтра;</w:t>
      </w:r>
    </w:p>
    <w:p w:rsidR="00F43399" w:rsidRPr="00F43399" w:rsidRDefault="00F43399" w:rsidP="00121664">
      <w:pPr>
        <w:widowControl w:val="0"/>
      </w:pPr>
      <w:r w:rsidRPr="00F43399">
        <w:t>–</w:t>
      </w:r>
      <w:r w:rsidR="00D47A64">
        <w:t xml:space="preserve"> </w:t>
      </w:r>
      <w:r w:rsidRPr="007662D0">
        <w:rPr>
          <w:i/>
          <w:lang w:val="en-US"/>
        </w:rPr>
        <w:t>duration</w:t>
      </w:r>
      <w:r w:rsidR="007662D0">
        <w:t>, отражает</w:t>
      </w:r>
      <w:r w:rsidRPr="00F43399">
        <w:t xml:space="preserve"> текущую продолжительность фильтра;</w:t>
      </w:r>
    </w:p>
    <w:p w:rsidR="00F43399" w:rsidRPr="00F43399" w:rsidRDefault="00F43399" w:rsidP="00121664">
      <w:pPr>
        <w:widowControl w:val="0"/>
      </w:pPr>
      <w:r w:rsidRPr="00F43399">
        <w:t>–</w:t>
      </w:r>
      <w:r w:rsidR="00D47A64">
        <w:t xml:space="preserve"> </w:t>
      </w:r>
      <w:r w:rsidRPr="007662D0">
        <w:rPr>
          <w:i/>
          <w:lang w:val="en-US"/>
        </w:rPr>
        <w:t>status</w:t>
      </w:r>
      <w:r w:rsidRPr="00F43399">
        <w:t xml:space="preserve">, </w:t>
      </w:r>
      <w:r w:rsidR="00F9607A">
        <w:t>представляет</w:t>
      </w:r>
      <w:r w:rsidRPr="00F43399">
        <w:t xml:space="preserve"> значение в зависимости</w:t>
      </w:r>
      <w:r w:rsidR="005946AB">
        <w:t xml:space="preserve"> от состояния перехода</w:t>
      </w:r>
      <w:r w:rsidR="00915C5A">
        <w:t>.</w:t>
      </w:r>
    </w:p>
    <w:p w:rsidR="004E7700" w:rsidRPr="001A74E5" w:rsidRDefault="00F43399" w:rsidP="00121664">
      <w:pPr>
        <w:widowControl w:val="0"/>
      </w:pPr>
      <w:r w:rsidRPr="00F43399">
        <w:t xml:space="preserve">Фильтр </w:t>
      </w:r>
      <w:r w:rsidRPr="007662D0">
        <w:rPr>
          <w:i/>
          <w:lang w:val="en-US"/>
        </w:rPr>
        <w:t>BlendTrans</w:t>
      </w:r>
      <w:r w:rsidR="00FE5D4F">
        <w:t xml:space="preserve"> может быть применё</w:t>
      </w:r>
      <w:r w:rsidRPr="00F43399">
        <w:t>н к объекту, чтобы «проявить» его или «затушить», через определ</w:t>
      </w:r>
      <w:r w:rsidR="00FE5D4F">
        <w:t>ё</w:t>
      </w:r>
      <w:r w:rsidRPr="00F43399">
        <w:t>нный период времени. Фильтр такого типа можно задать</w:t>
      </w:r>
      <w:r w:rsidR="005946AB">
        <w:t xml:space="preserve"> как свойство в таблице стилей </w:t>
      </w:r>
      <w:r w:rsidRPr="00F43399">
        <w:t xml:space="preserve">либо часть атрибута </w:t>
      </w:r>
      <w:r w:rsidRPr="00F43399">
        <w:rPr>
          <w:lang w:val="en-US"/>
        </w:rPr>
        <w:t>style</w:t>
      </w:r>
      <w:r w:rsidR="005946AB">
        <w:t>.</w:t>
      </w:r>
    </w:p>
    <w:p w:rsidR="005946AB" w:rsidRPr="005946AB" w:rsidRDefault="005946AB" w:rsidP="005946AB">
      <w:pPr>
        <w:pStyle w:val="2"/>
        <w:rPr>
          <w:i/>
        </w:rPr>
      </w:pPr>
      <w:bookmarkStart w:id="13" w:name="_Toc90517397"/>
      <w:r w:rsidRPr="00394051">
        <w:rPr>
          <w:i/>
        </w:rPr>
        <w:lastRenderedPageBreak/>
        <w:t>Fetch</w:t>
      </w:r>
      <w:r w:rsidRPr="005946AB">
        <w:rPr>
          <w:i/>
        </w:rPr>
        <w:t xml:space="preserve"> API</w:t>
      </w:r>
      <w:bookmarkEnd w:id="13"/>
    </w:p>
    <w:p w:rsidR="005946AB" w:rsidRPr="005946AB" w:rsidRDefault="005946AB" w:rsidP="00121664">
      <w:pPr>
        <w:widowControl w:val="0"/>
      </w:pPr>
    </w:p>
    <w:p w:rsidR="00F43399" w:rsidRPr="00F43399" w:rsidRDefault="00F43399" w:rsidP="00121664">
      <w:pPr>
        <w:widowControl w:val="0"/>
      </w:pPr>
      <w:r w:rsidRPr="003E48A8">
        <w:rPr>
          <w:i/>
          <w:lang w:val="en-US"/>
        </w:rPr>
        <w:t>Fetch</w:t>
      </w:r>
      <w:r w:rsidRPr="003E48A8">
        <w:rPr>
          <w:i/>
        </w:rPr>
        <w:t xml:space="preserve"> </w:t>
      </w:r>
      <w:r w:rsidRPr="003E48A8">
        <w:rPr>
          <w:i/>
          <w:lang w:val="en-US"/>
        </w:rPr>
        <w:t>API</w:t>
      </w:r>
      <w:r w:rsidRPr="00F43399">
        <w:t xml:space="preserve"> предоставляет интерфейс </w:t>
      </w:r>
      <w:r w:rsidRPr="003E48A8">
        <w:rPr>
          <w:i/>
          <w:lang w:val="en-US"/>
        </w:rPr>
        <w:t>JavaScript</w:t>
      </w:r>
      <w:r w:rsidRPr="00F43399">
        <w:t xml:space="preserve"> для работы с запросами и ответами по протоколу </w:t>
      </w:r>
      <w:r w:rsidRPr="003E48A8">
        <w:rPr>
          <w:i/>
          <w:lang w:val="en-US"/>
        </w:rPr>
        <w:t>HTTP</w:t>
      </w:r>
      <w:r w:rsidRPr="00F43399">
        <w:t xml:space="preserve">. Он также предоставляет глобальный метод </w:t>
      </w:r>
      <w:r w:rsidRPr="003E48A8">
        <w:rPr>
          <w:i/>
          <w:lang w:val="en-US"/>
        </w:rPr>
        <w:t>fetch</w:t>
      </w:r>
      <w:r w:rsidRPr="00F43399">
        <w:t>(), который позволяет относительно легко получать ресурсы асинхронно по сети.</w:t>
      </w:r>
    </w:p>
    <w:p w:rsidR="00F43399" w:rsidRPr="00F43399" w:rsidRDefault="00F43399" w:rsidP="00121664">
      <w:pPr>
        <w:widowControl w:val="0"/>
      </w:pPr>
      <w:r w:rsidRPr="00F43399">
        <w:t xml:space="preserve">Подобная функциональность ранее достигалась с помощью </w:t>
      </w:r>
      <w:r w:rsidRPr="003E48A8">
        <w:rPr>
          <w:i/>
          <w:lang w:val="en-US"/>
        </w:rPr>
        <w:t>XMLHttpRequest</w:t>
      </w:r>
      <w:r w:rsidRPr="00F43399">
        <w:t xml:space="preserve">. </w:t>
      </w:r>
      <w:r w:rsidRPr="003E48A8">
        <w:rPr>
          <w:i/>
          <w:lang w:val="en-US"/>
        </w:rPr>
        <w:t>Fetch</w:t>
      </w:r>
      <w:r w:rsidRPr="00F43399">
        <w:t xml:space="preserve"> представляет собой лучшую альтернативу, которая может быть легко использована другими технологиями. </w:t>
      </w:r>
      <w:r w:rsidRPr="003E48A8">
        <w:rPr>
          <w:i/>
          <w:lang w:val="en-US"/>
        </w:rPr>
        <w:t>Fetch</w:t>
      </w:r>
      <w:r w:rsidRPr="003E48A8">
        <w:rPr>
          <w:i/>
        </w:rPr>
        <w:t xml:space="preserve"> </w:t>
      </w:r>
      <w:r w:rsidRPr="003E48A8">
        <w:rPr>
          <w:i/>
          <w:lang w:val="en-US"/>
        </w:rPr>
        <w:t>API</w:t>
      </w:r>
      <w:r w:rsidRPr="00F43399">
        <w:t xml:space="preserve"> является более мощным и гибким набором функций, обеспечивающим единое логическое место для определения других связанных с </w:t>
      </w:r>
      <w:r w:rsidRPr="003E48A8">
        <w:rPr>
          <w:i/>
          <w:lang w:val="en-US"/>
        </w:rPr>
        <w:t>HTTP</w:t>
      </w:r>
      <w:r w:rsidR="00EC1B1E">
        <w:t xml:space="preserve"> понятий, например,</w:t>
      </w:r>
      <w:r w:rsidRPr="00F43399">
        <w:t xml:space="preserve"> </w:t>
      </w:r>
      <w:r w:rsidRPr="00EC1B1E">
        <w:rPr>
          <w:i/>
          <w:lang w:val="en-US"/>
        </w:rPr>
        <w:t>CORS</w:t>
      </w:r>
      <w:r w:rsidR="00EC1B1E">
        <w:t>.</w:t>
      </w:r>
    </w:p>
    <w:p w:rsidR="00F43399" w:rsidRPr="00F43399" w:rsidRDefault="00F43399" w:rsidP="00121664">
      <w:pPr>
        <w:widowControl w:val="0"/>
      </w:pPr>
      <w:r w:rsidRPr="00EC1B1E">
        <w:rPr>
          <w:i/>
          <w:lang w:val="en-US"/>
        </w:rPr>
        <w:t>Fetch</w:t>
      </w:r>
      <w:r w:rsidRPr="00F43399">
        <w:t xml:space="preserve"> обеспечивает обобщённое определение объектов </w:t>
      </w:r>
      <w:r w:rsidRPr="00EC1B1E">
        <w:rPr>
          <w:i/>
          <w:lang w:val="en-US"/>
        </w:rPr>
        <w:t>Request</w:t>
      </w:r>
      <w:r w:rsidRPr="00F43399">
        <w:t xml:space="preserve"> и </w:t>
      </w:r>
      <w:r w:rsidRPr="00EC1B1E">
        <w:rPr>
          <w:i/>
          <w:lang w:val="en-US"/>
        </w:rPr>
        <w:t>Response</w:t>
      </w:r>
      <w:r w:rsidR="00610133">
        <w:t xml:space="preserve">, а также </w:t>
      </w:r>
      <w:r w:rsidRPr="00F43399">
        <w:t>некоторых других,</w:t>
      </w:r>
      <w:r w:rsidR="00610133">
        <w:t xml:space="preserve"> связанных с сетевыми запросами</w:t>
      </w:r>
      <w:r w:rsidRPr="00F43399">
        <w:t xml:space="preserve">. Это позволяет применять </w:t>
      </w:r>
      <w:r w:rsidRPr="00826A53">
        <w:rPr>
          <w:i/>
          <w:lang w:val="en-US"/>
        </w:rPr>
        <w:t>API</w:t>
      </w:r>
      <w:r w:rsidRPr="00F43399">
        <w:t xml:space="preserve"> практически везде, в том числе и для </w:t>
      </w:r>
      <w:r w:rsidRPr="00067885">
        <w:rPr>
          <w:i/>
          <w:lang w:val="en-US"/>
        </w:rPr>
        <w:t>Service</w:t>
      </w:r>
      <w:r w:rsidRPr="00F43399">
        <w:t xml:space="preserve"> </w:t>
      </w:r>
      <w:r w:rsidRPr="00067885">
        <w:rPr>
          <w:i/>
          <w:lang w:val="en-US"/>
        </w:rPr>
        <w:t>Workers</w:t>
      </w:r>
      <w:r w:rsidRPr="00F43399">
        <w:t xml:space="preserve">, </w:t>
      </w:r>
      <w:r w:rsidRPr="00067885">
        <w:rPr>
          <w:i/>
          <w:lang w:val="en-US"/>
        </w:rPr>
        <w:t>Cache</w:t>
      </w:r>
      <w:r w:rsidRPr="00F43399">
        <w:t xml:space="preserve"> </w:t>
      </w:r>
      <w:r w:rsidRPr="00067885">
        <w:rPr>
          <w:i/>
          <w:lang w:val="en-US"/>
        </w:rPr>
        <w:t>API</w:t>
      </w:r>
      <w:r w:rsidRPr="00F43399">
        <w:t xml:space="preserve"> и других подобных технологий, которые обр</w:t>
      </w:r>
      <w:r w:rsidR="00610133">
        <w:t>абатывают или изменяют запросы и ответы</w:t>
      </w:r>
      <w:r w:rsidRPr="00F43399">
        <w:t xml:space="preserve">. Также предоставляются определения таких понятий, как </w:t>
      </w:r>
      <w:r w:rsidRPr="00067885">
        <w:rPr>
          <w:i/>
          <w:lang w:val="en-US"/>
        </w:rPr>
        <w:t>CORS</w:t>
      </w:r>
      <w:r w:rsidRPr="00F43399">
        <w:t xml:space="preserve"> и семантика заголовков </w:t>
      </w:r>
      <w:r w:rsidRPr="00067885">
        <w:rPr>
          <w:i/>
          <w:lang w:val="en-US"/>
        </w:rPr>
        <w:t>HTTP</w:t>
      </w:r>
      <w:r w:rsidRPr="00F43399">
        <w:t>, заменяющие их обобщённые определения.</w:t>
      </w:r>
    </w:p>
    <w:p w:rsidR="00F43399" w:rsidRPr="00F43399" w:rsidRDefault="00F43399" w:rsidP="00121664">
      <w:pPr>
        <w:widowControl w:val="0"/>
      </w:pPr>
      <w:r w:rsidRPr="00F43399">
        <w:t xml:space="preserve">Чтобы создать запрос и получить данные, используется метод </w:t>
      </w:r>
      <w:r w:rsidRPr="00067885">
        <w:rPr>
          <w:i/>
          <w:lang w:val="en-US"/>
        </w:rPr>
        <w:t>GlobalFetch</w:t>
      </w:r>
      <w:r w:rsidRPr="00F43399">
        <w:t>.</w:t>
      </w:r>
      <w:r w:rsidRPr="00067885">
        <w:rPr>
          <w:i/>
          <w:lang w:val="en-US"/>
        </w:rPr>
        <w:t>fetch</w:t>
      </w:r>
      <w:r w:rsidRPr="00F43399">
        <w:t xml:space="preserve">(). Он реализован во множестве интерфейсов, в том числе и в </w:t>
      </w:r>
      <w:r w:rsidRPr="00067885">
        <w:rPr>
          <w:i/>
          <w:lang w:val="en-US"/>
        </w:rPr>
        <w:t>window</w:t>
      </w:r>
      <w:r w:rsidRPr="00F43399">
        <w:t>. Это позволяет использовать его практически в любом контексте для получения данных</w:t>
      </w:r>
      <w:r w:rsidR="00394051">
        <w:t xml:space="preserve"> </w:t>
      </w:r>
      <w:r w:rsidR="00394051" w:rsidRPr="00394051">
        <w:t>[</w:t>
      </w:r>
      <w:r w:rsidR="00477D4F">
        <w:t>3</w:t>
      </w:r>
      <w:r w:rsidR="00394051" w:rsidRPr="00394051">
        <w:t>]</w:t>
      </w:r>
      <w:r w:rsidRPr="00F43399">
        <w:t>.</w:t>
      </w:r>
    </w:p>
    <w:p w:rsidR="00F43399" w:rsidRPr="00F43399" w:rsidRDefault="00F43399" w:rsidP="00121664">
      <w:pPr>
        <w:widowControl w:val="0"/>
      </w:pPr>
      <w:r w:rsidRPr="00F43399">
        <w:t xml:space="preserve">Метод </w:t>
      </w:r>
      <w:r w:rsidRPr="00067885">
        <w:rPr>
          <w:i/>
          <w:lang w:val="en-US"/>
        </w:rPr>
        <w:t>fetch</w:t>
      </w:r>
      <w:r w:rsidRPr="00F43399">
        <w:t xml:space="preserve">() принимает обязательный аргумент – путь к данным, которые необходимо получить. Он возвращает объект </w:t>
      </w:r>
      <w:r w:rsidRPr="00067885">
        <w:rPr>
          <w:i/>
          <w:lang w:val="en-US"/>
        </w:rPr>
        <w:t>promise</w:t>
      </w:r>
      <w:r w:rsidRPr="00F43399">
        <w:t xml:space="preserve">, который преобразуется в </w:t>
      </w:r>
      <w:r w:rsidRPr="00067885">
        <w:rPr>
          <w:i/>
          <w:lang w:val="en-US"/>
        </w:rPr>
        <w:t>response</w:t>
      </w:r>
      <w:r w:rsidRPr="00F43399">
        <w:t xml:space="preserve"> независимо от того, был ли запр</w:t>
      </w:r>
      <w:r w:rsidR="00765743">
        <w:t>ос удачным. В другом аргументе</w:t>
      </w:r>
      <w:r w:rsidRPr="00F43399">
        <w:t xml:space="preserve"> можно передавать объект с указанием опций запроса</w:t>
      </w:r>
      <w:r w:rsidR="00765743">
        <w:t>, он является необязательным</w:t>
      </w:r>
      <w:r w:rsidRPr="00F43399">
        <w:t>.</w:t>
      </w:r>
    </w:p>
    <w:p w:rsidR="00F43399" w:rsidRPr="00915C5A" w:rsidRDefault="00F43399" w:rsidP="00121664">
      <w:pPr>
        <w:widowControl w:val="0"/>
      </w:pPr>
      <w:r w:rsidRPr="00F43399">
        <w:t>Когда извлечение данных выполнено успешно, становятся доступными несколько методов для определения тела контента и способов обработки его содержимого</w:t>
      </w:r>
      <w:r w:rsidR="00915C5A">
        <w:t>.</w:t>
      </w:r>
    </w:p>
    <w:p w:rsidR="00F43399" w:rsidRPr="00F43399" w:rsidRDefault="00F43399" w:rsidP="00121664">
      <w:pPr>
        <w:widowControl w:val="0"/>
      </w:pPr>
    </w:p>
    <w:p w:rsidR="00F43399" w:rsidRPr="00864AEA" w:rsidRDefault="00F43399" w:rsidP="00121664">
      <w:pPr>
        <w:widowControl w:val="0"/>
        <w:sectPr w:rsidR="00F43399" w:rsidRPr="00864AEA" w:rsidSect="00267167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4E7700" w:rsidRDefault="004E7700" w:rsidP="00121664">
      <w:pPr>
        <w:pStyle w:val="1"/>
        <w:widowControl w:val="0"/>
      </w:pPr>
      <w:bookmarkStart w:id="14" w:name="_Toc84348891"/>
      <w:bookmarkStart w:id="15" w:name="_Toc84401739"/>
      <w:bookmarkStart w:id="16" w:name="_Toc90517398"/>
      <w:r>
        <w:lastRenderedPageBreak/>
        <w:t>Практическая часть</w:t>
      </w:r>
      <w:bookmarkEnd w:id="14"/>
      <w:bookmarkEnd w:id="15"/>
      <w:bookmarkEnd w:id="16"/>
    </w:p>
    <w:p w:rsidR="004E7700" w:rsidRDefault="004E7700" w:rsidP="00121664">
      <w:pPr>
        <w:widowControl w:val="0"/>
      </w:pPr>
    </w:p>
    <w:p w:rsidR="00B94623" w:rsidRDefault="00B94623" w:rsidP="00B94623">
      <w:pPr>
        <w:pStyle w:val="2"/>
      </w:pPr>
      <w:bookmarkStart w:id="17" w:name="_Toc90517399"/>
      <w:r>
        <w:t>Описание используемых программных средств</w:t>
      </w:r>
      <w:bookmarkEnd w:id="17"/>
    </w:p>
    <w:p w:rsidR="00B94623" w:rsidRDefault="00B94623" w:rsidP="00B94623">
      <w:pPr>
        <w:widowControl w:val="0"/>
      </w:pPr>
    </w:p>
    <w:p w:rsidR="00B94623" w:rsidRDefault="00B94623" w:rsidP="00B94623">
      <w:pPr>
        <w:pStyle w:val="3"/>
      </w:pPr>
      <w:r w:rsidRPr="00AD719C">
        <w:rPr>
          <w:i/>
        </w:rPr>
        <w:t>Visual Studio Code</w:t>
      </w:r>
      <w:r>
        <w:t xml:space="preserve"> – редактор исходного кода, разработанный </w:t>
      </w:r>
      <w:r w:rsidRPr="00AD719C">
        <w:rPr>
          <w:i/>
        </w:rPr>
        <w:t>Microsoft</w:t>
      </w:r>
      <w:r>
        <w:t xml:space="preserve"> для </w:t>
      </w:r>
      <w:r w:rsidRPr="00AD719C">
        <w:rPr>
          <w:i/>
        </w:rPr>
        <w:t>Windows</w:t>
      </w:r>
      <w:r>
        <w:t xml:space="preserve">, </w:t>
      </w:r>
      <w:r w:rsidRPr="00AD719C">
        <w:rPr>
          <w:i/>
        </w:rPr>
        <w:t>Linux</w:t>
      </w:r>
      <w:r>
        <w:t xml:space="preserve"> и </w:t>
      </w:r>
      <w:r w:rsidRPr="00AD719C">
        <w:rPr>
          <w:i/>
        </w:rPr>
        <w:t>macOS</w:t>
      </w:r>
      <w:r>
        <w:t xml:space="preserve">. Позиционируется как лёгкий редактор кода для кроссплатформенной разработки. Включает в себя отладчик, инструменты для работы с </w:t>
      </w:r>
      <w:r w:rsidRPr="00AD719C">
        <w:rPr>
          <w:i/>
        </w:rPr>
        <w:t>Git</w:t>
      </w:r>
      <w:r>
        <w:t xml:space="preserve">, подсветку синтаксиса, </w:t>
      </w:r>
      <w:r w:rsidRPr="00AD719C">
        <w:rPr>
          <w:i/>
        </w:rPr>
        <w:t>IntelliSense</w:t>
      </w:r>
      <w: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Также к установке доступны различные расширения. Например, чтобы не обновлять созданную </w:t>
      </w:r>
      <w:r w:rsidRPr="00AD719C">
        <w:rPr>
          <w:i/>
        </w:rPr>
        <w:t>HTML</w:t>
      </w:r>
      <w:r>
        <w:t xml:space="preserve">-страницу в браузере после каждого редактирования кода, можно установить расширение </w:t>
      </w:r>
      <w:r w:rsidRPr="00AD719C">
        <w:rPr>
          <w:i/>
        </w:rPr>
        <w:t>Live Server</w:t>
      </w:r>
      <w:r>
        <w:t xml:space="preserve">, и открыть страничку с помощью контекстного меню. Тогда страница будет автоматически обновляться после каждого изменения. </w:t>
      </w:r>
      <w:r w:rsidRPr="00AD719C">
        <w:rPr>
          <w:i/>
        </w:rPr>
        <w:t>Visual Studio Code</w:t>
      </w:r>
      <w:r>
        <w:t xml:space="preserve">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:rsidR="00B94623" w:rsidRDefault="00B94623" w:rsidP="00B94623">
      <w:pPr>
        <w:widowControl w:val="0"/>
      </w:pPr>
    </w:p>
    <w:p w:rsidR="004542C6" w:rsidRDefault="00B94623" w:rsidP="00B94623">
      <w:pPr>
        <w:pStyle w:val="3"/>
      </w:pPr>
      <w:r w:rsidRPr="008464BA">
        <w:rPr>
          <w:i/>
        </w:rPr>
        <w:t>Notepad</w:t>
      </w:r>
      <w:r>
        <w:t xml:space="preserve">++ – бесплатный редактор исходного кода, являющийся альтернативой блокноту или любому другому редактору, поддерживающий множество языков. Работа в среде </w:t>
      </w:r>
      <w:r w:rsidRPr="008464BA">
        <w:rPr>
          <w:i/>
        </w:rPr>
        <w:t>MS Windows</w:t>
      </w:r>
      <w:r>
        <w:t xml:space="preserve"> регулируется Стандартной общественной лицензией </w:t>
      </w:r>
      <w:r w:rsidRPr="008464BA">
        <w:rPr>
          <w:i/>
        </w:rPr>
        <w:t>GNU</w:t>
      </w:r>
      <w:r>
        <w:t xml:space="preserve">. Основанный на мощном компоненте редактирования </w:t>
      </w:r>
      <w:r w:rsidRPr="008464BA">
        <w:rPr>
          <w:i/>
        </w:rPr>
        <w:t>Scintilla</w:t>
      </w:r>
      <w:r>
        <w:t xml:space="preserve">, </w:t>
      </w:r>
      <w:r w:rsidRPr="008464BA">
        <w:rPr>
          <w:i/>
        </w:rPr>
        <w:t>Notepad</w:t>
      </w:r>
      <w:r>
        <w:t xml:space="preserve"> ++ написан на </w:t>
      </w:r>
      <w:r w:rsidRPr="008464BA">
        <w:rPr>
          <w:i/>
        </w:rPr>
        <w:t>C</w:t>
      </w:r>
      <w:r>
        <w:t xml:space="preserve">++ и использует чистый </w:t>
      </w:r>
      <w:r w:rsidRPr="008464BA">
        <w:rPr>
          <w:i/>
        </w:rPr>
        <w:t>Win</w:t>
      </w:r>
      <w:r>
        <w:t xml:space="preserve">32 </w:t>
      </w:r>
      <w:r w:rsidRPr="008464BA">
        <w:rPr>
          <w:i/>
        </w:rPr>
        <w:t>API</w:t>
      </w:r>
      <w:r>
        <w:t xml:space="preserve"> и </w:t>
      </w:r>
      <w:r w:rsidRPr="008464BA">
        <w:rPr>
          <w:i/>
        </w:rPr>
        <w:t>STL</w:t>
      </w:r>
      <w:r>
        <w:t>, что обеспечивает более высокую скорость выполнения и меньший размер программы. Базовыми возможностями данного редактора являются подсветка синтаксиса, сворачивание кода, автодополнение и автоматическое закрытие скобок и тэгов, сравнение файлов, менеджер проектов, карта документа, переопределение любых горячих клавиш, блоковое выделение текста, многострочное редактирование.</w:t>
      </w:r>
    </w:p>
    <w:p w:rsidR="004542C6" w:rsidRDefault="004542C6" w:rsidP="00121664">
      <w:pPr>
        <w:widowControl w:val="0"/>
      </w:pPr>
    </w:p>
    <w:p w:rsidR="00B94623" w:rsidRDefault="00B94623" w:rsidP="00B94623">
      <w:pPr>
        <w:pStyle w:val="2"/>
      </w:pPr>
      <w:bookmarkStart w:id="18" w:name="_Toc90517400"/>
      <w:r>
        <w:t>Описание назначений страниц</w:t>
      </w:r>
      <w:bookmarkEnd w:id="18"/>
    </w:p>
    <w:p w:rsidR="00B94623" w:rsidRDefault="00B94623" w:rsidP="00121664">
      <w:pPr>
        <w:widowControl w:val="0"/>
      </w:pPr>
    </w:p>
    <w:p w:rsidR="000915F5" w:rsidRPr="001A74E5" w:rsidRDefault="00D45298" w:rsidP="00AB2447">
      <w:pPr>
        <w:pStyle w:val="3"/>
      </w:pPr>
      <w:r>
        <w:t>На странице «Задание 1», изображённой на рисунке 1, находится набор из нескольких фреймов, для каждого из</w:t>
      </w:r>
      <w:r w:rsidR="00EB5293">
        <w:t xml:space="preserve"> которых создан отдельный </w:t>
      </w:r>
      <w:r w:rsidR="00EB5293" w:rsidRPr="0004700C">
        <w:rPr>
          <w:i/>
          <w:lang w:val="en-US"/>
        </w:rPr>
        <w:t>HTML</w:t>
      </w:r>
      <w:r w:rsidR="00EB5293" w:rsidRPr="00EB5293">
        <w:t>-</w:t>
      </w:r>
      <w:r w:rsidR="00EB5293">
        <w:t xml:space="preserve">документ с заголовком и кратким описанием смысла </w:t>
      </w:r>
      <w:r w:rsidR="00D83B19">
        <w:t>освоенного подраздела лекции.</w:t>
      </w:r>
    </w:p>
    <w:p w:rsidR="000915F5" w:rsidRDefault="000915F5" w:rsidP="00121664">
      <w:pPr>
        <w:widowControl w:val="0"/>
      </w:pPr>
    </w:p>
    <w:p w:rsidR="000915F5" w:rsidRDefault="000915F5" w:rsidP="00121664">
      <w:pPr>
        <w:widowControl w:val="0"/>
      </w:pPr>
    </w:p>
    <w:p w:rsidR="000915F5" w:rsidRDefault="00AB2447" w:rsidP="00AB2447">
      <w:pPr>
        <w:widowControl w:val="0"/>
        <w:ind w:firstLine="0"/>
        <w:jc w:val="center"/>
      </w:pPr>
      <w:r w:rsidRPr="00AB2447">
        <w:rPr>
          <w:noProof/>
          <w:lang w:eastAsia="ru-RU"/>
        </w:rPr>
        <w:lastRenderedPageBreak/>
        <w:drawing>
          <wp:inline distT="0" distB="0" distL="0" distR="0" wp14:anchorId="1985490F" wp14:editId="4CFCDFBF">
            <wp:extent cx="5939790" cy="18872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F5" w:rsidRDefault="000915F5" w:rsidP="00AB2447">
      <w:pPr>
        <w:widowControl w:val="0"/>
        <w:ind w:firstLine="0"/>
        <w:jc w:val="center"/>
      </w:pPr>
    </w:p>
    <w:p w:rsidR="00AB2447" w:rsidRPr="00AB2447" w:rsidRDefault="00AB2447" w:rsidP="00AB2447">
      <w:pPr>
        <w:widowControl w:val="0"/>
        <w:ind w:firstLine="0"/>
        <w:jc w:val="center"/>
      </w:pPr>
      <w:r>
        <w:t>Рисунок 1 – Страница «Задание 1»</w:t>
      </w:r>
    </w:p>
    <w:p w:rsidR="000915F5" w:rsidRDefault="000915F5" w:rsidP="00121664">
      <w:pPr>
        <w:widowControl w:val="0"/>
      </w:pPr>
    </w:p>
    <w:p w:rsidR="00C47535" w:rsidRDefault="00C47535" w:rsidP="001C6AB6">
      <w:pPr>
        <w:pStyle w:val="3"/>
      </w:pPr>
      <w:r>
        <w:t xml:space="preserve">Страница </w:t>
      </w:r>
      <w:r w:rsidR="00575D07">
        <w:t>«Задание 2», приведённая на рисунке 2, содержит кнопки, запускающие демонстрации работы графических фильтров</w:t>
      </w:r>
      <w:r w:rsidR="0004700C">
        <w:t>.</w:t>
      </w:r>
    </w:p>
    <w:p w:rsidR="00C47535" w:rsidRDefault="00C47535" w:rsidP="00121664">
      <w:pPr>
        <w:widowControl w:val="0"/>
      </w:pPr>
    </w:p>
    <w:p w:rsidR="00AB2447" w:rsidRDefault="00C47535" w:rsidP="00C47535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CD628" wp14:editId="5580DDB0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F5" w:rsidRDefault="000915F5" w:rsidP="00C47535">
      <w:pPr>
        <w:widowControl w:val="0"/>
        <w:ind w:firstLine="0"/>
        <w:jc w:val="center"/>
      </w:pPr>
    </w:p>
    <w:p w:rsidR="00C47535" w:rsidRPr="00AB2447" w:rsidRDefault="00C47535" w:rsidP="00C47535">
      <w:pPr>
        <w:widowControl w:val="0"/>
        <w:ind w:firstLine="0"/>
        <w:jc w:val="center"/>
      </w:pPr>
      <w:r>
        <w:t>Рисунок 2 – Страница «Задание 2»</w:t>
      </w:r>
    </w:p>
    <w:p w:rsidR="00C47535" w:rsidRDefault="00C47535" w:rsidP="00121664">
      <w:pPr>
        <w:widowControl w:val="0"/>
      </w:pPr>
    </w:p>
    <w:p w:rsidR="00355906" w:rsidRPr="00355906" w:rsidRDefault="00355906" w:rsidP="00121664">
      <w:pPr>
        <w:widowControl w:val="0"/>
      </w:pPr>
      <w:r>
        <w:t xml:space="preserve">На рисунке 3 представлен пример применения статического графического фильтра </w:t>
      </w:r>
      <w:r w:rsidRPr="00937095">
        <w:rPr>
          <w:i/>
          <w:lang w:val="en-US"/>
        </w:rPr>
        <w:t>flipv</w:t>
      </w:r>
      <w:r>
        <w:t>, который в данном случае отражает изображение</w:t>
      </w:r>
      <w:r w:rsidR="00937095">
        <w:t>.</w:t>
      </w:r>
    </w:p>
    <w:p w:rsidR="00355906" w:rsidRDefault="00355906" w:rsidP="00937095">
      <w:pPr>
        <w:widowControl w:val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0762AB" wp14:editId="0505D4FE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95" w:rsidRDefault="00937095" w:rsidP="00937095">
      <w:pPr>
        <w:widowControl w:val="0"/>
        <w:ind w:firstLine="0"/>
        <w:jc w:val="center"/>
      </w:pPr>
    </w:p>
    <w:p w:rsidR="00937095" w:rsidRPr="001A74E5" w:rsidRDefault="00937095" w:rsidP="00937095">
      <w:pPr>
        <w:widowControl w:val="0"/>
        <w:ind w:firstLine="0"/>
        <w:jc w:val="center"/>
      </w:pPr>
      <w:r>
        <w:t xml:space="preserve">Рисунок 3 – Применение графического фильтра </w:t>
      </w:r>
      <w:r w:rsidRPr="00937095">
        <w:rPr>
          <w:i/>
          <w:lang w:val="en-US"/>
        </w:rPr>
        <w:t>flipv</w:t>
      </w:r>
    </w:p>
    <w:p w:rsidR="00355906" w:rsidRDefault="00355906" w:rsidP="00121664">
      <w:pPr>
        <w:widowControl w:val="0"/>
      </w:pPr>
    </w:p>
    <w:p w:rsidR="004A0303" w:rsidRPr="00D64FDA" w:rsidRDefault="004A0303" w:rsidP="00121664">
      <w:pPr>
        <w:widowControl w:val="0"/>
      </w:pPr>
      <w:r>
        <w:t xml:space="preserve">Страница, изображённая на рисунке 4, </w:t>
      </w:r>
      <w:r w:rsidR="001C6AB6">
        <w:t xml:space="preserve">содержит изображения, к которым применены фильтры </w:t>
      </w:r>
      <w:r w:rsidR="001C6AB6" w:rsidRPr="0004700C">
        <w:rPr>
          <w:i/>
          <w:lang w:val="en-US"/>
        </w:rPr>
        <w:t>light</w:t>
      </w:r>
      <w:r w:rsidR="001C6AB6">
        <w:t xml:space="preserve">, который осветляет изображение, и </w:t>
      </w:r>
      <w:r w:rsidR="001C6AB6" w:rsidRPr="0004700C">
        <w:rPr>
          <w:i/>
          <w:lang w:val="en-US"/>
        </w:rPr>
        <w:t>invert</w:t>
      </w:r>
      <w:r w:rsidR="00D64FDA">
        <w:t>, инвертирующий цвета картинки. Данные фильтры являются статическими.</w:t>
      </w:r>
    </w:p>
    <w:p w:rsidR="004A0303" w:rsidRDefault="004A0303" w:rsidP="00121664">
      <w:pPr>
        <w:widowControl w:val="0"/>
      </w:pPr>
    </w:p>
    <w:p w:rsidR="00937095" w:rsidRDefault="004A0303" w:rsidP="00281AB5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6CF1D0" wp14:editId="72F97ECC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95" w:rsidRDefault="00937095" w:rsidP="00281AB5">
      <w:pPr>
        <w:widowControl w:val="0"/>
        <w:ind w:firstLine="0"/>
        <w:jc w:val="center"/>
      </w:pPr>
    </w:p>
    <w:p w:rsidR="00D64FDA" w:rsidRPr="001A74E5" w:rsidRDefault="00281AB5" w:rsidP="00281AB5">
      <w:pPr>
        <w:widowControl w:val="0"/>
        <w:ind w:firstLine="0"/>
        <w:jc w:val="center"/>
      </w:pPr>
      <w:r>
        <w:t>Рисунок 4 – Применение графических фильтров</w:t>
      </w:r>
      <w:r w:rsidRPr="00281AB5">
        <w:t xml:space="preserve"> </w:t>
      </w:r>
      <w:r>
        <w:rPr>
          <w:lang w:val="en-US"/>
        </w:rPr>
        <w:t>light</w:t>
      </w:r>
      <w:r w:rsidRPr="00281AB5">
        <w:t xml:space="preserve"> </w:t>
      </w:r>
      <w:r>
        <w:t xml:space="preserve">и </w:t>
      </w:r>
      <w:r>
        <w:rPr>
          <w:lang w:val="en-US"/>
        </w:rPr>
        <w:t>invert</w:t>
      </w:r>
    </w:p>
    <w:p w:rsidR="00C47535" w:rsidRPr="00090074" w:rsidRDefault="00281AB5" w:rsidP="00514320">
      <w:pPr>
        <w:pStyle w:val="3"/>
      </w:pPr>
      <w:r>
        <w:lastRenderedPageBreak/>
        <w:t>Страница «Задание 3», представленная на рисунке 5</w:t>
      </w:r>
      <w:r w:rsidR="002B15B1">
        <w:t xml:space="preserve">, содержит поле для ввода </w:t>
      </w:r>
      <w:r w:rsidR="00090074">
        <w:t xml:space="preserve">типа перехода </w:t>
      </w:r>
      <w:r w:rsidR="00090074" w:rsidRPr="00CB45AC">
        <w:rPr>
          <w:i/>
        </w:rPr>
        <w:t>revealtrans</w:t>
      </w:r>
      <w:r w:rsidR="00090074">
        <w:t>, поле для ввода длительности перехода и кнопку запуска перехода</w:t>
      </w:r>
      <w:r w:rsidR="00281DAD">
        <w:t>.</w:t>
      </w:r>
    </w:p>
    <w:p w:rsidR="000915F5" w:rsidRDefault="000915F5" w:rsidP="00121664">
      <w:pPr>
        <w:widowControl w:val="0"/>
      </w:pPr>
    </w:p>
    <w:p w:rsidR="002B15B1" w:rsidRPr="002B15B1" w:rsidRDefault="002B15B1" w:rsidP="000F572B">
      <w:pPr>
        <w:widowControl w:val="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22479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1" w:rsidRDefault="002B15B1" w:rsidP="000F572B">
      <w:pPr>
        <w:widowControl w:val="0"/>
        <w:ind w:firstLine="0"/>
        <w:jc w:val="center"/>
      </w:pPr>
    </w:p>
    <w:p w:rsidR="00F94567" w:rsidRDefault="00F94567" w:rsidP="000F572B">
      <w:pPr>
        <w:widowControl w:val="0"/>
        <w:ind w:firstLine="0"/>
        <w:jc w:val="center"/>
      </w:pPr>
      <w:r>
        <w:t xml:space="preserve">Рисунок 5 </w:t>
      </w:r>
      <w:r w:rsidR="000F572B">
        <w:t>–</w:t>
      </w:r>
      <w:r>
        <w:t xml:space="preserve"> </w:t>
      </w:r>
      <w:r w:rsidR="000F572B">
        <w:t>Страница «Задание 3»</w:t>
      </w:r>
    </w:p>
    <w:p w:rsidR="00F94567" w:rsidRDefault="00F94567" w:rsidP="00121664">
      <w:pPr>
        <w:widowControl w:val="0"/>
      </w:pPr>
    </w:p>
    <w:p w:rsidR="00F94567" w:rsidRDefault="00F94567" w:rsidP="00514320">
      <w:pPr>
        <w:pStyle w:val="3"/>
      </w:pPr>
      <w:r>
        <w:t>На странице «Задание 4»</w:t>
      </w:r>
      <w:r w:rsidR="00F96C79">
        <w:t>, приведённой на рисунке 6, изображено текущее время, которое изменяется и отображается пользователю.</w:t>
      </w:r>
    </w:p>
    <w:p w:rsidR="00281DAD" w:rsidRDefault="00281DAD" w:rsidP="00121664">
      <w:pPr>
        <w:widowControl w:val="0"/>
      </w:pPr>
    </w:p>
    <w:p w:rsidR="00281DAD" w:rsidRDefault="00F94567" w:rsidP="00F96C79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2FE9ED" wp14:editId="25144FFC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AD" w:rsidRDefault="00281DAD" w:rsidP="00F96C79">
      <w:pPr>
        <w:widowControl w:val="0"/>
        <w:ind w:firstLine="0"/>
        <w:jc w:val="center"/>
      </w:pPr>
    </w:p>
    <w:p w:rsidR="000F572B" w:rsidRDefault="000F572B" w:rsidP="00F96C79">
      <w:pPr>
        <w:widowControl w:val="0"/>
        <w:ind w:firstLine="0"/>
        <w:jc w:val="center"/>
      </w:pPr>
      <w:r>
        <w:t>Рисунок 6 – Страница «Задание 4»</w:t>
      </w:r>
    </w:p>
    <w:p w:rsidR="00F94567" w:rsidRDefault="00F94567" w:rsidP="00121664">
      <w:pPr>
        <w:widowControl w:val="0"/>
      </w:pPr>
    </w:p>
    <w:p w:rsidR="00F94567" w:rsidRDefault="00F94567" w:rsidP="00121664">
      <w:pPr>
        <w:widowControl w:val="0"/>
      </w:pPr>
    </w:p>
    <w:p w:rsidR="00514320" w:rsidRDefault="00514320" w:rsidP="00167C3A">
      <w:pPr>
        <w:pStyle w:val="3"/>
      </w:pPr>
      <w:r>
        <w:lastRenderedPageBreak/>
        <w:t>Страница «Задание 5»</w:t>
      </w:r>
      <w:r w:rsidR="00B077DD">
        <w:t xml:space="preserve"> изображена на рисунке 7. На ней можно</w:t>
      </w:r>
      <w:r w:rsidR="00C067B6">
        <w:t xml:space="preserve"> в левой части </w:t>
      </w:r>
      <w:r w:rsidR="00B077DD">
        <w:t>увидеть таблицу, отображающую данные</w:t>
      </w:r>
      <w:r w:rsidR="00C067B6">
        <w:t xml:space="preserve"> о товарах</w:t>
      </w:r>
      <w:r w:rsidR="00B077DD">
        <w:t xml:space="preserve"> из текстового файла</w:t>
      </w:r>
      <w:r w:rsidR="00C067B6">
        <w:t xml:space="preserve">, а в правом – фрейм, в который загружается дополнительная </w:t>
      </w:r>
      <w:r w:rsidR="00167C3A">
        <w:t>информация о товаре, дополнительная информация содержится в файле, путь к которому указан в основном файле с данными.</w:t>
      </w:r>
    </w:p>
    <w:p w:rsidR="00514320" w:rsidRDefault="00514320" w:rsidP="00121664">
      <w:pPr>
        <w:widowControl w:val="0"/>
      </w:pPr>
    </w:p>
    <w:p w:rsidR="00514320" w:rsidRDefault="00514320" w:rsidP="00514320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4A36D7" wp14:editId="66A339FF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20" w:rsidRDefault="00514320" w:rsidP="00514320">
      <w:pPr>
        <w:widowControl w:val="0"/>
        <w:ind w:firstLine="0"/>
        <w:jc w:val="center"/>
      </w:pPr>
    </w:p>
    <w:p w:rsidR="00514320" w:rsidRDefault="00514320" w:rsidP="00514320">
      <w:pPr>
        <w:widowControl w:val="0"/>
        <w:ind w:firstLine="0"/>
        <w:jc w:val="center"/>
      </w:pPr>
      <w:r>
        <w:t>Рисунок 7 – Страница «Задание 5»</w:t>
      </w:r>
    </w:p>
    <w:p w:rsidR="00514320" w:rsidRDefault="00514320" w:rsidP="00121664">
      <w:pPr>
        <w:widowControl w:val="0"/>
      </w:pPr>
    </w:p>
    <w:p w:rsidR="000915F5" w:rsidRDefault="000915F5" w:rsidP="000915F5">
      <w:pPr>
        <w:pStyle w:val="2"/>
      </w:pPr>
      <w:bookmarkStart w:id="19" w:name="_Toc90517401"/>
      <w:r>
        <w:t>Руководство пользователю</w:t>
      </w:r>
      <w:bookmarkEnd w:id="19"/>
    </w:p>
    <w:p w:rsidR="00167C3A" w:rsidRDefault="00167C3A" w:rsidP="00167C3A">
      <w:pPr>
        <w:rPr>
          <w:lang w:val="en-US"/>
        </w:rPr>
      </w:pPr>
    </w:p>
    <w:p w:rsidR="00167C3A" w:rsidRDefault="00566F62" w:rsidP="00167C3A">
      <w:r>
        <w:t xml:space="preserve">Страница «Задание 1» содержит набор из фреймов, чтобы просмотреть содержимое файла следует навести курсор на одну из полос и нажать на неё. Откроется соответствующий фрейм </w:t>
      </w:r>
      <w:r w:rsidR="00527364">
        <w:t>с контентом.</w:t>
      </w:r>
    </w:p>
    <w:p w:rsidR="00527364" w:rsidRDefault="00527364" w:rsidP="00167C3A">
      <w:r>
        <w:t>Чтобы просмотреть демонстрации статических графических фильтров следует поочерёдно нажимать кнопки, расположенные на странице «Задание 2»</w:t>
      </w:r>
      <w:r w:rsidR="00CB45AC">
        <w:t>.</w:t>
      </w:r>
    </w:p>
    <w:p w:rsidR="00CB45AC" w:rsidRDefault="00CB45AC" w:rsidP="00167C3A">
      <w:pPr>
        <w:rPr>
          <w:color w:val="000000"/>
          <w:sz w:val="27"/>
          <w:szCs w:val="27"/>
        </w:rPr>
      </w:pPr>
      <w:r>
        <w:t>На странице «Задание 3» находятся поля для ввода типа и продолжительности перехода</w:t>
      </w:r>
      <w:r w:rsidR="007D1CE3">
        <w:t xml:space="preserve"> </w:t>
      </w:r>
      <w:r w:rsidR="007D1CE3" w:rsidRPr="0004700C">
        <w:rPr>
          <w:i/>
          <w:color w:val="000000"/>
          <w:sz w:val="27"/>
          <w:szCs w:val="27"/>
        </w:rPr>
        <w:t>revealtrans</w:t>
      </w:r>
      <w:r w:rsidR="007D1CE3">
        <w:rPr>
          <w:color w:val="000000"/>
          <w:sz w:val="27"/>
          <w:szCs w:val="27"/>
        </w:rPr>
        <w:t xml:space="preserve"> и кнопка «Применить». Необходимо нажать на кнопку, чтобы увидеть пример работы данных переходов</w:t>
      </w:r>
      <w:r w:rsidR="00570BD2">
        <w:rPr>
          <w:color w:val="000000"/>
          <w:sz w:val="27"/>
          <w:szCs w:val="27"/>
        </w:rPr>
        <w:t>.</w:t>
      </w:r>
    </w:p>
    <w:p w:rsidR="00570BD2" w:rsidRDefault="00267167" w:rsidP="00167C3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странице «Задание 4» просто отображается текущее время.</w:t>
      </w:r>
    </w:p>
    <w:p w:rsidR="004542C6" w:rsidRDefault="00267167" w:rsidP="00AD2C9C">
      <w:r>
        <w:rPr>
          <w:color w:val="000000"/>
          <w:sz w:val="27"/>
          <w:szCs w:val="27"/>
        </w:rPr>
        <w:t xml:space="preserve">Пример использования </w:t>
      </w:r>
      <w:r w:rsidRPr="0004700C">
        <w:rPr>
          <w:i/>
          <w:color w:val="000000"/>
          <w:sz w:val="27"/>
          <w:szCs w:val="27"/>
          <w:lang w:val="en-US"/>
        </w:rPr>
        <w:t>Fetch</w:t>
      </w:r>
      <w:r w:rsidRPr="0004700C">
        <w:rPr>
          <w:i/>
          <w:color w:val="000000"/>
          <w:sz w:val="27"/>
          <w:szCs w:val="27"/>
        </w:rPr>
        <w:t xml:space="preserve"> </w:t>
      </w:r>
      <w:r w:rsidRPr="0004700C">
        <w:rPr>
          <w:i/>
          <w:color w:val="000000"/>
          <w:sz w:val="27"/>
          <w:szCs w:val="27"/>
          <w:lang w:val="en-US"/>
        </w:rPr>
        <w:t>API</w:t>
      </w:r>
      <w:r w:rsidRPr="0026716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приведён на странице «Задание 5». Для просмотра дополнительной информации о товаре следует нажать на соответствующую строку таблицы.</w:t>
      </w:r>
    </w:p>
    <w:p w:rsidR="004542C6" w:rsidRDefault="004542C6" w:rsidP="00121664">
      <w:pPr>
        <w:widowControl w:val="0"/>
        <w:sectPr w:rsidR="004542C6" w:rsidSect="00267167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4E7700" w:rsidRDefault="004E7700" w:rsidP="00121664">
      <w:pPr>
        <w:pStyle w:val="1"/>
        <w:widowControl w:val="0"/>
        <w:numPr>
          <w:ilvl w:val="0"/>
          <w:numId w:val="0"/>
        </w:numPr>
        <w:jc w:val="center"/>
      </w:pPr>
      <w:bookmarkStart w:id="20" w:name="_Toc84348895"/>
      <w:bookmarkStart w:id="21" w:name="_Toc84401753"/>
      <w:bookmarkStart w:id="22" w:name="_Toc90517402"/>
      <w:r>
        <w:lastRenderedPageBreak/>
        <w:t>Заключение</w:t>
      </w:r>
      <w:bookmarkEnd w:id="20"/>
      <w:bookmarkEnd w:id="21"/>
      <w:bookmarkEnd w:id="22"/>
    </w:p>
    <w:p w:rsidR="004E7700" w:rsidRDefault="004E7700" w:rsidP="00121664">
      <w:pPr>
        <w:widowControl w:val="0"/>
      </w:pPr>
    </w:p>
    <w:p w:rsidR="00D91279" w:rsidRPr="00FC2254" w:rsidRDefault="00D91279" w:rsidP="00121664">
      <w:pPr>
        <w:pStyle w:val="a7"/>
        <w:widowControl w:val="0"/>
        <w:rPr>
          <w:lang w:val="ru-RU"/>
        </w:rPr>
      </w:pPr>
      <w:r w:rsidRPr="00D91279">
        <w:rPr>
          <w:lang w:val="ru-RU"/>
        </w:rPr>
        <w:t xml:space="preserve">В результате выполнения работы систематизированы </w:t>
      </w:r>
      <w:r w:rsidRPr="009E7115">
        <w:rPr>
          <w:lang w:val="ru-RU"/>
        </w:rPr>
        <w:t>знания об объектных моделях браузера и документа</w:t>
      </w:r>
      <w:r w:rsidRPr="00D91279">
        <w:rPr>
          <w:lang w:val="ru-RU"/>
        </w:rPr>
        <w:t xml:space="preserve">, </w:t>
      </w:r>
      <w:r>
        <w:rPr>
          <w:lang w:val="ru-RU"/>
        </w:rPr>
        <w:t>создан</w:t>
      </w:r>
      <w:r w:rsidRPr="009E7115">
        <w:rPr>
          <w:lang w:val="ru-RU"/>
        </w:rPr>
        <w:t xml:space="preserve"> сайт, на страницах которого</w:t>
      </w:r>
      <w:r>
        <w:rPr>
          <w:lang w:val="ru-RU"/>
        </w:rPr>
        <w:t xml:space="preserve"> продемонстрирована работа</w:t>
      </w:r>
      <w:r w:rsidRPr="009E7115">
        <w:rPr>
          <w:lang w:val="ru-RU"/>
        </w:rPr>
        <w:t xml:space="preserve"> с </w:t>
      </w:r>
      <w:r w:rsidRPr="009E7115">
        <w:rPr>
          <w:i/>
          <w:iCs/>
        </w:rPr>
        <w:t>DHTML</w:t>
      </w:r>
      <w:r>
        <w:rPr>
          <w:iCs/>
          <w:lang w:val="ru-RU"/>
        </w:rPr>
        <w:t>.</w:t>
      </w:r>
      <w:r w:rsidR="00976EEC">
        <w:rPr>
          <w:iCs/>
          <w:lang w:val="ru-RU"/>
        </w:rPr>
        <w:t xml:space="preserve"> Изучен способ отправки </w:t>
      </w:r>
      <w:r w:rsidR="00976EEC" w:rsidRPr="00F65153">
        <w:rPr>
          <w:i/>
          <w:iCs/>
        </w:rPr>
        <w:t>HTTP</w:t>
      </w:r>
      <w:r w:rsidR="00976EEC" w:rsidRPr="00FC2254">
        <w:rPr>
          <w:iCs/>
          <w:lang w:val="ru-RU"/>
        </w:rPr>
        <w:t>-</w:t>
      </w:r>
      <w:r w:rsidR="00976EEC">
        <w:rPr>
          <w:iCs/>
          <w:lang w:val="ru-RU"/>
        </w:rPr>
        <w:t xml:space="preserve">запросов посредством метода </w:t>
      </w:r>
      <w:r w:rsidR="00976EEC" w:rsidRPr="00F65153">
        <w:rPr>
          <w:i/>
          <w:iCs/>
        </w:rPr>
        <w:t>fetch</w:t>
      </w:r>
      <w:r w:rsidR="00976EEC" w:rsidRPr="00FC2254">
        <w:rPr>
          <w:iCs/>
          <w:lang w:val="ru-RU"/>
        </w:rPr>
        <w:t xml:space="preserve"> </w:t>
      </w:r>
      <w:r w:rsidR="00FC2254">
        <w:rPr>
          <w:iCs/>
          <w:lang w:val="ru-RU"/>
        </w:rPr>
        <w:t>как</w:t>
      </w:r>
      <w:r w:rsidR="00F65153">
        <w:rPr>
          <w:iCs/>
          <w:lang w:val="ru-RU"/>
        </w:rPr>
        <w:t xml:space="preserve"> современная</w:t>
      </w:r>
      <w:r w:rsidR="00FC2254">
        <w:rPr>
          <w:iCs/>
          <w:lang w:val="ru-RU"/>
        </w:rPr>
        <w:t xml:space="preserve"> альтернатива использованию объекта класса </w:t>
      </w:r>
      <w:r w:rsidR="00FC2254" w:rsidRPr="00F65153">
        <w:rPr>
          <w:i/>
          <w:iCs/>
        </w:rPr>
        <w:t>XmlHttpRequest</w:t>
      </w:r>
      <w:r w:rsidR="00FC2254" w:rsidRPr="00FC2254">
        <w:rPr>
          <w:iCs/>
          <w:lang w:val="ru-RU"/>
        </w:rPr>
        <w:t xml:space="preserve"> </w:t>
      </w:r>
      <w:r w:rsidR="00FC2254">
        <w:rPr>
          <w:iCs/>
          <w:lang w:val="ru-RU"/>
        </w:rPr>
        <w:t>и его методов.</w:t>
      </w:r>
    </w:p>
    <w:p w:rsidR="004E7700" w:rsidRPr="00E0413E" w:rsidRDefault="004E7700" w:rsidP="00121664">
      <w:pPr>
        <w:widowControl w:val="0"/>
        <w:ind w:firstLine="0"/>
      </w:pPr>
    </w:p>
    <w:p w:rsidR="004E7700" w:rsidRDefault="004E7700" w:rsidP="00121664">
      <w:pPr>
        <w:widowControl w:val="0"/>
      </w:pPr>
    </w:p>
    <w:p w:rsidR="004E7700" w:rsidRDefault="004E7700" w:rsidP="00121664">
      <w:pPr>
        <w:widowControl w:val="0"/>
        <w:sectPr w:rsidR="004E7700" w:rsidSect="00267167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4E7700" w:rsidRPr="001836FD" w:rsidRDefault="004E7700" w:rsidP="00121664">
      <w:pPr>
        <w:pStyle w:val="1"/>
        <w:widowControl w:val="0"/>
        <w:numPr>
          <w:ilvl w:val="0"/>
          <w:numId w:val="0"/>
        </w:numPr>
        <w:jc w:val="center"/>
        <w:rPr>
          <w:lang w:val="en-US"/>
        </w:rPr>
      </w:pPr>
      <w:bookmarkStart w:id="23" w:name="_Toc84348896"/>
      <w:bookmarkStart w:id="24" w:name="_Toc84401754"/>
      <w:bookmarkStart w:id="25" w:name="_Toc90517403"/>
      <w:r>
        <w:lastRenderedPageBreak/>
        <w:t>Список</w:t>
      </w:r>
      <w:r w:rsidRPr="001836FD">
        <w:rPr>
          <w:lang w:val="en-US"/>
        </w:rPr>
        <w:t xml:space="preserve"> </w:t>
      </w:r>
      <w:r>
        <w:t>использованных</w:t>
      </w:r>
      <w:r w:rsidRPr="001836FD">
        <w:rPr>
          <w:lang w:val="en-US"/>
        </w:rPr>
        <w:t xml:space="preserve"> </w:t>
      </w:r>
      <w:r>
        <w:t>источников</w:t>
      </w:r>
      <w:bookmarkEnd w:id="23"/>
      <w:bookmarkEnd w:id="24"/>
      <w:bookmarkEnd w:id="25"/>
    </w:p>
    <w:p w:rsidR="004E7700" w:rsidRPr="001836FD" w:rsidRDefault="004E7700" w:rsidP="00121664">
      <w:pPr>
        <w:widowControl w:val="0"/>
        <w:rPr>
          <w:lang w:val="en-US"/>
        </w:rPr>
      </w:pPr>
    </w:p>
    <w:p w:rsidR="004E7700" w:rsidRPr="00A94B49" w:rsidRDefault="004E7700" w:rsidP="00121664">
      <w:pPr>
        <w:widowControl w:val="0"/>
        <w:rPr>
          <w:lang w:val="en-US"/>
        </w:rPr>
      </w:pPr>
      <w:r w:rsidRPr="00A94B49">
        <w:rPr>
          <w:lang w:val="en-US"/>
        </w:rPr>
        <w:t>[1]</w:t>
      </w:r>
      <w:r w:rsidRPr="00A94B49">
        <w:rPr>
          <w:lang w:val="en-US"/>
        </w:rPr>
        <w:tab/>
      </w:r>
      <w:r w:rsidRPr="006366DE">
        <w:rPr>
          <w:i/>
          <w:lang w:val="en-US"/>
        </w:rPr>
        <w:t>Eloquent</w:t>
      </w:r>
      <w:r w:rsidRPr="00A94B49">
        <w:rPr>
          <w:i/>
          <w:lang w:val="en-US"/>
        </w:rPr>
        <w:t xml:space="preserve"> </w:t>
      </w:r>
      <w:r w:rsidRPr="006366DE">
        <w:rPr>
          <w:i/>
          <w:lang w:val="en-US"/>
        </w:rPr>
        <w:t>JavaScript</w:t>
      </w:r>
      <w:r w:rsidRPr="00A94B49">
        <w:rPr>
          <w:lang w:val="en-US"/>
        </w:rPr>
        <w:t xml:space="preserve"> / </w:t>
      </w:r>
      <w:r w:rsidRPr="006366DE">
        <w:rPr>
          <w:i/>
          <w:lang w:val="en-US"/>
        </w:rPr>
        <w:t>Marijn</w:t>
      </w:r>
      <w:r w:rsidRPr="00A94B49">
        <w:rPr>
          <w:i/>
          <w:lang w:val="en-US"/>
        </w:rPr>
        <w:t xml:space="preserve"> </w:t>
      </w:r>
      <w:r w:rsidRPr="006366DE">
        <w:rPr>
          <w:i/>
          <w:lang w:val="en-US"/>
        </w:rPr>
        <w:t>Haverbeke</w:t>
      </w:r>
      <w:r w:rsidRPr="00A94B49">
        <w:rPr>
          <w:lang w:val="en-US"/>
        </w:rPr>
        <w:t xml:space="preserve">. – </w:t>
      </w:r>
      <w:r w:rsidRPr="00CA7C76">
        <w:rPr>
          <w:i/>
          <w:lang w:val="en-US"/>
        </w:rPr>
        <w:t>San</w:t>
      </w:r>
      <w:r w:rsidRPr="00A94B49">
        <w:rPr>
          <w:i/>
          <w:lang w:val="en-US"/>
        </w:rPr>
        <w:t xml:space="preserve"> </w:t>
      </w:r>
      <w:r w:rsidRPr="00CA7C76">
        <w:rPr>
          <w:i/>
          <w:lang w:val="en-US"/>
        </w:rPr>
        <w:t>Francisco</w:t>
      </w:r>
      <w:r w:rsidRPr="00A94B49">
        <w:rPr>
          <w:lang w:val="en-US"/>
        </w:rPr>
        <w:t xml:space="preserve">, </w:t>
      </w:r>
      <w:r w:rsidRPr="00CA7C76">
        <w:rPr>
          <w:i/>
          <w:lang w:val="en-US"/>
        </w:rPr>
        <w:t>US</w:t>
      </w:r>
      <w:r w:rsidRPr="00A94B49">
        <w:rPr>
          <w:lang w:val="en-US"/>
        </w:rPr>
        <w:t>, 2018.</w:t>
      </w:r>
    </w:p>
    <w:p w:rsidR="004E7700" w:rsidRDefault="004E7700" w:rsidP="00121664">
      <w:pPr>
        <w:widowControl w:val="0"/>
      </w:pPr>
      <w:r>
        <w:t>[2</w:t>
      </w:r>
      <w:r w:rsidRPr="00DE1470">
        <w:t>]</w:t>
      </w:r>
      <w:r w:rsidRPr="00DE1470">
        <w:tab/>
      </w:r>
      <w:r>
        <w:rPr>
          <w:i/>
          <w:lang w:val="en-US"/>
        </w:rPr>
        <w:t>MDN</w:t>
      </w:r>
      <w:r w:rsidRPr="00DF65B1">
        <w:rPr>
          <w:i/>
        </w:rPr>
        <w:t xml:space="preserve"> </w:t>
      </w:r>
      <w:r>
        <w:rPr>
          <w:i/>
          <w:lang w:val="en-US"/>
        </w:rPr>
        <w:t>Web</w:t>
      </w:r>
      <w:r w:rsidRPr="00DF65B1">
        <w:rPr>
          <w:i/>
        </w:rPr>
        <w:t xml:space="preserve"> </w:t>
      </w:r>
      <w:r>
        <w:rPr>
          <w:i/>
          <w:lang w:val="en-US"/>
        </w:rPr>
        <w:t>Docs</w:t>
      </w:r>
      <w:r w:rsidRPr="00E9011C">
        <w:t xml:space="preserve"> [</w:t>
      </w:r>
      <w:r>
        <w:t>Электронный ресурс</w:t>
      </w:r>
      <w:r w:rsidRPr="00E9011C">
        <w:t>]</w:t>
      </w:r>
      <w:r>
        <w:t xml:space="preserve">. – Режим доступа : </w:t>
      </w:r>
      <w:r w:rsidRPr="008212F3">
        <w:rPr>
          <w:i/>
        </w:rPr>
        <w:t>https://</w:t>
      </w:r>
      <w:r>
        <w:rPr>
          <w:i/>
          <w:lang w:val="en-US"/>
        </w:rPr>
        <w:t>developer</w:t>
      </w:r>
      <w:r w:rsidRPr="00C67D6C">
        <w:rPr>
          <w:i/>
        </w:rPr>
        <w:t>.</w:t>
      </w:r>
      <w:r>
        <w:rPr>
          <w:i/>
          <w:lang w:val="en-US"/>
        </w:rPr>
        <w:t>mozilla</w:t>
      </w:r>
      <w:r w:rsidRPr="00C67D6C">
        <w:rPr>
          <w:i/>
        </w:rPr>
        <w:t>.</w:t>
      </w:r>
      <w:r>
        <w:rPr>
          <w:i/>
          <w:lang w:val="en-US"/>
        </w:rPr>
        <w:t>org</w:t>
      </w:r>
      <w:r w:rsidRPr="008212F3">
        <w:rPr>
          <w:i/>
        </w:rPr>
        <w:t>/.</w:t>
      </w:r>
    </w:p>
    <w:p w:rsidR="004E7700" w:rsidRPr="0013520C" w:rsidRDefault="004E7700" w:rsidP="00121664">
      <w:pPr>
        <w:widowControl w:val="0"/>
        <w:rPr>
          <w:lang w:val="en-US"/>
        </w:rPr>
      </w:pPr>
      <w:r w:rsidRPr="0013520C">
        <w:rPr>
          <w:lang w:val="en-US"/>
        </w:rPr>
        <w:t>[3]</w:t>
      </w:r>
      <w:r w:rsidRPr="0013520C">
        <w:rPr>
          <w:lang w:val="en-US"/>
        </w:rPr>
        <w:tab/>
      </w:r>
      <w:r w:rsidRPr="00C67D6C">
        <w:rPr>
          <w:i/>
          <w:lang w:val="en-US"/>
        </w:rPr>
        <w:t>JavaScript</w:t>
      </w:r>
      <w:r w:rsidRPr="0013520C">
        <w:rPr>
          <w:i/>
          <w:lang w:val="en-US"/>
        </w:rPr>
        <w:t xml:space="preserve"> </w:t>
      </w:r>
      <w:r w:rsidRPr="00C67D6C">
        <w:rPr>
          <w:i/>
          <w:lang w:val="en-US"/>
        </w:rPr>
        <w:t>for</w:t>
      </w:r>
      <w:r w:rsidRPr="0013520C">
        <w:rPr>
          <w:lang w:val="en-US"/>
        </w:rPr>
        <w:t xml:space="preserve"> .</w:t>
      </w:r>
      <w:r w:rsidRPr="00C67D6C">
        <w:rPr>
          <w:i/>
          <w:lang w:val="en-US"/>
        </w:rPr>
        <w:t>NET</w:t>
      </w:r>
      <w:r w:rsidRPr="0013520C">
        <w:rPr>
          <w:lang w:val="en-US"/>
        </w:rPr>
        <w:t xml:space="preserve"> </w:t>
      </w:r>
      <w:r w:rsidRPr="00C67D6C">
        <w:rPr>
          <w:i/>
          <w:lang w:val="en-US"/>
        </w:rPr>
        <w:t>Developers</w:t>
      </w:r>
      <w:r w:rsidRPr="0013520C">
        <w:rPr>
          <w:lang w:val="en-US"/>
        </w:rPr>
        <w:t xml:space="preserve"> /</w:t>
      </w:r>
      <w:r>
        <w:rPr>
          <w:lang w:val="en-US"/>
        </w:rPr>
        <w:t xml:space="preserve"> </w:t>
      </w:r>
      <w:r w:rsidRPr="007242D4">
        <w:rPr>
          <w:i/>
          <w:lang w:val="en-US"/>
        </w:rPr>
        <w:t>Ovais Mehboob Ahmed Khan</w:t>
      </w:r>
      <w:r>
        <w:rPr>
          <w:i/>
          <w:lang w:val="en-US"/>
        </w:rPr>
        <w:t>. –</w:t>
      </w:r>
      <w:r w:rsidRPr="00134E5E">
        <w:rPr>
          <w:i/>
          <w:lang w:val="en-US"/>
        </w:rPr>
        <w:t xml:space="preserve"> Birmingham</w:t>
      </w:r>
      <w:r>
        <w:rPr>
          <w:lang w:val="en-US"/>
        </w:rPr>
        <w:t>,</w:t>
      </w:r>
      <w:r>
        <w:rPr>
          <w:lang w:val="be-BY"/>
        </w:rPr>
        <w:t xml:space="preserve"> </w:t>
      </w:r>
      <w:r w:rsidRPr="00134E5E">
        <w:rPr>
          <w:i/>
          <w:lang w:val="en-US"/>
        </w:rPr>
        <w:t>UK</w:t>
      </w:r>
      <w:r>
        <w:rPr>
          <w:lang w:val="en-US"/>
        </w:rPr>
        <w:t>, 2016.</w:t>
      </w:r>
    </w:p>
    <w:p w:rsidR="00F519DC" w:rsidRPr="004E7700" w:rsidRDefault="00F519DC" w:rsidP="00394051">
      <w:pPr>
        <w:widowControl w:val="0"/>
        <w:ind w:firstLine="0"/>
        <w:rPr>
          <w:lang w:val="en-US"/>
        </w:rPr>
      </w:pPr>
    </w:p>
    <w:sectPr w:rsidR="00F519DC" w:rsidRPr="004E7700" w:rsidSect="00267167">
      <w:pgSz w:w="11906" w:h="16838"/>
      <w:pgMar w:top="1134" w:right="851" w:bottom="1531" w:left="1701" w:header="709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3407" w:rsidRDefault="00D73407">
      <w:pPr>
        <w:spacing w:line="240" w:lineRule="auto"/>
      </w:pPr>
      <w:r>
        <w:separator/>
      </w:r>
    </w:p>
  </w:endnote>
  <w:endnote w:type="continuationSeparator" w:id="0">
    <w:p w:rsidR="00D73407" w:rsidRDefault="00D734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1224334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267167" w:rsidRPr="00D96EC4" w:rsidRDefault="00267167">
        <w:pPr>
          <w:pStyle w:val="a5"/>
          <w:jc w:val="right"/>
          <w:rPr>
            <w:sz w:val="24"/>
            <w:szCs w:val="24"/>
          </w:rPr>
        </w:pPr>
        <w:r w:rsidRPr="00D96EC4">
          <w:rPr>
            <w:sz w:val="24"/>
            <w:szCs w:val="24"/>
          </w:rPr>
          <w:fldChar w:fldCharType="begin"/>
        </w:r>
        <w:r w:rsidRPr="00D96EC4">
          <w:rPr>
            <w:sz w:val="24"/>
            <w:szCs w:val="24"/>
          </w:rPr>
          <w:instrText>PAGE   \* MERGEFORMAT</w:instrText>
        </w:r>
        <w:r w:rsidRPr="00D96EC4">
          <w:rPr>
            <w:sz w:val="24"/>
            <w:szCs w:val="24"/>
          </w:rPr>
          <w:fldChar w:fldCharType="separate"/>
        </w:r>
        <w:r w:rsidR="001A74E5">
          <w:rPr>
            <w:noProof/>
            <w:sz w:val="24"/>
            <w:szCs w:val="24"/>
          </w:rPr>
          <w:t>14</w:t>
        </w:r>
        <w:r w:rsidRPr="00D96EC4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3407" w:rsidRDefault="00D73407">
      <w:pPr>
        <w:spacing w:line="240" w:lineRule="auto"/>
      </w:pPr>
      <w:r>
        <w:separator/>
      </w:r>
    </w:p>
  </w:footnote>
  <w:footnote w:type="continuationSeparator" w:id="0">
    <w:p w:rsidR="00D73407" w:rsidRDefault="00D734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5239A"/>
    <w:multiLevelType w:val="multilevel"/>
    <w:tmpl w:val="45505B18"/>
    <w:lvl w:ilvl="0">
      <w:start w:val="1"/>
      <w:numFmt w:val="decimal"/>
      <w:pStyle w:val="1"/>
      <w:lvlText w:val="%1"/>
      <w:lvlJc w:val="left"/>
      <w:pPr>
        <w:ind w:left="1417" w:hanging="708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417" w:hanging="708"/>
      </w:pPr>
      <w:rPr>
        <w:rFonts w:hint="default"/>
        <w:i w:val="0"/>
        <w:lang w:val="ru-RU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240"/>
    <w:rsid w:val="0004700C"/>
    <w:rsid w:val="00067885"/>
    <w:rsid w:val="00090074"/>
    <w:rsid w:val="000915F5"/>
    <w:rsid w:val="000B7CB0"/>
    <w:rsid w:val="000C56B3"/>
    <w:rsid w:val="000F572B"/>
    <w:rsid w:val="00121664"/>
    <w:rsid w:val="00127E87"/>
    <w:rsid w:val="00167C3A"/>
    <w:rsid w:val="00187983"/>
    <w:rsid w:val="001A74E5"/>
    <w:rsid w:val="001C6AB6"/>
    <w:rsid w:val="002063A2"/>
    <w:rsid w:val="00267167"/>
    <w:rsid w:val="00281AB5"/>
    <w:rsid w:val="00281DAD"/>
    <w:rsid w:val="002B15B1"/>
    <w:rsid w:val="003466CF"/>
    <w:rsid w:val="00355906"/>
    <w:rsid w:val="00394051"/>
    <w:rsid w:val="003B000C"/>
    <w:rsid w:val="003C2681"/>
    <w:rsid w:val="003E48A8"/>
    <w:rsid w:val="004542C6"/>
    <w:rsid w:val="0045474F"/>
    <w:rsid w:val="0047587E"/>
    <w:rsid w:val="00477D4F"/>
    <w:rsid w:val="004A0303"/>
    <w:rsid w:val="004E7700"/>
    <w:rsid w:val="004F27BD"/>
    <w:rsid w:val="004F3F17"/>
    <w:rsid w:val="00514320"/>
    <w:rsid w:val="00524C38"/>
    <w:rsid w:val="00527364"/>
    <w:rsid w:val="005418CD"/>
    <w:rsid w:val="00542EE3"/>
    <w:rsid w:val="00566F62"/>
    <w:rsid w:val="00570BD2"/>
    <w:rsid w:val="00575D07"/>
    <w:rsid w:val="005946AB"/>
    <w:rsid w:val="005A1982"/>
    <w:rsid w:val="00610133"/>
    <w:rsid w:val="00765743"/>
    <w:rsid w:val="007662D0"/>
    <w:rsid w:val="0077391C"/>
    <w:rsid w:val="007C1DA4"/>
    <w:rsid w:val="007D1CE3"/>
    <w:rsid w:val="00826A53"/>
    <w:rsid w:val="008464BA"/>
    <w:rsid w:val="0086720F"/>
    <w:rsid w:val="00890CD4"/>
    <w:rsid w:val="00915C5A"/>
    <w:rsid w:val="00937095"/>
    <w:rsid w:val="00976EEC"/>
    <w:rsid w:val="0098209F"/>
    <w:rsid w:val="009E7115"/>
    <w:rsid w:val="00A238F1"/>
    <w:rsid w:val="00A9442C"/>
    <w:rsid w:val="00AA617D"/>
    <w:rsid w:val="00AB2447"/>
    <w:rsid w:val="00AD2C9C"/>
    <w:rsid w:val="00AD719C"/>
    <w:rsid w:val="00B077DD"/>
    <w:rsid w:val="00B516DA"/>
    <w:rsid w:val="00B542D1"/>
    <w:rsid w:val="00B77D5C"/>
    <w:rsid w:val="00B94623"/>
    <w:rsid w:val="00C067B6"/>
    <w:rsid w:val="00C47535"/>
    <w:rsid w:val="00CB45AC"/>
    <w:rsid w:val="00CC65FC"/>
    <w:rsid w:val="00D45298"/>
    <w:rsid w:val="00D47A64"/>
    <w:rsid w:val="00D64FDA"/>
    <w:rsid w:val="00D73407"/>
    <w:rsid w:val="00D83B19"/>
    <w:rsid w:val="00D91279"/>
    <w:rsid w:val="00DD2240"/>
    <w:rsid w:val="00E0413E"/>
    <w:rsid w:val="00EB5293"/>
    <w:rsid w:val="00EC1B1E"/>
    <w:rsid w:val="00F27607"/>
    <w:rsid w:val="00F27F7E"/>
    <w:rsid w:val="00F43399"/>
    <w:rsid w:val="00F519DC"/>
    <w:rsid w:val="00F65153"/>
    <w:rsid w:val="00F94567"/>
    <w:rsid w:val="00F9607A"/>
    <w:rsid w:val="00F96C79"/>
    <w:rsid w:val="00FC2254"/>
    <w:rsid w:val="00FD4E61"/>
    <w:rsid w:val="00F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47423"/>
  <w15:chartTrackingRefBased/>
  <w15:docId w15:val="{C5205421-2169-41AA-AB39-C062AEF84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7535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4E7700"/>
    <w:pPr>
      <w:numPr>
        <w:numId w:val="1"/>
      </w:numPr>
      <w:spacing w:line="240" w:lineRule="auto"/>
      <w:ind w:left="1418" w:hanging="709"/>
      <w:contextualSpacing w:val="0"/>
      <w:jc w:val="left"/>
      <w:outlineLvl w:val="0"/>
    </w:pPr>
    <w:rPr>
      <w:b/>
      <w:caps/>
      <w:sz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4E7700"/>
    <w:pPr>
      <w:numPr>
        <w:ilvl w:val="1"/>
        <w:numId w:val="1"/>
      </w:numPr>
      <w:spacing w:line="240" w:lineRule="auto"/>
      <w:ind w:left="1418" w:hanging="709"/>
      <w:contextualSpacing w:val="0"/>
      <w:jc w:val="left"/>
      <w:outlineLvl w:val="1"/>
    </w:pPr>
    <w:rPr>
      <w:b/>
      <w:lang w:val="en-US"/>
    </w:rPr>
  </w:style>
  <w:style w:type="paragraph" w:styleId="3">
    <w:name w:val="heading 3"/>
    <w:basedOn w:val="a0"/>
    <w:next w:val="a"/>
    <w:link w:val="30"/>
    <w:uiPriority w:val="9"/>
    <w:unhideWhenUsed/>
    <w:qFormat/>
    <w:rsid w:val="004E7700"/>
    <w:pPr>
      <w:numPr>
        <w:ilvl w:val="2"/>
        <w:numId w:val="1"/>
      </w:numPr>
      <w:ind w:left="0" w:firstLine="709"/>
      <w:contextualSpacing w:val="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E7700"/>
    <w:rPr>
      <w:rFonts w:ascii="Times New Roman" w:hAnsi="Times New Roman"/>
      <w:b/>
      <w:caps/>
      <w:sz w:val="32"/>
    </w:rPr>
  </w:style>
  <w:style w:type="character" w:customStyle="1" w:styleId="20">
    <w:name w:val="Заголовок 2 Знак"/>
    <w:basedOn w:val="a1"/>
    <w:link w:val="2"/>
    <w:uiPriority w:val="9"/>
    <w:rsid w:val="004E7700"/>
    <w:rPr>
      <w:rFonts w:ascii="Times New Roman" w:hAnsi="Times New Roman"/>
      <w:b/>
      <w:sz w:val="28"/>
      <w:lang w:val="en-US"/>
    </w:rPr>
  </w:style>
  <w:style w:type="character" w:customStyle="1" w:styleId="30">
    <w:name w:val="Заголовок 3 Знак"/>
    <w:basedOn w:val="a1"/>
    <w:link w:val="3"/>
    <w:uiPriority w:val="9"/>
    <w:rsid w:val="004E7700"/>
    <w:rPr>
      <w:rFonts w:ascii="Times New Roman" w:hAnsi="Times New Roman"/>
      <w:sz w:val="28"/>
    </w:rPr>
  </w:style>
  <w:style w:type="table" w:styleId="a4">
    <w:name w:val="Table Grid"/>
    <w:basedOn w:val="a2"/>
    <w:uiPriority w:val="39"/>
    <w:rsid w:val="004E7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4E770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4E7700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4E7700"/>
    <w:pPr>
      <w:tabs>
        <w:tab w:val="left" w:pos="1100"/>
        <w:tab w:val="right" w:leader="dot" w:pos="9627"/>
      </w:tabs>
      <w:spacing w:line="240" w:lineRule="auto"/>
      <w:ind w:left="227" w:hanging="227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4E7700"/>
    <w:pPr>
      <w:tabs>
        <w:tab w:val="left" w:pos="567"/>
        <w:tab w:val="left" w:pos="709"/>
        <w:tab w:val="right" w:leader="dot" w:pos="9627"/>
      </w:tabs>
      <w:ind w:left="425" w:hanging="170"/>
      <w:jc w:val="left"/>
    </w:pPr>
  </w:style>
  <w:style w:type="paragraph" w:styleId="a0">
    <w:name w:val="List Paragraph"/>
    <w:basedOn w:val="a"/>
    <w:uiPriority w:val="34"/>
    <w:qFormat/>
    <w:rsid w:val="004E7700"/>
    <w:pPr>
      <w:ind w:left="720"/>
      <w:contextualSpacing/>
    </w:pPr>
  </w:style>
  <w:style w:type="paragraph" w:customStyle="1" w:styleId="summary">
    <w:name w:val="summary"/>
    <w:basedOn w:val="a"/>
    <w:rsid w:val="0077391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eosummary">
    <w:name w:val="seosummary"/>
    <w:basedOn w:val="a1"/>
    <w:rsid w:val="0077391C"/>
  </w:style>
  <w:style w:type="paragraph" w:customStyle="1" w:styleId="a7">
    <w:name w:val="ОСНОВНОЙ_ТЕКСТ"/>
    <w:basedOn w:val="a"/>
    <w:link w:val="a8"/>
    <w:qFormat/>
    <w:rsid w:val="004542C6"/>
    <w:rPr>
      <w:rFonts w:cs="Times New Roman"/>
      <w:szCs w:val="28"/>
      <w:lang w:val="en-US"/>
    </w:rPr>
  </w:style>
  <w:style w:type="character" w:customStyle="1" w:styleId="a8">
    <w:name w:val="ОСНОВНОЙ_ТЕКСТ Знак"/>
    <w:basedOn w:val="a1"/>
    <w:link w:val="a7"/>
    <w:rsid w:val="004542C6"/>
    <w:rPr>
      <w:rFonts w:ascii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2010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Бондарчук</dc:creator>
  <cp:keywords/>
  <dc:description/>
  <cp:lastModifiedBy>Артем Бондарчук</cp:lastModifiedBy>
  <cp:revision>7</cp:revision>
  <dcterms:created xsi:type="dcterms:W3CDTF">2021-12-12T15:54:00Z</dcterms:created>
  <dcterms:modified xsi:type="dcterms:W3CDTF">2021-12-16T00:24:00Z</dcterms:modified>
</cp:coreProperties>
</file>