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C59BF" w14:textId="77777777" w:rsidR="009C305F" w:rsidRDefault="009C305F" w:rsidP="00A51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575C5" w14:textId="77777777" w:rsidR="009C305F" w:rsidRDefault="009C305F" w:rsidP="00A51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EEC765" w14:textId="77777777" w:rsidR="009C305F" w:rsidRDefault="009C305F" w:rsidP="00A51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87BB2" w14:textId="77777777" w:rsidR="009C305F" w:rsidRDefault="009C305F" w:rsidP="00A51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15B2D" w14:textId="77777777" w:rsidR="009C305F" w:rsidRDefault="009C305F" w:rsidP="00A51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68A14" w14:textId="77777777" w:rsidR="009C305F" w:rsidRDefault="009C305F" w:rsidP="009C3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9B087" w14:textId="77777777" w:rsidR="009C305F" w:rsidRPr="009C305F" w:rsidRDefault="009C305F" w:rsidP="00A51B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816767B" w14:textId="2F903E4B" w:rsidR="00F96BE6" w:rsidRPr="009C305F" w:rsidRDefault="00A51BAF" w:rsidP="00CA409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C305F">
        <w:rPr>
          <w:rFonts w:ascii="Times New Roman" w:hAnsi="Times New Roman" w:cs="Times New Roman"/>
          <w:b/>
          <w:bCs/>
          <w:sz w:val="36"/>
          <w:szCs w:val="36"/>
        </w:rPr>
        <w:t>Акт о внедрении</w:t>
      </w:r>
    </w:p>
    <w:p w14:paraId="71A94A1C" w14:textId="77777777" w:rsidR="009C305F" w:rsidRDefault="009C305F" w:rsidP="00A51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1B7FD" w14:textId="62B59BD4" w:rsidR="00A51BAF" w:rsidRDefault="00A51BAF" w:rsidP="009C30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E5D2C">
        <w:rPr>
          <w:rFonts w:ascii="Times New Roman" w:hAnsi="Times New Roman" w:cs="Times New Roman"/>
          <w:sz w:val="28"/>
          <w:szCs w:val="28"/>
        </w:rPr>
        <w:t xml:space="preserve">Программный продукт, разработанный в рамках ВКР студентом группы </w:t>
      </w:r>
      <w:r w:rsidR="00200895">
        <w:rPr>
          <w:rFonts w:ascii="Times New Roman" w:hAnsi="Times New Roman" w:cs="Times New Roman"/>
          <w:sz w:val="28"/>
          <w:szCs w:val="28"/>
        </w:rPr>
        <w:t>ИТ-42</w:t>
      </w:r>
      <w:r w:rsidR="005E5D2C">
        <w:rPr>
          <w:rFonts w:ascii="Times New Roman" w:hAnsi="Times New Roman" w:cs="Times New Roman"/>
          <w:sz w:val="28"/>
          <w:szCs w:val="28"/>
        </w:rPr>
        <w:t xml:space="preserve"> </w:t>
      </w:r>
      <w:r w:rsidR="00200895">
        <w:rPr>
          <w:rFonts w:ascii="Times New Roman" w:hAnsi="Times New Roman" w:cs="Times New Roman"/>
          <w:sz w:val="28"/>
          <w:szCs w:val="28"/>
        </w:rPr>
        <w:t>Белгородского</w:t>
      </w:r>
      <w:r w:rsidR="005E5D2C">
        <w:rPr>
          <w:rFonts w:ascii="Times New Roman" w:hAnsi="Times New Roman" w:cs="Times New Roman"/>
          <w:sz w:val="28"/>
          <w:szCs w:val="28"/>
        </w:rPr>
        <w:t xml:space="preserve"> государственного технического университета им. </w:t>
      </w:r>
      <w:r w:rsidR="003D3DD4">
        <w:rPr>
          <w:rFonts w:ascii="Times New Roman" w:hAnsi="Times New Roman" w:cs="Times New Roman"/>
          <w:sz w:val="28"/>
          <w:szCs w:val="28"/>
        </w:rPr>
        <w:t>В. Г.</w:t>
      </w:r>
      <w:r w:rsidR="005E5D2C">
        <w:rPr>
          <w:rFonts w:ascii="Times New Roman" w:hAnsi="Times New Roman" w:cs="Times New Roman"/>
          <w:sz w:val="28"/>
          <w:szCs w:val="28"/>
        </w:rPr>
        <w:t xml:space="preserve"> </w:t>
      </w:r>
      <w:r w:rsidR="00200895">
        <w:rPr>
          <w:rFonts w:ascii="Times New Roman" w:hAnsi="Times New Roman" w:cs="Times New Roman"/>
          <w:sz w:val="28"/>
          <w:szCs w:val="28"/>
        </w:rPr>
        <w:t>Шухова</w:t>
      </w:r>
      <w:r w:rsidR="005E5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895">
        <w:rPr>
          <w:rFonts w:ascii="Times New Roman" w:hAnsi="Times New Roman" w:cs="Times New Roman"/>
          <w:sz w:val="28"/>
          <w:szCs w:val="28"/>
        </w:rPr>
        <w:t>Богуновым</w:t>
      </w:r>
      <w:proofErr w:type="spellEnd"/>
      <w:r w:rsidR="00200895">
        <w:rPr>
          <w:rFonts w:ascii="Times New Roman" w:hAnsi="Times New Roman" w:cs="Times New Roman"/>
          <w:sz w:val="28"/>
          <w:szCs w:val="28"/>
        </w:rPr>
        <w:t xml:space="preserve"> Артемом Александровичем, под руководством доцента Подгорного Николая Николаевича, </w:t>
      </w:r>
      <w:r w:rsidR="005E5D2C">
        <w:rPr>
          <w:rFonts w:ascii="Times New Roman" w:hAnsi="Times New Roman" w:cs="Times New Roman"/>
          <w:sz w:val="28"/>
          <w:szCs w:val="28"/>
        </w:rPr>
        <w:t>по теме «</w:t>
      </w:r>
      <w:r w:rsidR="00200895" w:rsidRPr="00200895">
        <w:rPr>
          <w:rFonts w:ascii="Times New Roman" w:hAnsi="Times New Roman" w:cs="Times New Roman"/>
          <w:sz w:val="28"/>
          <w:szCs w:val="28"/>
        </w:rPr>
        <w:t>Подсистема управления поездом в симуляторе московского метрополитена</w:t>
      </w:r>
      <w:r w:rsidR="005E5D2C">
        <w:rPr>
          <w:rFonts w:ascii="Times New Roman" w:hAnsi="Times New Roman" w:cs="Times New Roman"/>
          <w:sz w:val="28"/>
          <w:szCs w:val="28"/>
        </w:rPr>
        <w:t>»</w:t>
      </w:r>
      <w:r w:rsidR="009C305F">
        <w:rPr>
          <w:rFonts w:ascii="Times New Roman" w:hAnsi="Times New Roman" w:cs="Times New Roman"/>
          <w:sz w:val="28"/>
          <w:szCs w:val="28"/>
        </w:rPr>
        <w:t xml:space="preserve">, </w:t>
      </w:r>
      <w:r w:rsidR="00955B72">
        <w:rPr>
          <w:rFonts w:ascii="Times New Roman" w:hAnsi="Times New Roman" w:cs="Times New Roman"/>
          <w:sz w:val="28"/>
          <w:szCs w:val="28"/>
        </w:rPr>
        <w:t>соответству</w:t>
      </w:r>
      <w:r w:rsidR="005E5D2C">
        <w:rPr>
          <w:rFonts w:ascii="Times New Roman" w:hAnsi="Times New Roman" w:cs="Times New Roman"/>
          <w:sz w:val="28"/>
          <w:szCs w:val="28"/>
        </w:rPr>
        <w:t>ет</w:t>
      </w:r>
      <w:r w:rsidR="009C305F">
        <w:rPr>
          <w:rFonts w:ascii="Times New Roman" w:hAnsi="Times New Roman" w:cs="Times New Roman"/>
          <w:sz w:val="28"/>
          <w:szCs w:val="28"/>
        </w:rPr>
        <w:t xml:space="preserve"> всем требованиям и принят для эксплуатации.</w:t>
      </w:r>
    </w:p>
    <w:p w14:paraId="2A6776A1" w14:textId="5E3EDACC" w:rsidR="009C305F" w:rsidRDefault="009C305F" w:rsidP="009C30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CBBEC" w14:textId="3AEC0020" w:rsidR="009C305F" w:rsidRDefault="009C305F" w:rsidP="009C305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Индивидуальный предприниматель</w:t>
      </w:r>
      <w:r w:rsidRPr="009C305F">
        <w:rPr>
          <w:rFonts w:ascii="Times New Roman" w:hAnsi="Times New Roman" w:cs="Times New Roman"/>
          <w:sz w:val="28"/>
          <w:szCs w:val="28"/>
        </w:rPr>
        <w:t>: _______________</w:t>
      </w:r>
      <w:r>
        <w:rPr>
          <w:rFonts w:ascii="Times New Roman" w:hAnsi="Times New Roman" w:cs="Times New Roman"/>
          <w:sz w:val="28"/>
          <w:szCs w:val="28"/>
        </w:rPr>
        <w:t xml:space="preserve"> Щербаков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К.В.</w:t>
      </w:r>
      <w:proofErr w:type="gramEnd"/>
    </w:p>
    <w:p w14:paraId="0ACDA3D2" w14:textId="5FB8D7C0" w:rsidR="009C305F" w:rsidRPr="00A51BAF" w:rsidRDefault="00C95714" w:rsidP="009C305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FB3058">
        <w:rPr>
          <w:rFonts w:ascii="Times New Roman" w:hAnsi="Times New Roman" w:cs="Times New Roman"/>
          <w:sz w:val="28"/>
          <w:szCs w:val="28"/>
        </w:rPr>
        <w:t>.05.2022</w:t>
      </w:r>
    </w:p>
    <w:p w14:paraId="06E41D45" w14:textId="77777777" w:rsidR="00A51BAF" w:rsidRPr="00A51BAF" w:rsidRDefault="00A51BAF">
      <w:pPr>
        <w:rPr>
          <w:rFonts w:ascii="Times New Roman" w:hAnsi="Times New Roman" w:cs="Times New Roman"/>
          <w:sz w:val="28"/>
          <w:szCs w:val="28"/>
        </w:rPr>
      </w:pPr>
    </w:p>
    <w:sectPr w:rsidR="00A51BAF" w:rsidRPr="00A51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AF"/>
    <w:rsid w:val="00055DEF"/>
    <w:rsid w:val="00200895"/>
    <w:rsid w:val="003D3DD4"/>
    <w:rsid w:val="00552949"/>
    <w:rsid w:val="005E5D2C"/>
    <w:rsid w:val="006A4E59"/>
    <w:rsid w:val="006F4A1C"/>
    <w:rsid w:val="0093175F"/>
    <w:rsid w:val="00955B72"/>
    <w:rsid w:val="009A1699"/>
    <w:rsid w:val="009C305F"/>
    <w:rsid w:val="00A51BAF"/>
    <w:rsid w:val="00C95714"/>
    <w:rsid w:val="00CA4092"/>
    <w:rsid w:val="00F96BE6"/>
    <w:rsid w:val="00FB3058"/>
    <w:rsid w:val="00FC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7D67"/>
  <w15:chartTrackingRefBased/>
  <w15:docId w15:val="{E9881DC5-8656-48ED-A278-9C9F6726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Васильев</dc:creator>
  <cp:keywords/>
  <dc:description/>
  <cp:lastModifiedBy>Артем А. Богунов</cp:lastModifiedBy>
  <cp:revision>2</cp:revision>
  <dcterms:created xsi:type="dcterms:W3CDTF">2022-05-31T16:59:00Z</dcterms:created>
  <dcterms:modified xsi:type="dcterms:W3CDTF">2022-05-31T16:59:00Z</dcterms:modified>
</cp:coreProperties>
</file>