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EE579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>Мин</w:t>
      </w:r>
      <w:r>
        <w:rPr>
          <w:sz w:val="28"/>
          <w:szCs w:val="28"/>
        </w:rPr>
        <w:t xml:space="preserve">истерство науки и высшего образования </w:t>
      </w:r>
      <w:r w:rsidRPr="000803E7">
        <w:rPr>
          <w:sz w:val="28"/>
          <w:szCs w:val="28"/>
        </w:rPr>
        <w:t>Росси</w:t>
      </w:r>
      <w:r>
        <w:rPr>
          <w:sz w:val="28"/>
          <w:szCs w:val="28"/>
        </w:rPr>
        <w:t>йской Федерации</w:t>
      </w:r>
    </w:p>
    <w:p w14:paraId="34563FE7" w14:textId="77777777" w:rsidR="00020481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 xml:space="preserve">Федеральное государственное </w:t>
      </w:r>
      <w:r>
        <w:rPr>
          <w:sz w:val="28"/>
          <w:szCs w:val="28"/>
        </w:rPr>
        <w:t xml:space="preserve">бюджетное </w:t>
      </w:r>
      <w:r w:rsidRPr="000803E7">
        <w:rPr>
          <w:sz w:val="28"/>
          <w:szCs w:val="28"/>
        </w:rPr>
        <w:t xml:space="preserve">образовательное </w:t>
      </w:r>
    </w:p>
    <w:p w14:paraId="6BDE5ECD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>учреждение</w:t>
      </w:r>
      <w:r>
        <w:rPr>
          <w:sz w:val="28"/>
          <w:szCs w:val="28"/>
        </w:rPr>
        <w:t xml:space="preserve"> </w:t>
      </w:r>
      <w:r w:rsidRPr="000803E7">
        <w:rPr>
          <w:sz w:val="28"/>
          <w:szCs w:val="28"/>
        </w:rPr>
        <w:t>высшего образования</w:t>
      </w:r>
    </w:p>
    <w:p w14:paraId="4CE7CF2A" w14:textId="77777777" w:rsidR="00020481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>«Белгородский государственный технологический университет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br/>
      </w:r>
      <w:r w:rsidRPr="000803E7">
        <w:rPr>
          <w:sz w:val="28"/>
          <w:szCs w:val="28"/>
        </w:rPr>
        <w:t xml:space="preserve">им. </w:t>
      </w:r>
      <w:proofErr w:type="gramStart"/>
      <w:r w:rsidRPr="000803E7">
        <w:rPr>
          <w:sz w:val="28"/>
          <w:szCs w:val="28"/>
        </w:rPr>
        <w:t>В.Г.</w:t>
      </w:r>
      <w:proofErr w:type="gramEnd"/>
      <w:r w:rsidRPr="000803E7">
        <w:rPr>
          <w:sz w:val="28"/>
          <w:szCs w:val="28"/>
        </w:rPr>
        <w:t xml:space="preserve"> Шухова»</w:t>
      </w:r>
    </w:p>
    <w:p w14:paraId="74035F49" w14:textId="77777777" w:rsidR="00020481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Институт энергетики, информационных технологий и управляющих систем</w:t>
      </w:r>
    </w:p>
    <w:p w14:paraId="406B7C57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Кафедра информационных технологий</w:t>
      </w:r>
    </w:p>
    <w:p w14:paraId="768DE327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</w:p>
    <w:p w14:paraId="3C504F4C" w14:textId="77777777" w:rsidR="00020481" w:rsidRPr="000803E7" w:rsidRDefault="00020481" w:rsidP="00020481">
      <w:pPr>
        <w:pStyle w:val="af"/>
        <w:jc w:val="left"/>
        <w:rPr>
          <w:sz w:val="28"/>
          <w:szCs w:val="28"/>
        </w:rPr>
      </w:pPr>
    </w:p>
    <w:p w14:paraId="6FFEE176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201C5751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7A4E842E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3131DD09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60F973B7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5CD91E54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106D571B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4DB37170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7813AC3A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25C32568" w14:textId="77777777" w:rsidR="00020481" w:rsidRPr="000803E7" w:rsidRDefault="00020481" w:rsidP="00020481">
      <w:pPr>
        <w:pStyle w:val="af"/>
        <w:rPr>
          <w:sz w:val="28"/>
          <w:szCs w:val="28"/>
        </w:rPr>
      </w:pPr>
      <w:r>
        <w:rPr>
          <w:sz w:val="28"/>
          <w:szCs w:val="28"/>
        </w:rPr>
        <w:t>КУРСОВОЙ ПРОЕКТ</w:t>
      </w:r>
    </w:p>
    <w:p w14:paraId="4A7ED5D5" w14:textId="77777777" w:rsidR="00020481" w:rsidRPr="000803E7" w:rsidRDefault="00020481" w:rsidP="00020481">
      <w:pPr>
        <w:jc w:val="center"/>
        <w:rPr>
          <w:b/>
          <w:bCs/>
          <w:sz w:val="28"/>
          <w:szCs w:val="28"/>
        </w:rPr>
      </w:pPr>
    </w:p>
    <w:p w14:paraId="7EDE180E" w14:textId="527B4AA7" w:rsidR="00020481" w:rsidRPr="000803E7" w:rsidRDefault="00020481" w:rsidP="0002048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на тему: «Проектирование </w:t>
      </w:r>
      <w:r w:rsidR="00A56776">
        <w:rPr>
          <w:b/>
          <w:bCs/>
          <w:sz w:val="28"/>
          <w:szCs w:val="28"/>
        </w:rPr>
        <w:t>системы симулятора управления поездом московского метро</w:t>
      </w:r>
      <w:r>
        <w:rPr>
          <w:b/>
          <w:bCs/>
          <w:sz w:val="28"/>
          <w:szCs w:val="28"/>
        </w:rPr>
        <w:t>»</w:t>
      </w:r>
    </w:p>
    <w:p w14:paraId="294DBC76" w14:textId="77777777" w:rsidR="00020481" w:rsidRDefault="00020481" w:rsidP="00020481">
      <w:pPr>
        <w:jc w:val="center"/>
        <w:rPr>
          <w:sz w:val="28"/>
          <w:szCs w:val="28"/>
        </w:rPr>
      </w:pPr>
    </w:p>
    <w:p w14:paraId="2643B996" w14:textId="77777777" w:rsidR="00020481" w:rsidRDefault="00020481" w:rsidP="00020481">
      <w:pPr>
        <w:jc w:val="center"/>
        <w:rPr>
          <w:sz w:val="28"/>
          <w:szCs w:val="28"/>
        </w:rPr>
      </w:pPr>
    </w:p>
    <w:p w14:paraId="0F33643F" w14:textId="77777777" w:rsidR="00020481" w:rsidRDefault="00020481" w:rsidP="00020481">
      <w:pPr>
        <w:jc w:val="center"/>
        <w:rPr>
          <w:sz w:val="28"/>
          <w:szCs w:val="28"/>
        </w:rPr>
      </w:pPr>
    </w:p>
    <w:p w14:paraId="41997391" w14:textId="77777777" w:rsidR="00020481" w:rsidRDefault="00020481" w:rsidP="00020481">
      <w:pPr>
        <w:jc w:val="center"/>
        <w:rPr>
          <w:sz w:val="28"/>
          <w:szCs w:val="28"/>
        </w:rPr>
      </w:pPr>
    </w:p>
    <w:p w14:paraId="36F361BC" w14:textId="77777777" w:rsidR="00020481" w:rsidRDefault="00020481" w:rsidP="00020481">
      <w:pPr>
        <w:jc w:val="center"/>
        <w:rPr>
          <w:sz w:val="28"/>
          <w:szCs w:val="28"/>
        </w:rPr>
      </w:pPr>
    </w:p>
    <w:p w14:paraId="31F93DE4" w14:textId="77777777" w:rsidR="00020481" w:rsidRDefault="00020481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41C83071" w14:textId="77777777" w:rsidR="00020481" w:rsidRDefault="00020481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студент группы ИТ-42</w:t>
      </w:r>
    </w:p>
    <w:p w14:paraId="37F72602" w14:textId="159A18A0" w:rsidR="00020481" w:rsidRDefault="00E06F8F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Богунов Артем Александрович</w:t>
      </w:r>
    </w:p>
    <w:p w14:paraId="1F79F518" w14:textId="77777777" w:rsidR="00020481" w:rsidRDefault="00020481" w:rsidP="00020481">
      <w:pPr>
        <w:ind w:left="4962"/>
        <w:jc w:val="both"/>
        <w:rPr>
          <w:sz w:val="28"/>
          <w:szCs w:val="28"/>
        </w:rPr>
      </w:pPr>
    </w:p>
    <w:p w14:paraId="24BC4F72" w14:textId="77777777" w:rsidR="00020481" w:rsidRDefault="00020481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Принял:</w:t>
      </w:r>
    </w:p>
    <w:p w14:paraId="674084F4" w14:textId="77777777" w:rsidR="00020481" w:rsidRDefault="00020481" w:rsidP="00020481">
      <w:pPr>
        <w:ind w:left="4962"/>
        <w:jc w:val="bot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ст.преподаватель</w:t>
      </w:r>
      <w:proofErr w:type="spellEnd"/>
      <w:proofErr w:type="gramEnd"/>
    </w:p>
    <w:p w14:paraId="31397BDA" w14:textId="196F6959" w:rsidR="00020481" w:rsidRDefault="00E06F8F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Подгорный Н. Н.</w:t>
      </w:r>
    </w:p>
    <w:p w14:paraId="055133AA" w14:textId="77777777" w:rsidR="00020481" w:rsidRDefault="00020481" w:rsidP="00020481">
      <w:pPr>
        <w:jc w:val="center"/>
        <w:rPr>
          <w:sz w:val="28"/>
          <w:szCs w:val="28"/>
        </w:rPr>
      </w:pPr>
    </w:p>
    <w:p w14:paraId="1737AF97" w14:textId="77777777" w:rsidR="00020481" w:rsidRDefault="00020481" w:rsidP="00020481">
      <w:pPr>
        <w:jc w:val="center"/>
        <w:rPr>
          <w:sz w:val="28"/>
          <w:szCs w:val="28"/>
        </w:rPr>
      </w:pPr>
    </w:p>
    <w:p w14:paraId="4E57FB7D" w14:textId="77777777" w:rsidR="00020481" w:rsidRDefault="00020481" w:rsidP="00020481">
      <w:pPr>
        <w:jc w:val="center"/>
        <w:rPr>
          <w:sz w:val="28"/>
          <w:szCs w:val="28"/>
        </w:rPr>
      </w:pPr>
    </w:p>
    <w:p w14:paraId="2057B6C4" w14:textId="77777777" w:rsidR="00020481" w:rsidRDefault="00020481" w:rsidP="00020481">
      <w:pPr>
        <w:jc w:val="center"/>
        <w:rPr>
          <w:sz w:val="28"/>
          <w:szCs w:val="28"/>
        </w:rPr>
      </w:pPr>
    </w:p>
    <w:p w14:paraId="600B3433" w14:textId="77777777" w:rsidR="00020481" w:rsidRDefault="00020481" w:rsidP="00020481">
      <w:pPr>
        <w:jc w:val="center"/>
        <w:rPr>
          <w:sz w:val="28"/>
          <w:szCs w:val="28"/>
        </w:rPr>
      </w:pPr>
    </w:p>
    <w:p w14:paraId="28DE6ECE" w14:textId="77777777" w:rsidR="00020481" w:rsidRDefault="00020481" w:rsidP="00020481">
      <w:pPr>
        <w:jc w:val="center"/>
        <w:rPr>
          <w:sz w:val="28"/>
          <w:szCs w:val="28"/>
        </w:rPr>
      </w:pPr>
    </w:p>
    <w:p w14:paraId="784DAC59" w14:textId="77777777" w:rsidR="00020481" w:rsidRDefault="00020481" w:rsidP="00020481">
      <w:pPr>
        <w:jc w:val="center"/>
        <w:rPr>
          <w:sz w:val="28"/>
          <w:szCs w:val="28"/>
        </w:rPr>
      </w:pPr>
    </w:p>
    <w:p w14:paraId="56D9D887" w14:textId="77777777" w:rsidR="00020481" w:rsidRDefault="00020481" w:rsidP="00020481">
      <w:pPr>
        <w:jc w:val="center"/>
        <w:rPr>
          <w:sz w:val="28"/>
          <w:szCs w:val="28"/>
        </w:rPr>
      </w:pPr>
    </w:p>
    <w:p w14:paraId="7E54992B" w14:textId="77777777" w:rsidR="00020481" w:rsidRDefault="00020481" w:rsidP="00020481">
      <w:pPr>
        <w:jc w:val="center"/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142B40" wp14:editId="23CC2A2B">
                <wp:simplePos x="0" y="0"/>
                <wp:positionH relativeFrom="column">
                  <wp:posOffset>2596515</wp:posOffset>
                </wp:positionH>
                <wp:positionV relativeFrom="paragraph">
                  <wp:posOffset>461010</wp:posOffset>
                </wp:positionV>
                <wp:extent cx="723900" cy="371475"/>
                <wp:effectExtent l="0" t="0" r="19050" b="28575"/>
                <wp:wrapNone/>
                <wp:docPr id="1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371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2A9D2C" id="Прямоугольник 10" o:spid="_x0000_s1026" style="position:absolute;margin-left:204.45pt;margin-top:36.3pt;width:57pt;height:29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" fillcolor="white [3212]" strokecolor="white [3212]" strokeweight="1pt"/>
            </w:pict>
          </mc:Fallback>
        </mc:AlternateContent>
      </w:r>
      <w:r>
        <w:rPr>
          <w:sz w:val="28"/>
          <w:szCs w:val="28"/>
        </w:rPr>
        <w:t xml:space="preserve">Белгород, </w:t>
      </w:r>
      <w:r w:rsidRPr="000803E7">
        <w:rPr>
          <w:sz w:val="28"/>
          <w:szCs w:val="28"/>
        </w:rPr>
        <w:t>20</w:t>
      </w:r>
      <w:r>
        <w:rPr>
          <w:sz w:val="28"/>
          <w:szCs w:val="28"/>
        </w:rPr>
        <w:t>22</w:t>
      </w:r>
      <w:r>
        <w:br w:type="page"/>
      </w:r>
    </w:p>
    <w:bookmarkStart w:id="0" w:name="_Toc98749476" w:displacedByCustomXml="next"/>
    <w:bookmarkStart w:id="1" w:name="_Toc98749417" w:displacedByCustomXml="next"/>
    <w:bookmarkStart w:id="2" w:name="_Toc98749331" w:displacedByCustomXml="next"/>
    <w:bookmarkStart w:id="3" w:name="_Toc98612867" w:displacedByCustomXml="next"/>
    <w:bookmarkStart w:id="4" w:name="_Toc93507885" w:displacedByCustomXml="next"/>
    <w:bookmarkStart w:id="5" w:name="_Toc59441837" w:displacedByCustomXml="next"/>
    <w:bookmarkStart w:id="6" w:name="_Toc27235390" w:displacedByCustomXml="next"/>
    <w:bookmarkStart w:id="7" w:name="_Toc25083237" w:displacedByCustomXml="next"/>
    <w:bookmarkStart w:id="8" w:name="_Toc3969013" w:displacedByCustomXml="next"/>
    <w:bookmarkStart w:id="9" w:name="_Toc529896603" w:displacedByCustomXml="next"/>
    <w:bookmarkStart w:id="10" w:name="_Toc528708408" w:displacedByCustomXml="next"/>
    <w:bookmarkStart w:id="11" w:name="_Toc528707868" w:displacedByCustomXml="next"/>
    <w:bookmarkStart w:id="12" w:name="_Toc3048813" w:displacedByCustomXml="next"/>
    <w:bookmarkStart w:id="13" w:name="_Toc6173589" w:displacedByCustomXml="next"/>
    <w:bookmarkStart w:id="14" w:name="_Toc25347548" w:displacedByCustomXml="next"/>
    <w:bookmarkStart w:id="15" w:name="_Toc59038727" w:displacedByCustomXml="next"/>
    <w:bookmarkStart w:id="16" w:name="_Toc73997931" w:displacedByCustomXml="next"/>
    <w:bookmarkStart w:id="17" w:name="_Toc92549261" w:displacedByCustomXml="next"/>
    <w:bookmarkStart w:id="18" w:name="_Toc92640394" w:displacedByCustomXml="next"/>
    <w:bookmarkStart w:id="19" w:name="_Toc93503229" w:displacedByCustomXml="next"/>
    <w:sdt>
      <w:sdtPr>
        <w:rPr>
          <w:rFonts w:eastAsia="Times New Roman" w:cs="Times New Roman"/>
          <w:b w:val="0"/>
          <w:caps/>
          <w:color w:val="auto"/>
          <w:sz w:val="24"/>
          <w:szCs w:val="24"/>
        </w:rPr>
        <w:id w:val="-774254165"/>
        <w:docPartObj>
          <w:docPartGallery w:val="Table of Contents"/>
          <w:docPartUnique/>
        </w:docPartObj>
      </w:sdtPr>
      <w:sdtEndPr>
        <w:rPr>
          <w:bCs/>
          <w:caps w:val="0"/>
          <w:sz w:val="28"/>
          <w:szCs w:val="28"/>
        </w:rPr>
      </w:sdtEndPr>
      <w:sdtContent>
        <w:p w14:paraId="0E84F691" w14:textId="77777777" w:rsidR="00020481" w:rsidRPr="00CA250D" w:rsidRDefault="00020481" w:rsidP="00020481">
          <w:pPr>
            <w:pStyle w:val="a5"/>
            <w:numPr>
              <w:ilvl w:val="0"/>
              <w:numId w:val="0"/>
            </w:numPr>
            <w:spacing w:after="240"/>
          </w:pPr>
          <w:r w:rsidRPr="00CA250D">
            <w:t>Содержание</w:t>
          </w:r>
          <w:bookmarkEnd w:id="19"/>
          <w:bookmarkEnd w:id="18"/>
          <w:bookmarkEnd w:id="17"/>
          <w:bookmarkEnd w:id="16"/>
          <w:bookmarkEnd w:id="15"/>
          <w:bookmarkEnd w:id="14"/>
          <w:bookmarkEnd w:id="13"/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1DF3DA8A" w14:textId="77777777" w:rsidR="00020481" w:rsidRDefault="00020481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F66D93">
            <w:rPr>
              <w:b/>
              <w:bCs/>
              <w:sz w:val="28"/>
              <w:szCs w:val="28"/>
            </w:rPr>
            <w:fldChar w:fldCharType="begin"/>
          </w:r>
          <w:r w:rsidRPr="00F66D93">
            <w:rPr>
              <w:b/>
              <w:bCs/>
              <w:sz w:val="28"/>
              <w:szCs w:val="28"/>
            </w:rPr>
            <w:instrText xml:space="preserve"> TOC \o "1-3" \h \z \u </w:instrText>
          </w:r>
          <w:r w:rsidRPr="00F66D93">
            <w:rPr>
              <w:b/>
              <w:bCs/>
              <w:sz w:val="28"/>
              <w:szCs w:val="28"/>
            </w:rPr>
            <w:fldChar w:fldCharType="separate"/>
          </w:r>
          <w:hyperlink w:anchor="_Toc98749477" w:history="1">
            <w:r w:rsidRPr="00AE1633">
              <w:rPr>
                <w:rStyle w:val="af3"/>
                <w:rFonts w:eastAsiaTheme="majorEastAsia"/>
                <w:noProof/>
              </w:rPr>
              <w:t>Словарь используемых сокращений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_Toc98749477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3AD03" w14:textId="77777777" w:rsidR="00020481" w:rsidRDefault="006B4A68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78" w:history="1">
            <w:r w:rsidR="00020481" w:rsidRPr="00AE1633">
              <w:rPr>
                <w:rStyle w:val="af3"/>
                <w:rFonts w:eastAsiaTheme="majorEastAsia"/>
                <w:noProof/>
              </w:rPr>
              <w:t>Введение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_Toc98749478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4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20E10D81" w14:textId="77777777" w:rsidR="00020481" w:rsidRDefault="006B4A68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79" w:history="1">
            <w:r w:rsidR="00020481" w:rsidRPr="00AE1633">
              <w:rPr>
                <w:rStyle w:val="af3"/>
                <w:rFonts w:eastAsiaTheme="majorEastAsia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Предпроектное обследование управления персоналом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_Toc98749479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5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74CFD74A" w14:textId="77777777" w:rsidR="00020481" w:rsidRDefault="006B4A68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0" w:history="1">
            <w:r w:rsidR="00020481" w:rsidRPr="00AE1633">
              <w:rPr>
                <w:rStyle w:val="af3"/>
                <w:rFonts w:eastAsiaTheme="majorEastAsia"/>
                <w:noProof/>
              </w:rPr>
              <w:t>1.1. Постановка задачи проектирования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_Toc98749480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5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64833262" w14:textId="77777777" w:rsidR="00020481" w:rsidRDefault="006B4A68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1" w:history="1">
            <w:r w:rsidR="00020481" w:rsidRPr="00AE1633">
              <w:rPr>
                <w:rStyle w:val="af3"/>
                <w:rFonts w:eastAsiaTheme="majorEastAsia"/>
                <w:noProof/>
              </w:rPr>
              <w:t>1.2. Описание предметной области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_Toc98749481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5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1830C739" w14:textId="77777777" w:rsidR="00020481" w:rsidRDefault="006B4A68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2" w:history="1">
            <w:r w:rsidR="00020481" w:rsidRPr="00AE1633">
              <w:rPr>
                <w:rStyle w:val="af3"/>
                <w:rFonts w:eastAsiaTheme="majorEastAsia"/>
                <w:noProof/>
              </w:rPr>
              <w:t>1.3. Цели и задачи программного средства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_Toc98749482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12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2257A595" w14:textId="77777777" w:rsidR="00020481" w:rsidRDefault="006B4A68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3" w:history="1">
            <w:r w:rsidR="00020481" w:rsidRPr="00AE1633">
              <w:rPr>
                <w:rStyle w:val="af3"/>
                <w:rFonts w:eastAsiaTheme="majorEastAsia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1.3.1.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Цель программного средства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_Toc98749483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12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177810BC" w14:textId="77777777" w:rsidR="00020481" w:rsidRDefault="006B4A68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4" w:history="1">
            <w:r w:rsidR="00020481" w:rsidRPr="00AE1633">
              <w:rPr>
                <w:rStyle w:val="af3"/>
                <w:rFonts w:eastAsiaTheme="majorEastAsia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1.3.2.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Задачи программного средства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_Toc98749484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13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7426BA56" w14:textId="77777777" w:rsidR="00020481" w:rsidRDefault="006B4A68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5" w:history="1">
            <w:r w:rsidR="00020481" w:rsidRPr="00AE1633">
              <w:rPr>
                <w:rStyle w:val="af3"/>
                <w:rFonts w:eastAsiaTheme="majorEastAsia"/>
                <w:noProof/>
              </w:rPr>
              <w:t>1.4. Анализ существующих аналогов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_Toc98749485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13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0CC75E5F" w14:textId="77777777" w:rsidR="00020481" w:rsidRDefault="006B4A68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6" w:history="1">
            <w:r w:rsidR="00020481" w:rsidRPr="00AE1633">
              <w:rPr>
                <w:rStyle w:val="af3"/>
                <w:rFonts w:eastAsiaTheme="majorEastAsia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1.4.1.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Модуль</w:t>
            </w:r>
            <w:r w:rsidR="00020481" w:rsidRPr="00AE1633">
              <w:rPr>
                <w:rStyle w:val="af3"/>
                <w:rFonts w:eastAsiaTheme="majorEastAsia"/>
                <w:noProof/>
                <w:lang w:val="en-US"/>
              </w:rPr>
              <w:t xml:space="preserve"> SAP SuccessFactors Human Experience Management Suite (HXM)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_Toc98749486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13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577C0FFE" w14:textId="77777777" w:rsidR="00020481" w:rsidRDefault="006B4A68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7" w:history="1">
            <w:r w:rsidR="00020481" w:rsidRPr="00AE1633">
              <w:rPr>
                <w:rStyle w:val="af3"/>
                <w:rFonts w:eastAsiaTheme="majorEastAsia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1.4.2.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Модуль Кадры в Турбо9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_Toc98749487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14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4D7E66ED" w14:textId="77777777" w:rsidR="00020481" w:rsidRDefault="006B4A68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8" w:history="1">
            <w:r w:rsidR="00020481" w:rsidRPr="00AE1633">
              <w:rPr>
                <w:rStyle w:val="af3"/>
                <w:rFonts w:eastAsiaTheme="majorEastAsia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1.4.3.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Модуль </w:t>
            </w:r>
            <w:r w:rsidR="00020481" w:rsidRPr="00AE1633">
              <w:rPr>
                <w:rStyle w:val="af3"/>
                <w:rFonts w:eastAsiaTheme="majorEastAsia"/>
                <w:noProof/>
                <w:lang w:val="en-US"/>
              </w:rPr>
              <w:t>HR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в 1С:</w:t>
            </w:r>
            <w:r w:rsidR="00020481" w:rsidRPr="00AE1633">
              <w:rPr>
                <w:rStyle w:val="af3"/>
                <w:rFonts w:eastAsiaTheme="majorEastAsia"/>
                <w:noProof/>
                <w:lang w:val="en-US"/>
              </w:rPr>
              <w:t>ERP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_Toc98749488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14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053F8245" w14:textId="77777777" w:rsidR="00020481" w:rsidRDefault="006B4A68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9" w:history="1">
            <w:r w:rsidR="00020481" w:rsidRPr="00AE1633">
              <w:rPr>
                <w:rStyle w:val="af3"/>
                <w:rFonts w:eastAsiaTheme="majorEastAsia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1.4.4.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Модуль Персонал в </w:t>
            </w:r>
            <w:r w:rsidR="00020481" w:rsidRPr="00AE1633">
              <w:rPr>
                <w:rStyle w:val="af3"/>
                <w:rFonts w:eastAsiaTheme="majorEastAsia"/>
                <w:noProof/>
                <w:lang w:val="en-US"/>
              </w:rPr>
              <w:t>TURBO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</w:t>
            </w:r>
            <w:r w:rsidR="00020481" w:rsidRPr="00AE1633">
              <w:rPr>
                <w:rStyle w:val="af3"/>
                <w:rFonts w:eastAsiaTheme="majorEastAsia"/>
                <w:noProof/>
                <w:lang w:val="en-US"/>
              </w:rPr>
              <w:t>ERP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версии 10.4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_Toc98749489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15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70754151" w14:textId="77777777" w:rsidR="00020481" w:rsidRDefault="006B4A68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0" w:history="1">
            <w:r w:rsidR="00020481" w:rsidRPr="00AE1633">
              <w:rPr>
                <w:rStyle w:val="af3"/>
                <w:rFonts w:eastAsiaTheme="majorEastAsia"/>
                <w:noProof/>
              </w:rPr>
              <w:t>1.5. Актуальность разработки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_Toc98749490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16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5D57BFBA" w14:textId="77777777" w:rsidR="00020481" w:rsidRDefault="006B4A68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1" w:history="1">
            <w:r w:rsidR="00020481" w:rsidRPr="00AE1633">
              <w:rPr>
                <w:rStyle w:val="af3"/>
                <w:rFonts w:eastAsiaTheme="majorEastAsia"/>
                <w:noProof/>
              </w:rPr>
              <w:t>Вывод к разделу 1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_Toc98749491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17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0A6333CA" w14:textId="77777777" w:rsidR="00020481" w:rsidRDefault="006B4A68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2" w:history="1">
            <w:r w:rsidR="00020481" w:rsidRPr="00AE1633">
              <w:rPr>
                <w:rStyle w:val="af3"/>
                <w:rFonts w:eastAsiaTheme="majorEastAsia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Проектирование модуля управления персоналом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_Toc98749492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18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1AC69178" w14:textId="77777777" w:rsidR="00020481" w:rsidRDefault="006B4A68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3" w:history="1">
            <w:r w:rsidR="00020481" w:rsidRPr="00AE1633">
              <w:rPr>
                <w:rStyle w:val="af3"/>
                <w:rFonts w:eastAsiaTheme="majorEastAsia"/>
                <w:noProof/>
              </w:rPr>
              <w:t>2.1. Проектирование моделей предметной области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_Toc98749493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18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4EC76E34" w14:textId="77777777" w:rsidR="00020481" w:rsidRDefault="006B4A68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4" w:history="1">
            <w:r w:rsidR="00020481" w:rsidRPr="00AE1633">
              <w:rPr>
                <w:rStyle w:val="af3"/>
                <w:rFonts w:eastAsiaTheme="majorEastAsia"/>
                <w:noProof/>
              </w:rPr>
              <w:t>2.2. Проектирование модели данных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_Toc98749494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25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53DB90EA" w14:textId="77777777" w:rsidR="00020481" w:rsidRDefault="006B4A68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5" w:history="1">
            <w:r w:rsidR="00020481" w:rsidRPr="00AE1633">
              <w:rPr>
                <w:rStyle w:val="af3"/>
                <w:rFonts w:eastAsiaTheme="majorEastAsia"/>
                <w:noProof/>
              </w:rPr>
              <w:t>Вывод к разделу 2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_Toc98749495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28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29533A8D" w14:textId="77777777" w:rsidR="00020481" w:rsidRDefault="006B4A68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6" w:history="1">
            <w:r w:rsidR="00020481" w:rsidRPr="00AE1633">
              <w:rPr>
                <w:rStyle w:val="af3"/>
                <w:rFonts w:eastAsiaTheme="majorEastAsia"/>
                <w:noProof/>
              </w:rPr>
              <w:t>Библиографический список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_Toc98749496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29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78F9E905" w14:textId="77777777" w:rsidR="00020481" w:rsidRDefault="006B4A68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7" w:history="1">
            <w:r w:rsidR="00020481">
              <w:rPr>
                <w:rStyle w:val="af3"/>
                <w:rFonts w:eastAsiaTheme="majorEastAsia"/>
                <w:noProof/>
              </w:rPr>
              <w:t xml:space="preserve">ПРИЛОЖЕНИЕ  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_Toc98749497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31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266D4EB1" w14:textId="77777777" w:rsidR="00020481" w:rsidRDefault="00020481" w:rsidP="00020481">
          <w:pPr>
            <w:pStyle w:val="11"/>
            <w:tabs>
              <w:tab w:val="right" w:leader="dot" w:pos="9911"/>
            </w:tabs>
            <w:rPr>
              <w:bCs/>
              <w:sz w:val="28"/>
              <w:szCs w:val="28"/>
            </w:rPr>
          </w:pPr>
          <w:r w:rsidRPr="00F66D93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Start w:id="20" w:name="_Toc528708409" w:displacedByCustomXml="prev"/>
    <w:bookmarkStart w:id="21" w:name="_Toc529896604" w:displacedByCustomXml="prev"/>
    <w:bookmarkEnd w:id="21"/>
    <w:bookmarkEnd w:id="20"/>
    <w:p w14:paraId="4A70A91A" w14:textId="77777777" w:rsidR="00020481" w:rsidRDefault="00020481" w:rsidP="00020481">
      <w:pPr>
        <w:tabs>
          <w:tab w:val="left" w:pos="3353"/>
        </w:tabs>
        <w:spacing w:before="240" w:after="160" w:line="259" w:lineRule="auto"/>
        <w:rPr>
          <w:rFonts w:eastAsiaTheme="majorEastAsia" w:cstheme="majorBidi"/>
          <w:b/>
          <w:sz w:val="28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7A6705" wp14:editId="74CF1BE1">
                <wp:simplePos x="0" y="0"/>
                <wp:positionH relativeFrom="column">
                  <wp:posOffset>2909570</wp:posOffset>
                </wp:positionH>
                <wp:positionV relativeFrom="paragraph">
                  <wp:posOffset>2945765</wp:posOffset>
                </wp:positionV>
                <wp:extent cx="609600" cy="314325"/>
                <wp:effectExtent l="0" t="0" r="19050" b="28575"/>
                <wp:wrapNone/>
                <wp:docPr id="25" name="Прямоугольник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080A1D" id="Прямоугольник 25" o:spid="_x0000_s1026" style="position:absolute;margin-left:229.1pt;margin-top:231.95pt;width:48pt;height:24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" fillcolor="white [3201]" strokecolor="white [3212]" strokeweight="1pt"/>
            </w:pict>
          </mc:Fallback>
        </mc:AlternateContent>
      </w:r>
      <w:r>
        <w:br w:type="page"/>
      </w:r>
    </w:p>
    <w:p w14:paraId="2C3AA20D" w14:textId="77777777" w:rsidR="00550710" w:rsidRDefault="00550710" w:rsidP="00550710">
      <w:pPr>
        <w:pStyle w:val="a5"/>
        <w:numPr>
          <w:ilvl w:val="0"/>
          <w:numId w:val="0"/>
        </w:numPr>
        <w:spacing w:after="240"/>
      </w:pPr>
      <w:bookmarkStart w:id="22" w:name="_Toc98749478"/>
      <w:r w:rsidRPr="00666B18">
        <w:lastRenderedPageBreak/>
        <w:t>Введение</w:t>
      </w:r>
      <w:bookmarkEnd w:id="22"/>
    </w:p>
    <w:p w14:paraId="6067A3A3" w14:textId="77777777" w:rsidR="00550710" w:rsidRDefault="00550710" w:rsidP="00550710">
      <w:pPr>
        <w:pStyle w:val="af5"/>
      </w:pPr>
    </w:p>
    <w:p w14:paraId="02FD9908" w14:textId="77777777" w:rsidR="00550710" w:rsidRPr="0041340F" w:rsidRDefault="00550710" w:rsidP="00550710">
      <w:pPr>
        <w:pStyle w:val="af5"/>
      </w:pPr>
    </w:p>
    <w:p w14:paraId="55E48233" w14:textId="77777777" w:rsidR="00550710" w:rsidRDefault="00550710" w:rsidP="00550710">
      <w:pPr>
        <w:pStyle w:val="af5"/>
      </w:pPr>
      <w:r>
        <w:br w:type="page"/>
      </w:r>
    </w:p>
    <w:p w14:paraId="3A63C482" w14:textId="77777777" w:rsidR="00550710" w:rsidRPr="00B0148F" w:rsidRDefault="00550710" w:rsidP="00550710">
      <w:pPr>
        <w:pStyle w:val="a5"/>
      </w:pPr>
      <w:r>
        <w:lastRenderedPageBreak/>
        <w:t xml:space="preserve"> </w:t>
      </w:r>
      <w:bookmarkStart w:id="23" w:name="_Toc98749479"/>
      <w:r>
        <w:t>Предпроектное обследование управления персоналом</w:t>
      </w:r>
      <w:bookmarkEnd w:id="23"/>
    </w:p>
    <w:p w14:paraId="207681E0" w14:textId="77777777" w:rsidR="00550710" w:rsidRPr="00730C22" w:rsidRDefault="00550710" w:rsidP="00550710">
      <w:pPr>
        <w:pStyle w:val="a6"/>
      </w:pPr>
      <w:r w:rsidRPr="00730C22">
        <w:t xml:space="preserve"> </w:t>
      </w:r>
      <w:bookmarkStart w:id="24" w:name="_Toc98749480"/>
      <w:r w:rsidRPr="00730C22">
        <w:t>Постановка задачи</w:t>
      </w:r>
      <w:r>
        <w:t xml:space="preserve"> проектирования</w:t>
      </w:r>
      <w:bookmarkEnd w:id="24"/>
    </w:p>
    <w:p w14:paraId="40CD51DC" w14:textId="26027419" w:rsidR="006C1B86" w:rsidRDefault="006C1B86" w:rsidP="005C1BDD">
      <w:pPr>
        <w:jc w:val="both"/>
      </w:pPr>
      <w:r w:rsidRPr="006C1B86">
        <w:t>Основной задачей проектирования является создание подсистемы,</w:t>
      </w:r>
      <w:r>
        <w:t xml:space="preserve"> </w:t>
      </w:r>
      <w:r w:rsidRPr="006C1B86">
        <w:t>отвечающей за управление логикой движения различных поездов в</w:t>
      </w:r>
      <w:r>
        <w:t xml:space="preserve"> </w:t>
      </w:r>
      <w:r w:rsidRPr="006C1B86">
        <w:t>соответствие с логикой движения их реальных прототипов, что позволяет</w:t>
      </w:r>
      <w:r>
        <w:t xml:space="preserve"> </w:t>
      </w:r>
      <w:r w:rsidRPr="006C1B86">
        <w:t>игроку полноценно погрузиться в процесс управления и почувствовать</w:t>
      </w:r>
      <w:r>
        <w:t xml:space="preserve"> </w:t>
      </w:r>
      <w:r w:rsidRPr="006C1B86">
        <w:t>ощущения, приближенные к ощущениям реального машиниста.</w:t>
      </w:r>
      <w:r w:rsidR="00550710">
        <w:t xml:space="preserve"> </w:t>
      </w:r>
      <w:bookmarkStart w:id="25" w:name="_Toc98749481"/>
    </w:p>
    <w:p w14:paraId="145F02B9" w14:textId="6C6D867D" w:rsidR="00550710" w:rsidRDefault="00550710" w:rsidP="006C1B86">
      <w:pPr>
        <w:pStyle w:val="a6"/>
      </w:pPr>
      <w:r>
        <w:t>Описание предметной области</w:t>
      </w:r>
      <w:bookmarkEnd w:id="25"/>
    </w:p>
    <w:p w14:paraId="2D39913E" w14:textId="77777777" w:rsidR="009B7980" w:rsidRPr="009B7980" w:rsidRDefault="009B7980" w:rsidP="005C1BDD">
      <w:pPr>
        <w:jc w:val="both"/>
      </w:pPr>
      <w:r w:rsidRPr="009B7980">
        <w:t>Игра представляет собой симулятор московского метрополитена, в котором игрок берет на себя роль машиниста, которому предстоит</w:t>
      </w:r>
    </w:p>
    <w:p w14:paraId="1485C9A6" w14:textId="77777777" w:rsidR="009B7980" w:rsidRPr="009B7980" w:rsidRDefault="009B7980" w:rsidP="005C1BDD">
      <w:pPr>
        <w:jc w:val="both"/>
      </w:pPr>
      <w:r w:rsidRPr="009B7980">
        <w:t>управлять одним из трех поездов, представляемых как на выбор, так и в результате сюжетных условий. Основной геймплей представляет собой</w:t>
      </w:r>
    </w:p>
    <w:p w14:paraId="6B959BC6" w14:textId="77777777" w:rsidR="009B7980" w:rsidRPr="009B7980" w:rsidRDefault="009B7980" w:rsidP="005C1BDD">
      <w:pPr>
        <w:jc w:val="both"/>
      </w:pPr>
      <w:r w:rsidRPr="009B7980">
        <w:t>управление поездом из кабины машиниста, которая имеет почти полный функционал и внешний вид реального прототипа. Игрок ездит по</w:t>
      </w:r>
    </w:p>
    <w:p w14:paraId="7C8480B5" w14:textId="039C615F" w:rsidR="009B7980" w:rsidRDefault="009B7980" w:rsidP="005C1BDD">
      <w:pPr>
        <w:jc w:val="both"/>
      </w:pPr>
      <w:r w:rsidRPr="009B7980">
        <w:t>станциям московского метро и, либо выполняет определенные сюжетные задания, либо ездит в свободном режиме, развозя пассажиров и изучая станции московского</w:t>
      </w:r>
      <w:r>
        <w:t xml:space="preserve"> </w:t>
      </w:r>
      <w:r w:rsidRPr="009B7980">
        <w:t>метрополитена.</w:t>
      </w:r>
    </w:p>
    <w:p w14:paraId="42011F38" w14:textId="401772DF" w:rsidR="005C523F" w:rsidRPr="009B7980" w:rsidRDefault="005C523F" w:rsidP="005C1BDD">
      <w:pPr>
        <w:jc w:val="both"/>
        <w:rPr>
          <w:rFonts w:eastAsiaTheme="majorEastAsia"/>
        </w:rPr>
      </w:pPr>
      <w:r w:rsidRPr="005C523F">
        <w:rPr>
          <w:rFonts w:eastAsiaTheme="majorEastAsia"/>
        </w:rPr>
        <w:t>Игра представляет собой 3 режима – обучение, свободный режим и сюжет. В обучении игрок изучает основы управление определенным поездом, а также знакомится с правилами движения в метро. В свободном режиме игрок может свободно передвигаться по линии метро на любом поезде. В режиме сюжета игрок начинает игру с заранее определенными условиями и выполняет какую то, четко поставленную цель, чтобы по итогу игровой сессии получить результат, пройден данный сюжет или нет.</w:t>
      </w:r>
    </w:p>
    <w:p w14:paraId="4EDF8520" w14:textId="67EFFB31" w:rsidR="00550710" w:rsidRDefault="00550710" w:rsidP="009B7980">
      <w:pPr>
        <w:pStyle w:val="a6"/>
      </w:pPr>
      <w:r>
        <w:t xml:space="preserve"> </w:t>
      </w:r>
      <w:bookmarkStart w:id="26" w:name="_Toc98749482"/>
      <w:r>
        <w:t>Цели и задачи программного средства</w:t>
      </w:r>
      <w:bookmarkEnd w:id="26"/>
      <w:r>
        <w:t xml:space="preserve"> </w:t>
      </w:r>
    </w:p>
    <w:p w14:paraId="7002EF6B" w14:textId="77777777" w:rsidR="00550710" w:rsidRDefault="00550710" w:rsidP="00550710">
      <w:pPr>
        <w:pStyle w:val="a7"/>
      </w:pPr>
      <w:r>
        <w:t xml:space="preserve"> </w:t>
      </w:r>
      <w:bookmarkStart w:id="27" w:name="_Toc98749483"/>
      <w:r>
        <w:t>Цель программного средства</w:t>
      </w:r>
      <w:bookmarkEnd w:id="27"/>
    </w:p>
    <w:p w14:paraId="76C0C06F" w14:textId="1D59617C" w:rsidR="00AA4D0A" w:rsidRPr="00AA4D0A" w:rsidRDefault="00AA4D0A" w:rsidP="00AA4D0A">
      <w:pPr>
        <w:jc w:val="both"/>
        <w:rPr>
          <w:rFonts w:eastAsiaTheme="majorEastAsia" w:cstheme="majorBidi"/>
          <w:b/>
          <w:bCs/>
          <w:sz w:val="28"/>
          <w:szCs w:val="26"/>
        </w:rPr>
      </w:pPr>
      <w:r w:rsidRPr="00AA4D0A">
        <w:t>Цель программного средства – дать игроку возможность примерить на</w:t>
      </w:r>
      <w:r>
        <w:t xml:space="preserve"> </w:t>
      </w:r>
      <w:r w:rsidRPr="00AA4D0A">
        <w:t>себе роль машиниста метро и познакомить его с особенностями</w:t>
      </w:r>
      <w:r>
        <w:t xml:space="preserve"> </w:t>
      </w:r>
      <w:r w:rsidRPr="00AA4D0A">
        <w:t>управления поездом, либо же средство может выступать в роли</w:t>
      </w:r>
      <w:r>
        <w:t xml:space="preserve"> </w:t>
      </w:r>
      <w:r w:rsidRPr="00AA4D0A">
        <w:t>тренажера для машинистов.</w:t>
      </w:r>
    </w:p>
    <w:p w14:paraId="300C0996" w14:textId="6DAF3CEA" w:rsidR="00550710" w:rsidRDefault="00550710" w:rsidP="00AA4D0A">
      <w:pPr>
        <w:pStyle w:val="a7"/>
      </w:pPr>
      <w:r>
        <w:t xml:space="preserve"> </w:t>
      </w:r>
      <w:bookmarkStart w:id="28" w:name="_Toc98749484"/>
      <w:r>
        <w:t>Задачи программного средства</w:t>
      </w:r>
      <w:bookmarkEnd w:id="28"/>
    </w:p>
    <w:p w14:paraId="58D890DD" w14:textId="77777777" w:rsidR="00550710" w:rsidRDefault="00550710" w:rsidP="00550710">
      <w:pPr>
        <w:pStyle w:val="a2"/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Для реализации поставленной цели будут решены следующие задачи:</w:t>
      </w:r>
    </w:p>
    <w:p w14:paraId="2B7BFF6E" w14:textId="77777777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Разработка системы движения объекта поезда по сплайну.</w:t>
      </w:r>
    </w:p>
    <w:p w14:paraId="4F02E8B1" w14:textId="6447F844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Разработка модуля, отвечающего за управление поездом.</w:t>
      </w:r>
    </w:p>
    <w:p w14:paraId="3DA59DF3" w14:textId="38D0FA1C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Реализация различных моделей ввода пользователя.</w:t>
      </w:r>
    </w:p>
    <w:p w14:paraId="15A95057" w14:textId="1DFD9CFF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Разработка подсистем для взаимодействия с вспомогательным</w:t>
      </w:r>
    </w:p>
    <w:p w14:paraId="0C46A5E9" w14:textId="11FA281D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функционалом поезда.</w:t>
      </w:r>
    </w:p>
    <w:p w14:paraId="0D578323" w14:textId="70A39EF9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Создание технической документации по разработанному сервису,</w:t>
      </w:r>
    </w:p>
    <w:p w14:paraId="714E7E9F" w14:textId="77777777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соответствующей ЕСПД.</w:t>
      </w:r>
    </w:p>
    <w:p w14:paraId="6D89D5CE" w14:textId="2A4F9FDE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rFonts w:eastAsiaTheme="majorEastAsia" w:cstheme="majorBidi"/>
          <w:b/>
          <w:bCs/>
          <w:sz w:val="28"/>
          <w:szCs w:val="26"/>
        </w:rPr>
      </w:pPr>
      <w:r w:rsidRPr="00887ED9">
        <w:rPr>
          <w:lang w:eastAsia="en-US"/>
        </w:rPr>
        <w:t xml:space="preserve">Написание </w:t>
      </w:r>
      <w:proofErr w:type="spellStart"/>
      <w:r w:rsidRPr="00887ED9">
        <w:rPr>
          <w:lang w:eastAsia="en-US"/>
        </w:rPr>
        <w:t>unit</w:t>
      </w:r>
      <w:proofErr w:type="spellEnd"/>
      <w:r w:rsidRPr="00887ED9">
        <w:rPr>
          <w:lang w:eastAsia="en-US"/>
        </w:rPr>
        <w:t>-тестов для автоматизации тестирования системы.</w:t>
      </w:r>
    </w:p>
    <w:p w14:paraId="66D39401" w14:textId="4A9C698B" w:rsidR="00550710" w:rsidRDefault="00550710" w:rsidP="00887ED9">
      <w:pPr>
        <w:pStyle w:val="a6"/>
      </w:pPr>
      <w:r>
        <w:t xml:space="preserve"> </w:t>
      </w:r>
      <w:bookmarkStart w:id="29" w:name="_Toc98749485"/>
      <w:r>
        <w:t>Анализ существующих аналогов</w:t>
      </w:r>
      <w:bookmarkEnd w:id="29"/>
      <w:r>
        <w:t xml:space="preserve"> </w:t>
      </w:r>
    </w:p>
    <w:p w14:paraId="5DE1D6C8" w14:textId="69E1B4AB" w:rsidR="00550710" w:rsidRDefault="00550710" w:rsidP="00550710">
      <w:pPr>
        <w:pStyle w:val="a7"/>
        <w:rPr>
          <w:lang w:val="en-US"/>
        </w:rPr>
      </w:pPr>
      <w:r w:rsidRPr="00887ED9">
        <w:t xml:space="preserve"> </w:t>
      </w:r>
      <w:r w:rsidR="00740847">
        <w:rPr>
          <w:lang w:val="en-US"/>
        </w:rPr>
        <w:t>Subway Simulator</w:t>
      </w:r>
    </w:p>
    <w:p w14:paraId="58F35414" w14:textId="77777777" w:rsidR="00740847" w:rsidRPr="00740847" w:rsidRDefault="00740847" w:rsidP="00740847">
      <w:proofErr w:type="spellStart"/>
      <w:r w:rsidRPr="00740847">
        <w:t>Subway</w:t>
      </w:r>
      <w:proofErr w:type="spellEnd"/>
      <w:r w:rsidRPr="00740847">
        <w:t xml:space="preserve"> </w:t>
      </w:r>
      <w:proofErr w:type="spellStart"/>
      <w:r w:rsidRPr="00740847">
        <w:t>Simulator</w:t>
      </w:r>
      <w:proofErr w:type="spellEnd"/>
      <w:r w:rsidRPr="00740847">
        <w:t xml:space="preserve"> – мобильное и десктопное приложение-симулятор метро с</w:t>
      </w:r>
    </w:p>
    <w:p w14:paraId="09ED6B45" w14:textId="77777777" w:rsidR="00740847" w:rsidRPr="00740847" w:rsidRDefault="00740847" w:rsidP="00740847">
      <w:r w:rsidRPr="00740847">
        <w:t>простой графикой.</w:t>
      </w:r>
    </w:p>
    <w:p w14:paraId="7438EE09" w14:textId="77777777" w:rsidR="00740847" w:rsidRPr="00740847" w:rsidRDefault="00740847" w:rsidP="00740847"/>
    <w:p w14:paraId="4710C369" w14:textId="03DD0C1B" w:rsidR="00740847" w:rsidRPr="00740847" w:rsidRDefault="00740847" w:rsidP="00740847">
      <w:r>
        <w:rPr>
          <w:noProof/>
        </w:rPr>
        <w:lastRenderedPageBreak/>
        <w:drawing>
          <wp:inline distT="0" distB="0" distL="0" distR="0" wp14:anchorId="522624A6" wp14:editId="28941D6C">
            <wp:extent cx="5940425" cy="329120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55B99" w14:textId="77777777" w:rsidR="00740847" w:rsidRPr="00740847" w:rsidRDefault="00740847" w:rsidP="00740847"/>
    <w:p w14:paraId="5937EF39" w14:textId="77777777" w:rsidR="00740847" w:rsidRPr="00740847" w:rsidRDefault="00740847" w:rsidP="00740847">
      <w:r w:rsidRPr="00740847">
        <w:t>Особенности:</w:t>
      </w:r>
    </w:p>
    <w:p w14:paraId="51E13419" w14:textId="77777777" w:rsidR="00740847" w:rsidRPr="00740847" w:rsidRDefault="00740847" w:rsidP="00740847">
      <w:r w:rsidRPr="00740847">
        <w:t>+ Интересная система достижений и навыков</w:t>
      </w:r>
    </w:p>
    <w:p w14:paraId="47988D7B" w14:textId="77777777" w:rsidR="00740847" w:rsidRPr="00740847" w:rsidRDefault="00740847" w:rsidP="00740847">
      <w:r w:rsidRPr="00740847">
        <w:t>+ Возможность играть с мобильного устройства</w:t>
      </w:r>
    </w:p>
    <w:p w14:paraId="42787ED3" w14:textId="77777777" w:rsidR="00740847" w:rsidRPr="00740847" w:rsidRDefault="00740847" w:rsidP="00740847">
      <w:r w:rsidRPr="00740847">
        <w:t>- Слабый уровень графики</w:t>
      </w:r>
    </w:p>
    <w:p w14:paraId="23A64802" w14:textId="77777777" w:rsidR="00740847" w:rsidRPr="00740847" w:rsidRDefault="00740847" w:rsidP="00740847">
      <w:r w:rsidRPr="00740847">
        <w:t>- Нет многих функций, доступных в настоящем поезде</w:t>
      </w:r>
    </w:p>
    <w:p w14:paraId="36CF0266" w14:textId="77777777" w:rsidR="00740847" w:rsidRPr="00740847" w:rsidRDefault="00740847" w:rsidP="00740847">
      <w:pPr>
        <w:rPr>
          <w:rFonts w:eastAsiaTheme="majorEastAsia" w:cstheme="majorBidi"/>
          <w:b/>
          <w:bCs/>
          <w:sz w:val="28"/>
          <w:szCs w:val="26"/>
        </w:rPr>
      </w:pPr>
      <w:r w:rsidRPr="00740847">
        <w:t>- Ветки метро не имеют реальных аналогов</w:t>
      </w:r>
    </w:p>
    <w:p w14:paraId="5E30D699" w14:textId="43A0C844" w:rsidR="00550710" w:rsidRDefault="00550710" w:rsidP="00740847">
      <w:pPr>
        <w:pStyle w:val="a7"/>
      </w:pPr>
      <w:r>
        <w:t xml:space="preserve"> </w:t>
      </w:r>
      <w:r w:rsidR="00740847">
        <w:rPr>
          <w:lang w:val="en-US"/>
        </w:rPr>
        <w:t>Train Sim World 2</w:t>
      </w:r>
      <w:r w:rsidRPr="0082314B">
        <w:t xml:space="preserve"> </w:t>
      </w:r>
    </w:p>
    <w:p w14:paraId="0A2FB40B" w14:textId="4DAC3A45" w:rsidR="00740847" w:rsidRPr="00740847" w:rsidRDefault="00740847" w:rsidP="00740847">
      <w:r>
        <w:rPr>
          <w:noProof/>
        </w:rPr>
        <w:drawing>
          <wp:inline distT="0" distB="0" distL="0" distR="0" wp14:anchorId="634449CC" wp14:editId="14C7AC0E">
            <wp:extent cx="5940425" cy="308483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17011" w14:textId="7E15626E" w:rsidR="00740847" w:rsidRDefault="00740847" w:rsidP="00740847">
      <w:r>
        <w:rPr>
          <w:lang w:val="en-US"/>
        </w:rPr>
        <w:t>Train</w:t>
      </w:r>
      <w:r w:rsidRPr="00740847">
        <w:t xml:space="preserve"> </w:t>
      </w:r>
      <w:r>
        <w:rPr>
          <w:lang w:val="en-US"/>
        </w:rPr>
        <w:t>Sim</w:t>
      </w:r>
      <w:r w:rsidRPr="00740847">
        <w:t xml:space="preserve"> </w:t>
      </w:r>
      <w:r>
        <w:rPr>
          <w:lang w:val="en-US"/>
        </w:rPr>
        <w:t>World</w:t>
      </w:r>
      <w:r w:rsidRPr="00740847">
        <w:rPr>
          <w:b/>
        </w:rPr>
        <w:t xml:space="preserve"> </w:t>
      </w:r>
      <w:r>
        <w:t xml:space="preserve">– компьютерная игра в жанре симулятор, </w:t>
      </w:r>
    </w:p>
    <w:p w14:paraId="0AA4AAD2" w14:textId="77777777" w:rsidR="00740847" w:rsidRDefault="00740847" w:rsidP="00740847">
      <w:pPr>
        <w:jc w:val="both"/>
        <w:rPr>
          <w:bCs/>
          <w:sz w:val="28"/>
          <w:szCs w:val="22"/>
        </w:rPr>
      </w:pPr>
      <w:r>
        <w:rPr>
          <w:bCs/>
        </w:rPr>
        <w:t>Особенности:</w:t>
      </w:r>
    </w:p>
    <w:p w14:paraId="6A39E226" w14:textId="77777777" w:rsidR="00740847" w:rsidRDefault="00740847" w:rsidP="00740847">
      <w:pPr>
        <w:jc w:val="both"/>
        <w:rPr>
          <w:bCs/>
        </w:rPr>
      </w:pPr>
    </w:p>
    <w:p w14:paraId="49A5BDEC" w14:textId="77777777" w:rsidR="00740847" w:rsidRDefault="00740847" w:rsidP="00740847">
      <w:pPr>
        <w:jc w:val="both"/>
        <w:rPr>
          <w:bCs/>
        </w:rPr>
      </w:pPr>
      <w:r>
        <w:rPr>
          <w:bCs/>
        </w:rPr>
        <w:t>+ Хорошая графика</w:t>
      </w:r>
    </w:p>
    <w:p w14:paraId="7673D2B5" w14:textId="77777777" w:rsidR="00740847" w:rsidRDefault="00740847" w:rsidP="00740847">
      <w:pPr>
        <w:jc w:val="both"/>
        <w:rPr>
          <w:bCs/>
        </w:rPr>
      </w:pPr>
      <w:r>
        <w:rPr>
          <w:bCs/>
        </w:rPr>
        <w:t>+ Проработанная система управления</w:t>
      </w:r>
    </w:p>
    <w:p w14:paraId="54677100" w14:textId="77777777" w:rsidR="00740847" w:rsidRDefault="00740847" w:rsidP="00740847">
      <w:pPr>
        <w:jc w:val="both"/>
        <w:rPr>
          <w:bCs/>
        </w:rPr>
      </w:pPr>
      <w:r>
        <w:rPr>
          <w:bCs/>
        </w:rPr>
        <w:t>+ Много поездов</w:t>
      </w:r>
    </w:p>
    <w:p w14:paraId="1F66E199" w14:textId="77777777" w:rsidR="00740847" w:rsidRDefault="00740847" w:rsidP="00740847">
      <w:pPr>
        <w:jc w:val="both"/>
        <w:rPr>
          <w:bCs/>
        </w:rPr>
      </w:pPr>
      <w:r>
        <w:rPr>
          <w:bCs/>
        </w:rPr>
        <w:t>- Нет пассажирской системы</w:t>
      </w:r>
    </w:p>
    <w:p w14:paraId="48E960D4" w14:textId="77777777" w:rsidR="00740847" w:rsidRDefault="00740847" w:rsidP="00740847">
      <w:pPr>
        <w:jc w:val="both"/>
        <w:rPr>
          <w:bCs/>
        </w:rPr>
      </w:pPr>
      <w:r>
        <w:rPr>
          <w:bCs/>
        </w:rPr>
        <w:lastRenderedPageBreak/>
        <w:t>- Относительно большая цена</w:t>
      </w:r>
    </w:p>
    <w:p w14:paraId="156E06CE" w14:textId="77777777" w:rsidR="00740847" w:rsidRDefault="00740847" w:rsidP="00740847">
      <w:pPr>
        <w:rPr>
          <w:noProof/>
          <w:szCs w:val="22"/>
        </w:rPr>
      </w:pPr>
    </w:p>
    <w:p w14:paraId="513591A0" w14:textId="45AE907D" w:rsidR="00550710" w:rsidRDefault="00550710" w:rsidP="00550710">
      <w:pPr>
        <w:pStyle w:val="a7"/>
        <w:rPr>
          <w:lang w:val="en-US"/>
        </w:rPr>
      </w:pPr>
      <w:r>
        <w:t xml:space="preserve"> </w:t>
      </w:r>
      <w:r w:rsidR="00740847">
        <w:rPr>
          <w:lang w:val="en-US"/>
        </w:rPr>
        <w:t>Train Simulator 2022</w:t>
      </w:r>
    </w:p>
    <w:p w14:paraId="54E9F445" w14:textId="5CBBC902" w:rsidR="00740847" w:rsidRPr="00740847" w:rsidRDefault="00740847" w:rsidP="00740847">
      <w:pPr>
        <w:rPr>
          <w:lang w:val="en-US"/>
        </w:rPr>
      </w:pPr>
      <w:r>
        <w:rPr>
          <w:noProof/>
        </w:rPr>
        <w:drawing>
          <wp:inline distT="0" distB="0" distL="0" distR="0" wp14:anchorId="2B1B4AAA" wp14:editId="4A03483C">
            <wp:extent cx="5940425" cy="31235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58E65" w14:textId="17049741" w:rsidR="00740847" w:rsidRDefault="00740847" w:rsidP="00740847">
      <w:pPr>
        <w:spacing w:line="360" w:lineRule="auto"/>
        <w:jc w:val="both"/>
        <w:rPr>
          <w:bCs/>
        </w:rPr>
      </w:pPr>
      <w:r>
        <w:rPr>
          <w:bCs/>
          <w:lang w:val="en-US"/>
        </w:rPr>
        <w:t>Train</w:t>
      </w:r>
      <w:r>
        <w:rPr>
          <w:bCs/>
        </w:rPr>
        <w:t xml:space="preserve"> </w:t>
      </w:r>
      <w:r>
        <w:rPr>
          <w:bCs/>
          <w:lang w:val="en-US"/>
        </w:rPr>
        <w:t>simulator</w:t>
      </w:r>
      <w:r>
        <w:rPr>
          <w:bCs/>
        </w:rPr>
        <w:t xml:space="preserve"> 2022 – игра про управление поездами в роли машиниста.</w:t>
      </w:r>
    </w:p>
    <w:p w14:paraId="48358FF4" w14:textId="77777777" w:rsidR="00740847" w:rsidRDefault="00740847" w:rsidP="00740847">
      <w:pPr>
        <w:jc w:val="both"/>
        <w:rPr>
          <w:b/>
          <w:sz w:val="28"/>
          <w:szCs w:val="22"/>
        </w:rPr>
      </w:pPr>
      <w:r>
        <w:rPr>
          <w:b/>
        </w:rPr>
        <w:t>Особенности:</w:t>
      </w:r>
    </w:p>
    <w:p w14:paraId="49E04C05" w14:textId="77777777" w:rsidR="00740847" w:rsidRDefault="00740847" w:rsidP="00740847">
      <w:pPr>
        <w:jc w:val="both"/>
        <w:rPr>
          <w:b/>
        </w:rPr>
      </w:pPr>
    </w:p>
    <w:p w14:paraId="3CD1477D" w14:textId="77777777" w:rsidR="00740847" w:rsidRDefault="00740847" w:rsidP="00740847">
      <w:pPr>
        <w:jc w:val="both"/>
        <w:rPr>
          <w:bCs/>
        </w:rPr>
      </w:pPr>
      <w:r>
        <w:rPr>
          <w:bCs/>
        </w:rPr>
        <w:t>+ Много различных поездов</w:t>
      </w:r>
    </w:p>
    <w:p w14:paraId="43B060EC" w14:textId="77777777" w:rsidR="00740847" w:rsidRDefault="00740847" w:rsidP="00740847">
      <w:pPr>
        <w:jc w:val="both"/>
        <w:rPr>
          <w:bCs/>
        </w:rPr>
      </w:pPr>
      <w:r>
        <w:rPr>
          <w:bCs/>
        </w:rPr>
        <w:t>+ Много дополнений</w:t>
      </w:r>
    </w:p>
    <w:p w14:paraId="608327C2" w14:textId="77777777" w:rsidR="00740847" w:rsidRDefault="00740847" w:rsidP="00740847">
      <w:pPr>
        <w:jc w:val="both"/>
        <w:rPr>
          <w:bCs/>
        </w:rPr>
      </w:pPr>
      <w:r>
        <w:rPr>
          <w:bCs/>
        </w:rPr>
        <w:t>+Хорошая оптимизация</w:t>
      </w:r>
    </w:p>
    <w:p w14:paraId="22991824" w14:textId="77777777" w:rsidR="00740847" w:rsidRDefault="00740847" w:rsidP="00740847">
      <w:pPr>
        <w:jc w:val="both"/>
        <w:rPr>
          <w:bCs/>
        </w:rPr>
      </w:pPr>
      <w:r>
        <w:rPr>
          <w:bCs/>
        </w:rPr>
        <w:t>- Слабая графика</w:t>
      </w:r>
    </w:p>
    <w:p w14:paraId="663FEEAC" w14:textId="77777777" w:rsidR="00740847" w:rsidRDefault="00740847" w:rsidP="00740847">
      <w:pPr>
        <w:jc w:val="both"/>
        <w:rPr>
          <w:bCs/>
        </w:rPr>
      </w:pPr>
      <w:r>
        <w:rPr>
          <w:bCs/>
        </w:rPr>
        <w:t>- Система управления поездами не проработана, многие особенности поездов не учтены.</w:t>
      </w:r>
    </w:p>
    <w:p w14:paraId="262B54EF" w14:textId="77777777" w:rsidR="00740847" w:rsidRPr="00740847" w:rsidRDefault="00740847" w:rsidP="00740847">
      <w:pPr>
        <w:spacing w:line="360" w:lineRule="auto"/>
        <w:jc w:val="both"/>
      </w:pPr>
    </w:p>
    <w:p w14:paraId="431D6531" w14:textId="492F4276" w:rsidR="00550710" w:rsidRDefault="00550710" w:rsidP="00550710">
      <w:pPr>
        <w:numPr>
          <w:ilvl w:val="3"/>
          <w:numId w:val="2"/>
        </w:numPr>
        <w:spacing w:line="360" w:lineRule="auto"/>
        <w:jc w:val="both"/>
      </w:pPr>
      <w:r>
        <w:t xml:space="preserve"> </w:t>
      </w:r>
    </w:p>
    <w:p w14:paraId="52D001F4" w14:textId="7653D0B0" w:rsidR="00550710" w:rsidRDefault="00550710" w:rsidP="00550710">
      <w:pPr>
        <w:pStyle w:val="a6"/>
      </w:pPr>
      <w:bookmarkStart w:id="30" w:name="_Toc98749490"/>
      <w:r>
        <w:t>Актуальность разработки</w:t>
      </w:r>
      <w:bookmarkEnd w:id="30"/>
      <w:r w:rsidRPr="00F17EBD">
        <w:t xml:space="preserve"> </w:t>
      </w:r>
    </w:p>
    <w:p w14:paraId="0879F2EA" w14:textId="7AA1EC1B" w:rsidR="00B030C7" w:rsidRDefault="00B030C7" w:rsidP="00B030C7">
      <w:pPr>
        <w:ind w:firstLine="708"/>
      </w:pPr>
      <w:r>
        <w:t xml:space="preserve">Актуальность разрабатываемой системы состоит в том, что </w:t>
      </w:r>
      <w:r w:rsidR="00DB6135">
        <w:t>аналоги не решают все задачи</w:t>
      </w:r>
    </w:p>
    <w:p w14:paraId="30EBC52A" w14:textId="548F4442" w:rsidR="00DB6135" w:rsidRDefault="00DB6135" w:rsidP="00B030C7">
      <w:pPr>
        <w:ind w:firstLine="708"/>
      </w:pPr>
      <w:r>
        <w:t>Модуль решит все задачи сразу</w:t>
      </w:r>
    </w:p>
    <w:p w14:paraId="173A89B8" w14:textId="57337FEE" w:rsidR="00DB6135" w:rsidRDefault="00DB6135" w:rsidP="00B030C7">
      <w:pPr>
        <w:ind w:firstLine="708"/>
      </w:pPr>
      <w:r>
        <w:t>Так же можно использовать как тренажер</w:t>
      </w:r>
    </w:p>
    <w:p w14:paraId="5BC9210C" w14:textId="77777777" w:rsidR="00475C45" w:rsidRDefault="00DB6135" w:rsidP="00475C45">
      <w:pPr>
        <w:ind w:firstLine="708"/>
      </w:pPr>
      <w:r>
        <w:t>Популяризация русской культуры</w:t>
      </w:r>
    </w:p>
    <w:p w14:paraId="1C1AEE26" w14:textId="77777777" w:rsidR="00475C45" w:rsidRDefault="00475C45" w:rsidP="00475C45">
      <w:pPr>
        <w:ind w:firstLine="708"/>
      </w:pPr>
      <w:proofErr w:type="spellStart"/>
      <w:r>
        <w:t>Просвящение</w:t>
      </w:r>
      <w:proofErr w:type="spellEnd"/>
      <w:r>
        <w:t xml:space="preserve"> в работу машиниста метро</w:t>
      </w:r>
    </w:p>
    <w:p w14:paraId="0E23DE29" w14:textId="11704BDC" w:rsidR="00550710" w:rsidRPr="00475C45" w:rsidRDefault="00550710" w:rsidP="00475C45">
      <w:pPr>
        <w:ind w:firstLine="708"/>
      </w:pPr>
      <w:r>
        <w:br w:type="page"/>
      </w:r>
    </w:p>
    <w:p w14:paraId="110E8D36" w14:textId="77777777" w:rsidR="00550710" w:rsidRDefault="00550710" w:rsidP="00550710">
      <w:pPr>
        <w:pStyle w:val="a5"/>
        <w:numPr>
          <w:ilvl w:val="0"/>
          <w:numId w:val="0"/>
        </w:numPr>
        <w:spacing w:after="240"/>
      </w:pPr>
      <w:bookmarkStart w:id="31" w:name="_Toc98749491"/>
      <w:r>
        <w:lastRenderedPageBreak/>
        <w:t>Вывод к разделу 1</w:t>
      </w:r>
      <w:bookmarkEnd w:id="31"/>
    </w:p>
    <w:p w14:paraId="764BFA93" w14:textId="741EE3DD" w:rsidR="00550710" w:rsidRDefault="00550710" w:rsidP="00550710">
      <w:pPr>
        <w:pStyle w:val="af5"/>
      </w:pPr>
      <w:r>
        <w:t xml:space="preserve">В ходе предпроектного обследования была исследована предметная область: </w:t>
      </w:r>
      <w:r w:rsidR="00475C45">
        <w:t>Компьютерные игровые симуляторы</w:t>
      </w:r>
      <w:r>
        <w:t xml:space="preserve">. </w:t>
      </w:r>
      <w:r w:rsidR="00475C45">
        <w:t>Было выявлено, что игровые симуляторы, помимо своей игровой направленности, могут выполнять обучающую и тренировочную функцию.</w:t>
      </w:r>
    </w:p>
    <w:p w14:paraId="6F74FCE9" w14:textId="77777777" w:rsidR="006B4A68" w:rsidRDefault="006B4A68" w:rsidP="00550710">
      <w:pPr>
        <w:pStyle w:val="af5"/>
      </w:pPr>
    </w:p>
    <w:p w14:paraId="65CB2630" w14:textId="38A6BB87" w:rsidR="00550710" w:rsidRDefault="00550710" w:rsidP="00550710">
      <w:pPr>
        <w:pStyle w:val="af5"/>
      </w:pPr>
      <w:r>
        <w:t xml:space="preserve">Результатом проведенного исследования стало разработанное техническое задание на разработку модуля управления </w:t>
      </w:r>
      <w:r w:rsidR="00475C45">
        <w:t>поездом метрополитена</w:t>
      </w:r>
      <w:r>
        <w:t xml:space="preserve"> (Приложение А). </w:t>
      </w:r>
    </w:p>
    <w:p w14:paraId="3D84E052" w14:textId="77777777" w:rsidR="00550710" w:rsidRPr="00AA19FD" w:rsidRDefault="00550710" w:rsidP="00550710">
      <w:pPr>
        <w:pStyle w:val="af5"/>
      </w:pPr>
    </w:p>
    <w:p w14:paraId="2D9E7E4F" w14:textId="77777777" w:rsidR="00550710" w:rsidRDefault="00550710" w:rsidP="00550710">
      <w:pPr>
        <w:pStyle w:val="af5"/>
      </w:pPr>
      <w:r>
        <w:br w:type="page"/>
      </w:r>
    </w:p>
    <w:p w14:paraId="3CD8E107" w14:textId="77777777" w:rsidR="00AB53A0" w:rsidRDefault="006B4A68"/>
    <w:sectPr w:rsidR="00AB53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222BB"/>
    <w:multiLevelType w:val="hybridMultilevel"/>
    <w:tmpl w:val="376CB4D4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E136CD"/>
    <w:multiLevelType w:val="multilevel"/>
    <w:tmpl w:val="3EDCD074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6B72D3A"/>
    <w:multiLevelType w:val="multilevel"/>
    <w:tmpl w:val="67629532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18F05497"/>
    <w:multiLevelType w:val="multilevel"/>
    <w:tmpl w:val="6D725074"/>
    <w:lvl w:ilvl="0">
      <w:start w:val="2"/>
      <w:numFmt w:val="decimal"/>
      <w:pStyle w:val="a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cs="Times New Roman" w:hint="default"/>
        <w:b/>
        <w:i w:val="0"/>
        <w:sz w:val="28"/>
      </w:rPr>
    </w:lvl>
    <w:lvl w:ilvl="1">
      <w:start w:val="1"/>
      <w:numFmt w:val="none"/>
      <w:lvlRestart w:val="0"/>
      <w:pStyle w:val="a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outline w:val="0"/>
        <w:shadow w:val="0"/>
        <w:emboss w:val="0"/>
        <w:imprint w:val="0"/>
        <w:vanish w:val="0"/>
        <w:webHidden w:val="0"/>
        <w:spacing w:val="0"/>
        <w:kern w:val="0"/>
        <w:position w:val="0"/>
        <w:u w:val="wavyDouble" w:color="002060"/>
        <w:effect w:val="none"/>
        <w:vertAlign w:val="baseline"/>
        <w:em w:val="none"/>
        <w:specVanish w:val="0"/>
      </w:rPr>
    </w:lvl>
    <w:lvl w:ilvl="2">
      <w:start w:val="1"/>
      <w:numFmt w:val="none"/>
      <w:lvlRestart w:val="0"/>
      <w:pStyle w:val="a1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Restart w:val="0"/>
      <w:pStyle w:val="a2"/>
      <w:suff w:val="space"/>
      <w:lvlText w:val="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z w:val="28"/>
      </w:rPr>
    </w:lvl>
    <w:lvl w:ilvl="4">
      <w:start w:val="1"/>
      <w:numFmt w:val="none"/>
      <w:lvlRestart w:val="0"/>
      <w:pStyle w:val="a3"/>
      <w:suff w:val="space"/>
      <w:lvlText w:val=""/>
      <w:lvlJc w:val="center"/>
      <w:pPr>
        <w:ind w:left="0" w:firstLine="0"/>
      </w:pPr>
      <w:rPr>
        <w:rFonts w:ascii="Times New Roman" w:hAnsi="Times New Roman" w:cs="Times New Roman" w:hint="default"/>
        <w:b w:val="0"/>
        <w:i w:val="0"/>
        <w:sz w:val="24"/>
      </w:rPr>
    </w:lvl>
    <w:lvl w:ilvl="5">
      <w:start w:val="1"/>
      <w:numFmt w:val="decimal"/>
      <w:lvlRestart w:val="0"/>
      <w:pStyle w:val="a4"/>
      <w:lvlText w:val="Рис. %1.%6."/>
      <w:lvlJc w:val="center"/>
      <w:pPr>
        <w:ind w:left="0" w:firstLine="709"/>
      </w:pPr>
    </w:lvl>
    <w:lvl w:ilvl="6">
      <w:start w:val="1"/>
      <w:numFmt w:val="decimal"/>
      <w:lvlText w:val="%7."/>
      <w:lvlJc w:val="left"/>
      <w:pPr>
        <w:ind w:left="0" w:firstLine="0"/>
      </w:pPr>
    </w:lvl>
    <w:lvl w:ilvl="7">
      <w:start w:val="1"/>
      <w:numFmt w:val="lowerLetter"/>
      <w:lvlText w:val="%8."/>
      <w:lvlJc w:val="left"/>
      <w:pPr>
        <w:ind w:left="0" w:firstLine="0"/>
      </w:pPr>
    </w:lvl>
    <w:lvl w:ilvl="8">
      <w:start w:val="1"/>
      <w:numFmt w:val="lowerRoman"/>
      <w:lvlText w:val="%9."/>
      <w:lvlJc w:val="left"/>
      <w:pPr>
        <w:ind w:left="0" w:firstLine="0"/>
      </w:pPr>
    </w:lvl>
  </w:abstractNum>
  <w:abstractNum w:abstractNumId="4" w15:restartNumberingAfterBreak="0">
    <w:nsid w:val="288527EF"/>
    <w:multiLevelType w:val="hybridMultilevel"/>
    <w:tmpl w:val="37807522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ACCF570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60649F8"/>
    <w:multiLevelType w:val="multilevel"/>
    <w:tmpl w:val="D308635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380B4830"/>
    <w:multiLevelType w:val="hybridMultilevel"/>
    <w:tmpl w:val="1FB611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C1140D"/>
    <w:multiLevelType w:val="multilevel"/>
    <w:tmpl w:val="BC00EF40"/>
    <w:lvl w:ilvl="0">
      <w:start w:val="1"/>
      <w:numFmt w:val="decimal"/>
      <w:pStyle w:val="a5"/>
      <w:suff w:val="nothing"/>
      <w:lvlText w:val="%1."/>
      <w:lvlJc w:val="center"/>
      <w:pPr>
        <w:ind w:left="0" w:firstLine="0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a6"/>
      <w:suff w:val="nothing"/>
      <w:lvlText w:val="%1.%2.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sz w:val="28"/>
      </w:rPr>
    </w:lvl>
    <w:lvl w:ilvl="2">
      <w:start w:val="1"/>
      <w:numFmt w:val="decimal"/>
      <w:pStyle w:val="a7"/>
      <w:suff w:val="nothing"/>
      <w:lvlText w:val="%1.%2.%3."/>
      <w:lvlJc w:val="left"/>
      <w:pPr>
        <w:ind w:left="-141" w:firstLine="709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0"/>
      <w:pStyle w:val="a8"/>
      <w:suff w:val="space"/>
      <w:lvlText w:val="Рисунок %1.%4.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2"/>
      </w:rPr>
    </w:lvl>
    <w:lvl w:ilvl="4">
      <w:start w:val="1"/>
      <w:numFmt w:val="upperLetter"/>
      <w:lvlRestart w:val="0"/>
      <w:pStyle w:val="a9"/>
      <w:suff w:val="space"/>
      <w:lvlText w:val="Приложение %5 "/>
      <w:lvlJc w:val="center"/>
      <w:pPr>
        <w:ind w:left="3261" w:firstLine="0"/>
      </w:pPr>
      <w:rPr>
        <w:rFonts w:ascii="Times New Roman" w:hAnsi="Times New Roman" w:hint="default"/>
        <w:b/>
        <w:bCs/>
        <w:i w:val="0"/>
        <w:caps/>
        <w:sz w:val="28"/>
      </w:rPr>
    </w:lvl>
    <w:lvl w:ilvl="5">
      <w:start w:val="1"/>
      <w:numFmt w:val="decimal"/>
      <w:pStyle w:val="aa"/>
      <w:lvlText w:val="Рисунок %5.%6"/>
      <w:lvlJc w:val="center"/>
      <w:pPr>
        <w:ind w:left="2160" w:hanging="360"/>
      </w:pPr>
      <w:rPr>
        <w:rFonts w:ascii="Times New Roman" w:hAnsi="Times New Roman" w:hint="default"/>
        <w:b w:val="0"/>
        <w:i w:val="0"/>
        <w:sz w:val="24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5090713B"/>
    <w:multiLevelType w:val="multilevel"/>
    <w:tmpl w:val="6704A16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637F5040"/>
    <w:multiLevelType w:val="multilevel"/>
    <w:tmpl w:val="B4F6D756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num w:numId="1">
    <w:abstractNumId w:val="7"/>
  </w:num>
  <w:num w:numId="2">
    <w:abstractNumId w:val="3"/>
  </w:num>
  <w:num w:numId="3">
    <w:abstractNumId w:val="0"/>
  </w:num>
  <w:num w:numId="4">
    <w:abstractNumId w:val="2"/>
  </w:num>
  <w:num w:numId="5">
    <w:abstractNumId w:val="9"/>
  </w:num>
  <w:num w:numId="6">
    <w:abstractNumId w:val="8"/>
  </w:num>
  <w:num w:numId="7">
    <w:abstractNumId w:val="1"/>
  </w:num>
  <w:num w:numId="8">
    <w:abstractNumId w:val="4"/>
  </w:num>
  <w:num w:numId="9">
    <w:abstractNumId w:val="5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20A"/>
    <w:rsid w:val="00020481"/>
    <w:rsid w:val="002E1745"/>
    <w:rsid w:val="003C420A"/>
    <w:rsid w:val="00475C45"/>
    <w:rsid w:val="00522484"/>
    <w:rsid w:val="00550710"/>
    <w:rsid w:val="005C1BDD"/>
    <w:rsid w:val="005C523F"/>
    <w:rsid w:val="006B4A68"/>
    <w:rsid w:val="006C1B86"/>
    <w:rsid w:val="00740847"/>
    <w:rsid w:val="00887ED9"/>
    <w:rsid w:val="009B7980"/>
    <w:rsid w:val="009C217E"/>
    <w:rsid w:val="00A56776"/>
    <w:rsid w:val="00AA4D0A"/>
    <w:rsid w:val="00B030C7"/>
    <w:rsid w:val="00D7733B"/>
    <w:rsid w:val="00DB6135"/>
    <w:rsid w:val="00E06F8F"/>
    <w:rsid w:val="00F74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2D13E"/>
  <w15:chartTrackingRefBased/>
  <w15:docId w15:val="{4F9BBB32-1347-44B2-9963-8BD14589B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b">
    <w:name w:val="Normal"/>
    <w:qFormat/>
    <w:rsid w:val="00020481"/>
    <w:pPr>
      <w:spacing w:after="0" w:line="240" w:lineRule="auto"/>
    </w:pPr>
    <w:rPr>
      <w:rFonts w:ascii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b"/>
    <w:next w:val="ab"/>
    <w:link w:val="10"/>
    <w:uiPriority w:val="9"/>
    <w:qFormat/>
    <w:rsid w:val="0002048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b"/>
    <w:next w:val="ab"/>
    <w:link w:val="20"/>
    <w:uiPriority w:val="9"/>
    <w:semiHidden/>
    <w:unhideWhenUsed/>
    <w:qFormat/>
    <w:rsid w:val="0002048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c">
    <w:name w:val="Default Paragraph Font"/>
    <w:uiPriority w:val="1"/>
    <w:semiHidden/>
    <w:unhideWhenUsed/>
  </w:style>
  <w:style w:type="table" w:default="1" w:styleId="ad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e">
    <w:name w:val="No List"/>
    <w:uiPriority w:val="99"/>
    <w:semiHidden/>
    <w:unhideWhenUsed/>
  </w:style>
  <w:style w:type="paragraph" w:styleId="af">
    <w:name w:val="Title"/>
    <w:basedOn w:val="ab"/>
    <w:link w:val="af0"/>
    <w:qFormat/>
    <w:rsid w:val="00020481"/>
    <w:pPr>
      <w:jc w:val="center"/>
    </w:pPr>
    <w:rPr>
      <w:b/>
      <w:bCs/>
    </w:rPr>
  </w:style>
  <w:style w:type="character" w:customStyle="1" w:styleId="af0">
    <w:name w:val="Заголовок Знак"/>
    <w:basedOn w:val="ac"/>
    <w:link w:val="af"/>
    <w:rsid w:val="00020481"/>
    <w:rPr>
      <w:rFonts w:ascii="Times New Roman" w:hAnsi="Times New Roman" w:cs="Times New Roman"/>
      <w:b/>
      <w:bCs/>
      <w:sz w:val="24"/>
      <w:szCs w:val="24"/>
      <w:lang w:eastAsia="ru-RU"/>
    </w:rPr>
  </w:style>
  <w:style w:type="paragraph" w:customStyle="1" w:styleId="a6">
    <w:name w:val="Подпункты"/>
    <w:basedOn w:val="2"/>
    <w:next w:val="ab"/>
    <w:link w:val="af1"/>
    <w:qFormat/>
    <w:rsid w:val="00020481"/>
    <w:pPr>
      <w:numPr>
        <w:ilvl w:val="1"/>
        <w:numId w:val="1"/>
      </w:numPr>
      <w:spacing w:after="120"/>
      <w:jc w:val="both"/>
    </w:pPr>
    <w:rPr>
      <w:rFonts w:ascii="Times New Roman" w:hAnsi="Times New Roman"/>
      <w:b/>
      <w:bCs/>
      <w:color w:val="000000" w:themeColor="text1"/>
      <w:sz w:val="28"/>
    </w:rPr>
  </w:style>
  <w:style w:type="paragraph" w:customStyle="1" w:styleId="a5">
    <w:name w:val="Параграфы"/>
    <w:basedOn w:val="1"/>
    <w:next w:val="a6"/>
    <w:link w:val="af2"/>
    <w:qFormat/>
    <w:rsid w:val="00522484"/>
    <w:pPr>
      <w:numPr>
        <w:numId w:val="1"/>
      </w:numPr>
      <w:jc w:val="center"/>
    </w:pPr>
    <w:rPr>
      <w:rFonts w:ascii="Times New Roman" w:hAnsi="Times New Roman"/>
      <w:b/>
      <w:color w:val="000000" w:themeColor="text1"/>
      <w:sz w:val="28"/>
    </w:rPr>
  </w:style>
  <w:style w:type="paragraph" w:customStyle="1" w:styleId="a8">
    <w:name w:val="Рисунки"/>
    <w:basedOn w:val="ab"/>
    <w:next w:val="ab"/>
    <w:qFormat/>
    <w:rsid w:val="00020481"/>
    <w:pPr>
      <w:numPr>
        <w:ilvl w:val="3"/>
        <w:numId w:val="1"/>
      </w:numPr>
      <w:spacing w:after="240"/>
      <w:jc w:val="center"/>
    </w:pPr>
    <w:rPr>
      <w:sz w:val="22"/>
      <w:szCs w:val="28"/>
    </w:rPr>
  </w:style>
  <w:style w:type="character" w:customStyle="1" w:styleId="af2">
    <w:name w:val="Параграфы Знак"/>
    <w:basedOn w:val="10"/>
    <w:link w:val="a5"/>
    <w:rsid w:val="00522484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11">
    <w:name w:val="toc 1"/>
    <w:basedOn w:val="ab"/>
    <w:next w:val="ab"/>
    <w:autoRedefine/>
    <w:uiPriority w:val="39"/>
    <w:unhideWhenUsed/>
    <w:rsid w:val="00020481"/>
    <w:pPr>
      <w:spacing w:after="100"/>
    </w:pPr>
  </w:style>
  <w:style w:type="paragraph" w:styleId="21">
    <w:name w:val="toc 2"/>
    <w:basedOn w:val="ab"/>
    <w:next w:val="ab"/>
    <w:autoRedefine/>
    <w:uiPriority w:val="39"/>
    <w:unhideWhenUsed/>
    <w:rsid w:val="00020481"/>
    <w:pPr>
      <w:spacing w:after="100"/>
      <w:ind w:left="240"/>
    </w:pPr>
  </w:style>
  <w:style w:type="character" w:styleId="af3">
    <w:name w:val="Hyperlink"/>
    <w:basedOn w:val="ac"/>
    <w:uiPriority w:val="99"/>
    <w:unhideWhenUsed/>
    <w:rsid w:val="00020481"/>
    <w:rPr>
      <w:color w:val="0563C1" w:themeColor="hyperlink"/>
      <w:u w:val="single"/>
    </w:rPr>
  </w:style>
  <w:style w:type="paragraph" w:customStyle="1" w:styleId="a7">
    <w:name w:val="ПОДПОДПУНКТ"/>
    <w:basedOn w:val="a6"/>
    <w:next w:val="ab"/>
    <w:link w:val="af4"/>
    <w:qFormat/>
    <w:rsid w:val="00020481"/>
    <w:pPr>
      <w:numPr>
        <w:ilvl w:val="2"/>
      </w:numPr>
      <w:ind w:left="-142"/>
    </w:pPr>
  </w:style>
  <w:style w:type="paragraph" w:customStyle="1" w:styleId="a9">
    <w:name w:val="ПРИЛОЖЕНИЯ"/>
    <w:basedOn w:val="ab"/>
    <w:qFormat/>
    <w:rsid w:val="00020481"/>
    <w:pPr>
      <w:numPr>
        <w:ilvl w:val="4"/>
        <w:numId w:val="1"/>
      </w:numPr>
      <w:spacing w:line="360" w:lineRule="auto"/>
      <w:jc w:val="both"/>
    </w:pPr>
    <w:rPr>
      <w:color w:val="000000" w:themeColor="text1"/>
      <w:szCs w:val="28"/>
    </w:rPr>
  </w:style>
  <w:style w:type="paragraph" w:customStyle="1" w:styleId="aa">
    <w:name w:val="РисункиПриложений"/>
    <w:basedOn w:val="a8"/>
    <w:next w:val="ab"/>
    <w:qFormat/>
    <w:rsid w:val="00020481"/>
    <w:pPr>
      <w:numPr>
        <w:ilvl w:val="5"/>
      </w:numPr>
    </w:pPr>
  </w:style>
  <w:style w:type="character" w:customStyle="1" w:styleId="20">
    <w:name w:val="Заголовок 2 Знак"/>
    <w:basedOn w:val="ac"/>
    <w:link w:val="2"/>
    <w:uiPriority w:val="9"/>
    <w:semiHidden/>
    <w:rsid w:val="0002048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0">
    <w:name w:val="Заголовок 1 Знак"/>
    <w:basedOn w:val="ac"/>
    <w:link w:val="1"/>
    <w:uiPriority w:val="9"/>
    <w:rsid w:val="0002048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af5">
    <w:name w:val="Текст работы"/>
    <w:basedOn w:val="ab"/>
    <w:link w:val="af6"/>
    <w:autoRedefine/>
    <w:qFormat/>
    <w:rsid w:val="00550710"/>
    <w:pPr>
      <w:spacing w:line="360" w:lineRule="auto"/>
      <w:ind w:firstLine="709"/>
      <w:jc w:val="both"/>
    </w:pPr>
    <w:rPr>
      <w:color w:val="000000" w:themeColor="text1"/>
      <w:szCs w:val="28"/>
    </w:rPr>
  </w:style>
  <w:style w:type="character" w:customStyle="1" w:styleId="af6">
    <w:name w:val="Текст работы Знак"/>
    <w:basedOn w:val="ac"/>
    <w:link w:val="af5"/>
    <w:rsid w:val="00550710"/>
    <w:rPr>
      <w:rFonts w:ascii="Times New Roman" w:hAnsi="Times New Roman" w:cs="Times New Roman"/>
      <w:color w:val="000000" w:themeColor="text1"/>
      <w:sz w:val="24"/>
      <w:szCs w:val="28"/>
      <w:lang w:eastAsia="ru-RU"/>
    </w:rPr>
  </w:style>
  <w:style w:type="character" w:customStyle="1" w:styleId="af1">
    <w:name w:val="Подпункты Знак"/>
    <w:basedOn w:val="20"/>
    <w:link w:val="a6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character" w:customStyle="1" w:styleId="af4">
    <w:name w:val="ПОДПОДПУНКТ Знак"/>
    <w:basedOn w:val="af1"/>
    <w:link w:val="a7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paragraph" w:styleId="af7">
    <w:name w:val="List Paragraph"/>
    <w:basedOn w:val="ab"/>
    <w:uiPriority w:val="34"/>
    <w:qFormat/>
    <w:rsid w:val="00550710"/>
    <w:pPr>
      <w:ind w:left="720"/>
      <w:contextualSpacing/>
    </w:pPr>
  </w:style>
  <w:style w:type="paragraph" w:customStyle="1" w:styleId="a">
    <w:name w:val="Название лабораторной"/>
    <w:basedOn w:val="1"/>
    <w:qFormat/>
    <w:rsid w:val="00550710"/>
    <w:pPr>
      <w:numPr>
        <w:numId w:val="2"/>
      </w:numPr>
      <w:spacing w:before="0"/>
      <w:jc w:val="center"/>
    </w:pPr>
    <w:rPr>
      <w:rFonts w:ascii="Times New Roman" w:hAnsi="Times New Roman" w:cs="Times New Roman"/>
      <w:b/>
      <w:color w:val="000000" w:themeColor="text1"/>
      <w:sz w:val="28"/>
      <w:szCs w:val="28"/>
      <w:lang w:eastAsia="en-US"/>
    </w:rPr>
  </w:style>
  <w:style w:type="character" w:customStyle="1" w:styleId="af8">
    <w:name w:val="Текст лабораторной Знак"/>
    <w:basedOn w:val="ac"/>
    <w:link w:val="a2"/>
    <w:locked/>
    <w:rsid w:val="00550710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2">
    <w:name w:val="Текст лабораторной"/>
    <w:basedOn w:val="ab"/>
    <w:link w:val="af8"/>
    <w:qFormat/>
    <w:rsid w:val="00550710"/>
    <w:pPr>
      <w:numPr>
        <w:ilvl w:val="3"/>
        <w:numId w:val="2"/>
      </w:numPr>
      <w:jc w:val="both"/>
    </w:pPr>
    <w:rPr>
      <w:color w:val="000000" w:themeColor="text1"/>
      <w:sz w:val="28"/>
      <w:szCs w:val="28"/>
      <w:lang w:eastAsia="en-US"/>
    </w:rPr>
  </w:style>
  <w:style w:type="paragraph" w:customStyle="1" w:styleId="a0">
    <w:name w:val="Автор работы"/>
    <w:basedOn w:val="2"/>
    <w:qFormat/>
    <w:rsid w:val="00550710"/>
    <w:pPr>
      <w:numPr>
        <w:ilvl w:val="1"/>
        <w:numId w:val="2"/>
      </w:numPr>
      <w:spacing w:before="0" w:after="240"/>
      <w:jc w:val="center"/>
    </w:pPr>
    <w:rPr>
      <w:rFonts w:ascii="Times New Roman" w:hAnsi="Times New Roman"/>
      <w:i/>
      <w:color w:val="auto"/>
      <w:sz w:val="28"/>
      <w:lang w:eastAsia="en-US"/>
    </w:rPr>
  </w:style>
  <w:style w:type="paragraph" w:customStyle="1" w:styleId="a1">
    <w:name w:val="Тема работы"/>
    <w:basedOn w:val="ab"/>
    <w:next w:val="a2"/>
    <w:qFormat/>
    <w:rsid w:val="00550710"/>
    <w:pPr>
      <w:numPr>
        <w:ilvl w:val="2"/>
        <w:numId w:val="2"/>
      </w:numPr>
      <w:spacing w:before="360" w:after="360"/>
      <w:jc w:val="center"/>
      <w:outlineLvl w:val="2"/>
    </w:pPr>
    <w:rPr>
      <w:rFonts w:eastAsiaTheme="minorHAnsi"/>
      <w:b/>
      <w:caps/>
      <w:color w:val="000000" w:themeColor="text1"/>
      <w:sz w:val="28"/>
      <w:szCs w:val="28"/>
      <w:lang w:eastAsia="en-US"/>
    </w:rPr>
  </w:style>
  <w:style w:type="paragraph" w:customStyle="1" w:styleId="a4">
    <w:name w:val="Рисунок"/>
    <w:basedOn w:val="ab"/>
    <w:next w:val="a2"/>
    <w:qFormat/>
    <w:rsid w:val="00550710"/>
    <w:pPr>
      <w:numPr>
        <w:ilvl w:val="5"/>
        <w:numId w:val="2"/>
      </w:numPr>
      <w:spacing w:after="240"/>
      <w:jc w:val="center"/>
      <w:outlineLvl w:val="3"/>
    </w:pPr>
    <w:rPr>
      <w:rFonts w:eastAsiaTheme="minorHAnsi" w:cstheme="minorBidi"/>
      <w:szCs w:val="22"/>
      <w:lang w:eastAsia="en-US"/>
    </w:rPr>
  </w:style>
  <w:style w:type="paragraph" w:customStyle="1" w:styleId="a3">
    <w:name w:val="Заголовок хода работы"/>
    <w:basedOn w:val="ab"/>
    <w:next w:val="a2"/>
    <w:qFormat/>
    <w:rsid w:val="00550710"/>
    <w:pPr>
      <w:numPr>
        <w:ilvl w:val="4"/>
        <w:numId w:val="2"/>
      </w:numPr>
      <w:spacing w:after="360"/>
      <w:jc w:val="center"/>
    </w:pPr>
    <w:rPr>
      <w:rFonts w:eastAsiaTheme="minorHAnsi" w:cstheme="minorBidi"/>
      <w:sz w:val="2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5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8</Pages>
  <Words>954</Words>
  <Characters>5441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А. Богунов</dc:creator>
  <cp:keywords/>
  <dc:description/>
  <cp:lastModifiedBy>Артем А. Богунов</cp:lastModifiedBy>
  <cp:revision>14</cp:revision>
  <dcterms:created xsi:type="dcterms:W3CDTF">2022-03-27T11:02:00Z</dcterms:created>
  <dcterms:modified xsi:type="dcterms:W3CDTF">2022-03-27T17:17:00Z</dcterms:modified>
</cp:coreProperties>
</file>