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CF6" w:rsidRPr="00F93A83" w:rsidRDefault="00FA2826" w:rsidP="00A049C1">
      <w:pPr>
        <w:widowControl w:val="0"/>
        <w:suppressAutoHyphens/>
        <w:overflowPunct w:val="0"/>
        <w:autoSpaceDE w:val="0"/>
        <w:spacing w:after="0" w:line="240" w:lineRule="auto"/>
        <w:textAlignment w:val="baseline"/>
        <w:rPr>
          <w:rFonts w:ascii="Times New Roman" w:hAnsi="Times New Roman"/>
          <w:b/>
          <w:caps/>
          <w:sz w:val="28"/>
          <w:szCs w:val="28"/>
          <w:lang w:eastAsia="ar-SA"/>
        </w:rPr>
      </w:pPr>
      <w:bookmarkStart w:id="0" w:name="_Toc463887092"/>
      <w:r>
        <w:rPr>
          <w:noProof/>
        </w:rPr>
        <w:drawing>
          <wp:anchor distT="0" distB="0" distL="114300" distR="114300" simplePos="0" relativeHeight="251657728" behindDoc="0" locked="0" layoutInCell="1" allowOverlap="1">
            <wp:simplePos x="0" y="0"/>
            <wp:positionH relativeFrom="column">
              <wp:posOffset>4331335</wp:posOffset>
            </wp:positionH>
            <wp:positionV relativeFrom="paragraph">
              <wp:posOffset>-2540</wp:posOffset>
            </wp:positionV>
            <wp:extent cx="1649730" cy="1238250"/>
            <wp:effectExtent l="19050" t="0" r="7620" b="0"/>
            <wp:wrapThrough wrapText="bothSides">
              <wp:wrapPolygon edited="0">
                <wp:start x="-249" y="0"/>
                <wp:lineTo x="-249" y="21268"/>
                <wp:lineTo x="21700" y="21268"/>
                <wp:lineTo x="21700" y="0"/>
                <wp:lineTo x="-249" y="0"/>
              </wp:wrapPolygon>
            </wp:wrapThrough>
            <wp:docPr id="2" name="Shape 278" descr="1438614128logo1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78" descr="1438614128logo1_big"/>
                    <pic:cNvPicPr>
                      <a:picLocks noChangeAspect="1" noChangeArrowheads="1"/>
                    </pic:cNvPicPr>
                  </pic:nvPicPr>
                  <pic:blipFill>
                    <a:blip r:embed="rId8"/>
                    <a:srcRect/>
                    <a:stretch>
                      <a:fillRect/>
                    </a:stretch>
                  </pic:blipFill>
                  <pic:spPr bwMode="auto">
                    <a:xfrm>
                      <a:off x="0" y="0"/>
                      <a:ext cx="1649730" cy="1238250"/>
                    </a:xfrm>
                    <a:prstGeom prst="rect">
                      <a:avLst/>
                    </a:prstGeom>
                    <a:noFill/>
                  </pic:spPr>
                </pic:pic>
              </a:graphicData>
            </a:graphic>
          </wp:anchor>
        </w:drawing>
      </w:r>
      <w:r w:rsidR="009E4A60">
        <w:rPr>
          <w:rFonts w:ascii="Times New Roman" w:hAnsi="Times New Roman"/>
          <w:b/>
          <w:caps/>
          <w:sz w:val="28"/>
          <w:szCs w:val="28"/>
          <w:lang w:eastAsia="ar-SA"/>
        </w:rPr>
        <w:t>к</w:t>
      </w:r>
      <w:r w:rsidR="00382CF6" w:rsidRPr="00F93A83">
        <w:rPr>
          <w:rFonts w:ascii="Times New Roman" w:hAnsi="Times New Roman"/>
          <w:b/>
          <w:caps/>
          <w:sz w:val="28"/>
          <w:szCs w:val="28"/>
          <w:lang w:eastAsia="ar-SA"/>
        </w:rPr>
        <w:t>НТИ-34027</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b/>
          <w:caps/>
          <w:sz w:val="28"/>
          <w:szCs w:val="28"/>
          <w:lang w:eastAsia="ar-SA"/>
        </w:rPr>
      </w:pPr>
      <w:r w:rsidRPr="00F93A83">
        <w:rPr>
          <w:rFonts w:ascii="Times New Roman" w:hAnsi="Times New Roman"/>
          <w:b/>
          <w:caps/>
          <w:sz w:val="28"/>
          <w:szCs w:val="28"/>
          <w:lang w:eastAsia="ar-SA"/>
        </w:rPr>
        <w:t>0035874</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b/>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b/>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b/>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b/>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sectPr w:rsidR="00382CF6" w:rsidRPr="00F93A83" w:rsidSect="00100073">
          <w:pgSz w:w="11906" w:h="16838"/>
          <w:pgMar w:top="709" w:right="794" w:bottom="680" w:left="1474" w:header="709" w:footer="709" w:gutter="0"/>
          <w:cols w:space="708"/>
          <w:titlePg/>
          <w:docGrid w:linePitch="360"/>
        </w:sect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caps/>
          <w:sz w:val="28"/>
          <w:szCs w:val="28"/>
          <w:lang w:eastAsia="ar-SA"/>
        </w:rPr>
        <w:lastRenderedPageBreak/>
        <w:t xml:space="preserve">УТВЕРЖДАЮ </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caps/>
          <w:sz w:val="28"/>
          <w:szCs w:val="28"/>
          <w:lang w:eastAsia="ar-SA"/>
        </w:rPr>
        <w:t xml:space="preserve">ГРАНТОПОЛУЧАТЕЛЬ </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sz w:val="28"/>
          <w:szCs w:val="28"/>
          <w:lang w:eastAsia="ar-SA"/>
        </w:rPr>
        <w:t>Общество с ограниченной ответственностью</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caps/>
          <w:sz w:val="28"/>
          <w:szCs w:val="28"/>
          <w:lang w:eastAsia="ar-SA"/>
        </w:rPr>
        <w:t>"ИНСАЙТ-</w:t>
      </w:r>
      <w:r w:rsidRPr="00F93A83">
        <w:rPr>
          <w:rFonts w:ascii="Times New Roman" w:hAnsi="Times New Roman"/>
          <w:sz w:val="28"/>
          <w:szCs w:val="28"/>
          <w:lang w:eastAsia="ar-SA"/>
        </w:rPr>
        <w:t>менеджмент</w:t>
      </w:r>
      <w:r w:rsidRPr="00F93A83">
        <w:rPr>
          <w:rFonts w:ascii="Times New Roman" w:hAnsi="Times New Roman"/>
          <w:caps/>
          <w:sz w:val="28"/>
          <w:szCs w:val="28"/>
          <w:lang w:eastAsia="ar-SA"/>
        </w:rPr>
        <w:t>"</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sz w:val="28"/>
          <w:szCs w:val="28"/>
          <w:lang w:eastAsia="ar-SA"/>
        </w:rPr>
        <w:t>Генеральный директор</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sz w:val="28"/>
          <w:szCs w:val="28"/>
          <w:lang w:eastAsia="ar-SA"/>
        </w:rPr>
        <w:t>____________Грибанова И. К.</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caps/>
          <w:sz w:val="28"/>
          <w:szCs w:val="28"/>
          <w:lang w:eastAsia="ar-SA"/>
        </w:rPr>
        <w:t>"___" _______________ 2017 г.</w:t>
      </w:r>
    </w:p>
    <w:p w:rsidR="00382CF6" w:rsidRPr="00F93A83" w:rsidRDefault="00382CF6" w:rsidP="00493583">
      <w:pPr>
        <w:widowControl w:val="0"/>
        <w:suppressAutoHyphens/>
        <w:overflowPunct w:val="0"/>
        <w:autoSpaceDE w:val="0"/>
        <w:spacing w:after="0" w:line="240" w:lineRule="auto"/>
        <w:textAlignment w:val="baseline"/>
        <w:rPr>
          <w:rFonts w:ascii="Times New Roman" w:hAnsi="Times New Roman"/>
          <w:caps/>
          <w:sz w:val="28"/>
          <w:szCs w:val="28"/>
          <w:lang w:eastAsia="ar-SA"/>
        </w:rPr>
      </w:pPr>
      <w:r w:rsidRPr="00F93A83">
        <w:rPr>
          <w:rFonts w:ascii="Times New Roman" w:hAnsi="Times New Roman"/>
          <w:caps/>
          <w:sz w:val="28"/>
          <w:szCs w:val="28"/>
          <w:lang w:eastAsia="ar-SA"/>
        </w:rPr>
        <w:t>МП</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sectPr w:rsidR="00382CF6" w:rsidRPr="00F93A83" w:rsidSect="00493583">
          <w:type w:val="continuous"/>
          <w:pgSz w:w="11906" w:h="16838"/>
          <w:pgMar w:top="709" w:right="794" w:bottom="680" w:left="1474" w:header="709" w:footer="709" w:gutter="0"/>
          <w:cols w:num="2" w:space="708"/>
          <w:titlePg/>
          <w:docGrid w:linePitch="360"/>
        </w:sectPr>
      </w:pPr>
    </w:p>
    <w:p w:rsidR="00382CF6" w:rsidRPr="00F93A83" w:rsidRDefault="00382CF6" w:rsidP="00F16DB6">
      <w:pPr>
        <w:widowControl w:val="0"/>
        <w:suppressAutoHyphens/>
        <w:overflowPunct w:val="0"/>
        <w:autoSpaceDE w:val="0"/>
        <w:spacing w:after="0" w:line="240" w:lineRule="auto"/>
        <w:jc w:val="center"/>
        <w:textAlignment w:val="baseline"/>
        <w:rPr>
          <w:rFonts w:ascii="Times New Roman" w:hAnsi="Times New Roman"/>
          <w:caps/>
          <w:sz w:val="28"/>
          <w:szCs w:val="28"/>
          <w:lang w:eastAsia="ar-SA"/>
        </w:rPr>
      </w:pPr>
    </w:p>
    <w:p w:rsidR="00382CF6" w:rsidRPr="00F93A83" w:rsidRDefault="00382CF6" w:rsidP="00F16DB6">
      <w:pPr>
        <w:widowControl w:val="0"/>
        <w:suppressAutoHyphens/>
        <w:overflowPunct w:val="0"/>
        <w:autoSpaceDE w:val="0"/>
        <w:spacing w:after="0" w:line="240" w:lineRule="auto"/>
        <w:jc w:val="center"/>
        <w:textAlignment w:val="baseline"/>
        <w:rPr>
          <w:rFonts w:ascii="Times New Roman" w:hAnsi="Times New Roman"/>
          <w:caps/>
          <w:sz w:val="28"/>
          <w:szCs w:val="28"/>
          <w:lang w:eastAsia="ar-SA"/>
        </w:rPr>
      </w:pPr>
      <w:r w:rsidRPr="00F93A83">
        <w:rPr>
          <w:rFonts w:ascii="Times New Roman" w:hAnsi="Times New Roman"/>
          <w:caps/>
          <w:sz w:val="28"/>
          <w:szCs w:val="28"/>
          <w:lang w:eastAsia="ar-SA"/>
        </w:rPr>
        <w:t>ТЕХНИЧЕСКОЕ ЗАДАНИЕ</w:t>
      </w:r>
    </w:p>
    <w:p w:rsidR="00382CF6" w:rsidRPr="00F93A83" w:rsidRDefault="00382CF6" w:rsidP="00F16DB6">
      <w:pPr>
        <w:widowControl w:val="0"/>
        <w:suppressAutoHyphens/>
        <w:overflowPunct w:val="0"/>
        <w:autoSpaceDE w:val="0"/>
        <w:spacing w:after="0" w:line="240" w:lineRule="auto"/>
        <w:jc w:val="center"/>
        <w:textAlignment w:val="baseline"/>
        <w:rPr>
          <w:rFonts w:ascii="Times New Roman" w:hAnsi="Times New Roman"/>
          <w:caps/>
          <w:sz w:val="28"/>
          <w:szCs w:val="28"/>
          <w:lang w:eastAsia="ar-SA"/>
        </w:rPr>
      </w:pPr>
      <w:r w:rsidRPr="00F93A83">
        <w:rPr>
          <w:rFonts w:ascii="Times New Roman" w:hAnsi="Times New Roman"/>
          <w:sz w:val="28"/>
          <w:szCs w:val="28"/>
          <w:lang w:eastAsia="ar-SA"/>
        </w:rPr>
        <w:t>на выполнение работ по теме «</w:t>
      </w:r>
      <w:r w:rsidRPr="00F93A83">
        <w:rPr>
          <w:rFonts w:ascii="Times New Roman" w:hAnsi="Times New Roman"/>
          <w:sz w:val="28"/>
          <w:szCs w:val="28"/>
          <w:lang w:eastAsia="en-US"/>
        </w:rPr>
        <w:t xml:space="preserve">Разработка контроллеров </w:t>
      </w:r>
      <w:proofErr w:type="spellStart"/>
      <w:r w:rsidRPr="00F93A83">
        <w:rPr>
          <w:rFonts w:ascii="Times New Roman" w:hAnsi="Times New Roman"/>
          <w:sz w:val="28"/>
          <w:szCs w:val="28"/>
          <w:lang w:val="en-US" w:eastAsia="en-US"/>
        </w:rPr>
        <w:t>IoT</w:t>
      </w:r>
      <w:proofErr w:type="spellEnd"/>
      <w:r w:rsidRPr="00F93A83">
        <w:rPr>
          <w:rFonts w:ascii="Times New Roman" w:hAnsi="Times New Roman"/>
          <w:sz w:val="28"/>
          <w:szCs w:val="28"/>
          <w:lang w:eastAsia="en-US"/>
        </w:rPr>
        <w:t xml:space="preserve"> для глобальной универсальной комплексной системы эффективного управления энергоресурсами</w:t>
      </w:r>
      <w:r w:rsidRPr="00F93A83">
        <w:rPr>
          <w:rFonts w:ascii="Times New Roman" w:hAnsi="Times New Roman"/>
          <w:caps/>
          <w:sz w:val="28"/>
          <w:szCs w:val="28"/>
          <w:lang w:eastAsia="ar-SA"/>
        </w:rPr>
        <w:t>»</w:t>
      </w: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382CF6" w:rsidP="00A049C1">
      <w:pPr>
        <w:widowControl w:val="0"/>
        <w:suppressAutoHyphens/>
        <w:overflowPunct w:val="0"/>
        <w:autoSpaceDE w:val="0"/>
        <w:spacing w:after="0" w:line="240" w:lineRule="auto"/>
        <w:textAlignment w:val="baseline"/>
        <w:rPr>
          <w:rFonts w:ascii="Times New Roman" w:hAnsi="Times New Roman"/>
          <w:caps/>
          <w:sz w:val="28"/>
          <w:szCs w:val="28"/>
          <w:lang w:eastAsia="ar-SA"/>
        </w:rPr>
      </w:pPr>
    </w:p>
    <w:p w:rsidR="00382CF6" w:rsidRPr="00F93A83" w:rsidRDefault="00807DE0" w:rsidP="001553FF">
      <w:pPr>
        <w:widowControl w:val="0"/>
        <w:suppressAutoHyphens/>
        <w:overflowPunct w:val="0"/>
        <w:autoSpaceDE w:val="0"/>
        <w:spacing w:after="0" w:line="240" w:lineRule="auto"/>
        <w:jc w:val="center"/>
        <w:textAlignment w:val="baseline"/>
        <w:rPr>
          <w:rFonts w:ascii="Times New Roman" w:hAnsi="Times New Roman"/>
          <w:color w:val="000000"/>
          <w:sz w:val="28"/>
          <w:szCs w:val="28"/>
          <w:lang w:eastAsia="ar-SA"/>
        </w:rPr>
      </w:pPr>
      <w:r w:rsidRPr="00F93A83">
        <w:rPr>
          <w:rFonts w:ascii="Times New Roman" w:hAnsi="Times New Roman"/>
          <w:color w:val="000000"/>
          <w:sz w:val="28"/>
          <w:szCs w:val="28"/>
          <w:lang w:eastAsia="ar-SA"/>
        </w:rPr>
        <w:t>34760339.4675</w:t>
      </w:r>
      <w:r w:rsidR="00382CF6" w:rsidRPr="00F93A83">
        <w:rPr>
          <w:rFonts w:ascii="Times New Roman" w:hAnsi="Times New Roman"/>
          <w:color w:val="000000"/>
          <w:sz w:val="28"/>
          <w:szCs w:val="28"/>
          <w:lang w:eastAsia="ar-SA"/>
        </w:rPr>
        <w:t>2.001.И2.01.ТЗ</w:t>
      </w:r>
    </w:p>
    <w:p w:rsidR="00382CF6" w:rsidRPr="00F93A83" w:rsidRDefault="00382CF6" w:rsidP="001553FF">
      <w:pPr>
        <w:widowControl w:val="0"/>
        <w:suppressAutoHyphens/>
        <w:overflowPunct w:val="0"/>
        <w:autoSpaceDE w:val="0"/>
        <w:spacing w:after="0" w:line="240" w:lineRule="auto"/>
        <w:jc w:val="center"/>
        <w:textAlignment w:val="baseline"/>
        <w:rPr>
          <w:rFonts w:ascii="Times New Roman" w:hAnsi="Times New Roman"/>
          <w:sz w:val="28"/>
          <w:szCs w:val="28"/>
          <w:lang w:eastAsia="ar-SA"/>
        </w:rPr>
      </w:pPr>
    </w:p>
    <w:p w:rsidR="00382CF6" w:rsidRPr="00F93A83" w:rsidRDefault="00382CF6" w:rsidP="001553FF">
      <w:pPr>
        <w:widowControl w:val="0"/>
        <w:suppressAutoHyphens/>
        <w:overflowPunct w:val="0"/>
        <w:autoSpaceDE w:val="0"/>
        <w:spacing w:after="0" w:line="240" w:lineRule="auto"/>
        <w:jc w:val="center"/>
        <w:textAlignment w:val="baseline"/>
        <w:rPr>
          <w:rFonts w:ascii="Times New Roman" w:hAnsi="Times New Roman"/>
          <w:sz w:val="28"/>
          <w:szCs w:val="28"/>
          <w:lang w:eastAsia="ar-SA"/>
        </w:rPr>
      </w:pP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r w:rsidRPr="00F93A83">
        <w:rPr>
          <w:rFonts w:ascii="Times New Roman" w:hAnsi="Times New Roman"/>
          <w:sz w:val="28"/>
          <w:szCs w:val="28"/>
          <w:lang w:eastAsia="ar-SA"/>
        </w:rPr>
        <w:t>СОГЛАСОВАНО</w:t>
      </w: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r w:rsidRPr="00F93A83">
        <w:rPr>
          <w:rFonts w:ascii="Times New Roman" w:hAnsi="Times New Roman"/>
          <w:sz w:val="28"/>
          <w:szCs w:val="28"/>
          <w:lang w:eastAsia="ar-SA"/>
        </w:rPr>
        <w:t>Руководитель (должность, наименование согласующей организации)</w:t>
      </w: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r w:rsidRPr="00F93A83">
        <w:rPr>
          <w:rFonts w:ascii="Times New Roman" w:hAnsi="Times New Roman"/>
          <w:sz w:val="28"/>
          <w:szCs w:val="28"/>
          <w:lang w:eastAsia="ar-SA"/>
        </w:rPr>
        <w:t>Личная подпись  Расшифровка подписи</w:t>
      </w: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r w:rsidRPr="00F93A83">
        <w:rPr>
          <w:rFonts w:ascii="Times New Roman" w:hAnsi="Times New Roman"/>
          <w:sz w:val="28"/>
          <w:szCs w:val="28"/>
          <w:lang w:eastAsia="ar-SA"/>
        </w:rPr>
        <w:t>Печать</w:t>
      </w: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pPr>
    </w:p>
    <w:p w:rsidR="00382CF6" w:rsidRPr="00F93A83" w:rsidRDefault="00382CF6" w:rsidP="001553FF">
      <w:pPr>
        <w:widowControl w:val="0"/>
        <w:suppressAutoHyphens/>
        <w:overflowPunct w:val="0"/>
        <w:autoSpaceDE w:val="0"/>
        <w:spacing w:after="0" w:line="240" w:lineRule="auto"/>
        <w:textAlignment w:val="baseline"/>
        <w:rPr>
          <w:rFonts w:ascii="Times New Roman" w:hAnsi="Times New Roman"/>
          <w:sz w:val="28"/>
          <w:szCs w:val="28"/>
          <w:lang w:eastAsia="ar-SA"/>
        </w:rPr>
        <w:sectPr w:rsidR="00382CF6" w:rsidRPr="00F93A83" w:rsidSect="00493583">
          <w:type w:val="continuous"/>
          <w:pgSz w:w="11906" w:h="16838"/>
          <w:pgMar w:top="709" w:right="794" w:bottom="680" w:left="1474" w:header="709" w:footer="709" w:gutter="0"/>
          <w:cols w:space="708"/>
          <w:titlePg/>
          <w:docGrid w:linePitch="360"/>
        </w:sectPr>
      </w:pPr>
      <w:r w:rsidRPr="00F93A83">
        <w:rPr>
          <w:rFonts w:ascii="Times New Roman" w:hAnsi="Times New Roman"/>
          <w:sz w:val="28"/>
          <w:szCs w:val="28"/>
          <w:lang w:eastAsia="ar-SA"/>
        </w:rPr>
        <w:t>Дата</w:t>
      </w:r>
    </w:p>
    <w:bookmarkEnd w:id="0"/>
    <w:p w:rsidR="00382CF6" w:rsidRPr="00F93A83" w:rsidRDefault="00382CF6" w:rsidP="00F66AF8">
      <w:pPr>
        <w:spacing w:after="0" w:line="360" w:lineRule="auto"/>
        <w:ind w:firstLine="709"/>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lastRenderedPageBreak/>
        <w:t>Содержание</w:t>
      </w:r>
    </w:p>
    <w:bookmarkStart w:id="1" w:name="_Toc485760102"/>
    <w:p w:rsidR="00D333F1" w:rsidRPr="00D333F1" w:rsidRDefault="00C14491">
      <w:pPr>
        <w:pStyle w:val="11"/>
        <w:rPr>
          <w:rFonts w:asciiTheme="minorHAnsi" w:eastAsiaTheme="minorEastAsia" w:hAnsiTheme="minorHAnsi" w:cstheme="minorBidi"/>
          <w:noProof/>
          <w:sz w:val="22"/>
          <w:szCs w:val="22"/>
        </w:rPr>
      </w:pPr>
      <w:r w:rsidRPr="00C14491">
        <w:rPr>
          <w:color w:val="000000"/>
          <w:lang w:eastAsia="en-US"/>
        </w:rPr>
        <w:fldChar w:fldCharType="begin"/>
      </w:r>
      <w:r w:rsidR="00382CF6" w:rsidRPr="00D333F1">
        <w:rPr>
          <w:color w:val="000000"/>
          <w:lang w:eastAsia="en-US"/>
        </w:rPr>
        <w:instrText xml:space="preserve"> TOC \o "1-3" \h \z \u </w:instrText>
      </w:r>
      <w:r w:rsidRPr="00C14491">
        <w:rPr>
          <w:color w:val="000000"/>
          <w:lang w:eastAsia="en-US"/>
        </w:rPr>
        <w:fldChar w:fldCharType="separate"/>
      </w:r>
      <w:hyperlink w:anchor="_Toc492474084" w:history="1">
        <w:r w:rsidR="00D333F1" w:rsidRPr="00D333F1">
          <w:rPr>
            <w:rStyle w:val="a8"/>
            <w:rFonts w:ascii="Times New Roman" w:hAnsi="Times New Roman"/>
            <w:bCs/>
            <w:noProof/>
          </w:rPr>
          <w:t>1.НАИМЕНОВАНИЕ НИОКР</w:t>
        </w:r>
        <w:r w:rsidR="00D333F1" w:rsidRPr="00D333F1">
          <w:rPr>
            <w:noProof/>
            <w:webHidden/>
          </w:rPr>
          <w:tab/>
        </w:r>
        <w:r w:rsidRPr="00D333F1">
          <w:rPr>
            <w:noProof/>
            <w:webHidden/>
          </w:rPr>
          <w:fldChar w:fldCharType="begin"/>
        </w:r>
        <w:r w:rsidR="00D333F1" w:rsidRPr="00D333F1">
          <w:rPr>
            <w:noProof/>
            <w:webHidden/>
          </w:rPr>
          <w:instrText xml:space="preserve"> PAGEREF _Toc492474084 \h </w:instrText>
        </w:r>
        <w:r w:rsidRPr="00D333F1">
          <w:rPr>
            <w:noProof/>
            <w:webHidden/>
          </w:rPr>
        </w:r>
        <w:r w:rsidRPr="00D333F1">
          <w:rPr>
            <w:noProof/>
            <w:webHidden/>
          </w:rPr>
          <w:fldChar w:fldCharType="separate"/>
        </w:r>
        <w:r w:rsidR="00D333F1" w:rsidRPr="00D333F1">
          <w:rPr>
            <w:noProof/>
            <w:webHidden/>
          </w:rPr>
          <w:t>3</w:t>
        </w:r>
        <w:r w:rsidRPr="00D333F1">
          <w:rPr>
            <w:noProof/>
            <w:webHidden/>
          </w:rPr>
          <w:fldChar w:fldCharType="end"/>
        </w:r>
      </w:hyperlink>
    </w:p>
    <w:p w:rsidR="00D333F1" w:rsidRPr="00D333F1" w:rsidRDefault="00C14491">
      <w:pPr>
        <w:pStyle w:val="11"/>
        <w:rPr>
          <w:rFonts w:asciiTheme="minorHAnsi" w:eastAsiaTheme="minorEastAsia" w:hAnsiTheme="minorHAnsi" w:cstheme="minorBidi"/>
          <w:noProof/>
          <w:sz w:val="22"/>
          <w:szCs w:val="22"/>
        </w:rPr>
      </w:pPr>
      <w:hyperlink w:anchor="_Toc492474085" w:history="1">
        <w:r w:rsidR="00D333F1" w:rsidRPr="00D333F1">
          <w:rPr>
            <w:rStyle w:val="a8"/>
            <w:rFonts w:ascii="Times New Roman" w:hAnsi="Times New Roman"/>
            <w:bCs/>
            <w:noProof/>
          </w:rPr>
          <w:t>2. ЦЕЛЬ ВЫПОЛНЕНИЯ НИОКР</w:t>
        </w:r>
        <w:r w:rsidR="00D333F1" w:rsidRPr="00D333F1">
          <w:rPr>
            <w:noProof/>
            <w:webHidden/>
          </w:rPr>
          <w:tab/>
        </w:r>
        <w:r w:rsidRPr="00D333F1">
          <w:rPr>
            <w:noProof/>
            <w:webHidden/>
          </w:rPr>
          <w:fldChar w:fldCharType="begin"/>
        </w:r>
        <w:r w:rsidR="00D333F1" w:rsidRPr="00D333F1">
          <w:rPr>
            <w:noProof/>
            <w:webHidden/>
          </w:rPr>
          <w:instrText xml:space="preserve"> PAGEREF _Toc492474085 \h </w:instrText>
        </w:r>
        <w:r w:rsidRPr="00D333F1">
          <w:rPr>
            <w:noProof/>
            <w:webHidden/>
          </w:rPr>
        </w:r>
        <w:r w:rsidRPr="00D333F1">
          <w:rPr>
            <w:noProof/>
            <w:webHidden/>
          </w:rPr>
          <w:fldChar w:fldCharType="separate"/>
        </w:r>
        <w:r w:rsidR="00D333F1" w:rsidRPr="00D333F1">
          <w:rPr>
            <w:noProof/>
            <w:webHidden/>
          </w:rPr>
          <w:t>3</w:t>
        </w:r>
        <w:r w:rsidRPr="00D333F1">
          <w:rPr>
            <w:noProof/>
            <w:webHidden/>
          </w:rPr>
          <w:fldChar w:fldCharType="end"/>
        </w:r>
      </w:hyperlink>
    </w:p>
    <w:p w:rsidR="00D333F1" w:rsidRPr="00D333F1" w:rsidRDefault="00C14491">
      <w:pPr>
        <w:pStyle w:val="11"/>
        <w:rPr>
          <w:rFonts w:asciiTheme="minorHAnsi" w:eastAsiaTheme="minorEastAsia" w:hAnsiTheme="minorHAnsi" w:cstheme="minorBidi"/>
          <w:noProof/>
          <w:sz w:val="22"/>
          <w:szCs w:val="22"/>
        </w:rPr>
      </w:pPr>
      <w:hyperlink w:anchor="_Toc492474086" w:history="1">
        <w:r w:rsidR="00D333F1" w:rsidRPr="00D333F1">
          <w:rPr>
            <w:rStyle w:val="a8"/>
            <w:rFonts w:ascii="Times New Roman" w:hAnsi="Times New Roman"/>
            <w:bCs/>
            <w:noProof/>
          </w:rPr>
          <w:t>3. НАЗНАЧЕНИЕ НАУЧНО-ТЕХНИЧЕСКОГО ПРОДУКТА (ИЗДЕЛИЯ И Т.П.)</w:t>
        </w:r>
        <w:r w:rsidR="00D333F1" w:rsidRPr="00D333F1">
          <w:rPr>
            <w:noProof/>
            <w:webHidden/>
          </w:rPr>
          <w:tab/>
        </w:r>
        <w:r w:rsidRPr="00D333F1">
          <w:rPr>
            <w:noProof/>
            <w:webHidden/>
          </w:rPr>
          <w:fldChar w:fldCharType="begin"/>
        </w:r>
        <w:r w:rsidR="00D333F1" w:rsidRPr="00D333F1">
          <w:rPr>
            <w:noProof/>
            <w:webHidden/>
          </w:rPr>
          <w:instrText xml:space="preserve"> PAGEREF _Toc492474086 \h </w:instrText>
        </w:r>
        <w:r w:rsidRPr="00D333F1">
          <w:rPr>
            <w:noProof/>
            <w:webHidden/>
          </w:rPr>
        </w:r>
        <w:r w:rsidRPr="00D333F1">
          <w:rPr>
            <w:noProof/>
            <w:webHidden/>
          </w:rPr>
          <w:fldChar w:fldCharType="separate"/>
        </w:r>
        <w:r w:rsidR="00D333F1" w:rsidRPr="00D333F1">
          <w:rPr>
            <w:noProof/>
            <w:webHidden/>
          </w:rPr>
          <w:t>4</w:t>
        </w:r>
        <w:r w:rsidRPr="00D333F1">
          <w:rPr>
            <w:noProof/>
            <w:webHidden/>
          </w:rPr>
          <w:fldChar w:fldCharType="end"/>
        </w:r>
      </w:hyperlink>
    </w:p>
    <w:p w:rsidR="00D333F1" w:rsidRPr="00D333F1" w:rsidRDefault="00C14491">
      <w:pPr>
        <w:pStyle w:val="11"/>
        <w:rPr>
          <w:rFonts w:asciiTheme="minorHAnsi" w:eastAsiaTheme="minorEastAsia" w:hAnsiTheme="minorHAnsi" w:cstheme="minorBidi"/>
          <w:noProof/>
          <w:sz w:val="22"/>
          <w:szCs w:val="22"/>
        </w:rPr>
      </w:pPr>
      <w:hyperlink w:anchor="_Toc492474087" w:history="1">
        <w:r w:rsidR="00D333F1" w:rsidRPr="00D333F1">
          <w:rPr>
            <w:rStyle w:val="a8"/>
            <w:rFonts w:ascii="Times New Roman" w:hAnsi="Times New Roman"/>
            <w:bCs/>
            <w:noProof/>
          </w:rPr>
          <w:t>4. ТЕХНИЧЕСКИЕ ТРЕБОВАНИЯ К НАУЧНО-ТЕХНИЧЕСКОМУ ПРОДУКТУ (ИЗДЕЛИЮ И Т.П.)</w:t>
        </w:r>
        <w:r w:rsidR="00D333F1" w:rsidRPr="00D333F1">
          <w:rPr>
            <w:noProof/>
            <w:webHidden/>
          </w:rPr>
          <w:tab/>
        </w:r>
        <w:r w:rsidRPr="00D333F1">
          <w:rPr>
            <w:noProof/>
            <w:webHidden/>
          </w:rPr>
          <w:fldChar w:fldCharType="begin"/>
        </w:r>
        <w:r w:rsidR="00D333F1" w:rsidRPr="00D333F1">
          <w:rPr>
            <w:noProof/>
            <w:webHidden/>
          </w:rPr>
          <w:instrText xml:space="preserve"> PAGEREF _Toc492474087 \h </w:instrText>
        </w:r>
        <w:r w:rsidRPr="00D333F1">
          <w:rPr>
            <w:noProof/>
            <w:webHidden/>
          </w:rPr>
        </w:r>
        <w:r w:rsidRPr="00D333F1">
          <w:rPr>
            <w:noProof/>
            <w:webHidden/>
          </w:rPr>
          <w:fldChar w:fldCharType="separate"/>
        </w:r>
        <w:r w:rsidR="00D333F1" w:rsidRPr="00D333F1">
          <w:rPr>
            <w:noProof/>
            <w:webHidden/>
          </w:rPr>
          <w:t>5</w:t>
        </w:r>
        <w:r w:rsidRPr="00D333F1">
          <w:rPr>
            <w:noProof/>
            <w:webHidden/>
          </w:rPr>
          <w:fldChar w:fldCharType="end"/>
        </w:r>
      </w:hyperlink>
    </w:p>
    <w:p w:rsidR="00D333F1" w:rsidRPr="00D333F1" w:rsidRDefault="00C14491">
      <w:pPr>
        <w:pStyle w:val="24"/>
        <w:rPr>
          <w:rFonts w:asciiTheme="minorHAnsi" w:eastAsiaTheme="minorEastAsia" w:hAnsiTheme="minorHAnsi" w:cstheme="minorBidi"/>
          <w:noProof/>
          <w:sz w:val="22"/>
          <w:szCs w:val="22"/>
        </w:rPr>
      </w:pPr>
      <w:hyperlink w:anchor="_Toc492474088" w:history="1">
        <w:r w:rsidR="00D333F1" w:rsidRPr="00D333F1">
          <w:rPr>
            <w:rStyle w:val="a8"/>
            <w:rFonts w:ascii="Times New Roman" w:hAnsi="Times New Roman"/>
            <w:bCs/>
            <w:noProof/>
          </w:rPr>
          <w:t>4.1. Основные технические параметры, определяющие количественные, качественные и функциональные характеристики продукции</w:t>
        </w:r>
        <w:r w:rsidR="00D333F1" w:rsidRPr="00D333F1">
          <w:rPr>
            <w:noProof/>
            <w:webHidden/>
          </w:rPr>
          <w:tab/>
        </w:r>
        <w:r w:rsidRPr="00D333F1">
          <w:rPr>
            <w:noProof/>
            <w:webHidden/>
          </w:rPr>
          <w:fldChar w:fldCharType="begin"/>
        </w:r>
        <w:r w:rsidR="00D333F1" w:rsidRPr="00D333F1">
          <w:rPr>
            <w:noProof/>
            <w:webHidden/>
          </w:rPr>
          <w:instrText xml:space="preserve"> PAGEREF _Toc492474088 \h </w:instrText>
        </w:r>
        <w:r w:rsidRPr="00D333F1">
          <w:rPr>
            <w:noProof/>
            <w:webHidden/>
          </w:rPr>
        </w:r>
        <w:r w:rsidRPr="00D333F1">
          <w:rPr>
            <w:noProof/>
            <w:webHidden/>
          </w:rPr>
          <w:fldChar w:fldCharType="separate"/>
        </w:r>
        <w:r w:rsidR="00D333F1" w:rsidRPr="00D333F1">
          <w:rPr>
            <w:noProof/>
            <w:webHidden/>
          </w:rPr>
          <w:t>5</w:t>
        </w:r>
        <w:r w:rsidRPr="00D333F1">
          <w:rPr>
            <w:noProof/>
            <w:webHidden/>
          </w:rPr>
          <w:fldChar w:fldCharType="end"/>
        </w:r>
      </w:hyperlink>
    </w:p>
    <w:p w:rsidR="00D333F1" w:rsidRPr="00D333F1" w:rsidRDefault="00C14491">
      <w:pPr>
        <w:pStyle w:val="24"/>
        <w:rPr>
          <w:rFonts w:asciiTheme="minorHAnsi" w:eastAsiaTheme="minorEastAsia" w:hAnsiTheme="minorHAnsi" w:cstheme="minorBidi"/>
          <w:noProof/>
          <w:sz w:val="22"/>
          <w:szCs w:val="22"/>
        </w:rPr>
      </w:pPr>
      <w:hyperlink w:anchor="_Toc492474089" w:history="1">
        <w:r w:rsidR="00D333F1" w:rsidRPr="00D333F1">
          <w:rPr>
            <w:rStyle w:val="a8"/>
            <w:rFonts w:ascii="Times New Roman" w:hAnsi="Times New Roman"/>
            <w:bCs/>
            <w:noProof/>
          </w:rPr>
          <w:t>4.2. Измеряемые величины и расчет показателей качества электроэнергии</w:t>
        </w:r>
        <w:r w:rsidR="00D333F1" w:rsidRPr="00D333F1">
          <w:rPr>
            <w:noProof/>
            <w:webHidden/>
          </w:rPr>
          <w:tab/>
        </w:r>
        <w:r w:rsidRPr="00D333F1">
          <w:rPr>
            <w:noProof/>
            <w:webHidden/>
          </w:rPr>
          <w:fldChar w:fldCharType="begin"/>
        </w:r>
        <w:r w:rsidR="00D333F1" w:rsidRPr="00D333F1">
          <w:rPr>
            <w:noProof/>
            <w:webHidden/>
          </w:rPr>
          <w:instrText xml:space="preserve"> PAGEREF _Toc492474089 \h </w:instrText>
        </w:r>
        <w:r w:rsidRPr="00D333F1">
          <w:rPr>
            <w:noProof/>
            <w:webHidden/>
          </w:rPr>
        </w:r>
        <w:r w:rsidRPr="00D333F1">
          <w:rPr>
            <w:noProof/>
            <w:webHidden/>
          </w:rPr>
          <w:fldChar w:fldCharType="separate"/>
        </w:r>
        <w:r w:rsidR="00D333F1" w:rsidRPr="00D333F1">
          <w:rPr>
            <w:noProof/>
            <w:webHidden/>
          </w:rPr>
          <w:t>10</w:t>
        </w:r>
        <w:r w:rsidRPr="00D333F1">
          <w:rPr>
            <w:noProof/>
            <w:webHidden/>
          </w:rPr>
          <w:fldChar w:fldCharType="end"/>
        </w:r>
      </w:hyperlink>
    </w:p>
    <w:p w:rsidR="00D333F1" w:rsidRPr="00D333F1" w:rsidRDefault="00C14491">
      <w:pPr>
        <w:pStyle w:val="24"/>
        <w:rPr>
          <w:rFonts w:asciiTheme="minorHAnsi" w:eastAsiaTheme="minorEastAsia" w:hAnsiTheme="minorHAnsi" w:cstheme="minorBidi"/>
          <w:noProof/>
          <w:sz w:val="22"/>
          <w:szCs w:val="22"/>
        </w:rPr>
      </w:pPr>
      <w:hyperlink w:anchor="_Toc492474090" w:history="1">
        <w:r w:rsidR="00D333F1" w:rsidRPr="00D333F1">
          <w:rPr>
            <w:rStyle w:val="a8"/>
            <w:rFonts w:ascii="Times New Roman" w:hAnsi="Times New Roman"/>
            <w:bCs/>
            <w:noProof/>
          </w:rPr>
          <w:t>4.3 Требования по патентной защите</w:t>
        </w:r>
        <w:r w:rsidR="00D333F1" w:rsidRPr="00D333F1">
          <w:rPr>
            <w:noProof/>
            <w:webHidden/>
          </w:rPr>
          <w:tab/>
        </w:r>
        <w:r w:rsidRPr="00D333F1">
          <w:rPr>
            <w:noProof/>
            <w:webHidden/>
          </w:rPr>
          <w:fldChar w:fldCharType="begin"/>
        </w:r>
        <w:r w:rsidR="00D333F1" w:rsidRPr="00D333F1">
          <w:rPr>
            <w:noProof/>
            <w:webHidden/>
          </w:rPr>
          <w:instrText xml:space="preserve"> PAGEREF _Toc492474090 \h </w:instrText>
        </w:r>
        <w:r w:rsidRPr="00D333F1">
          <w:rPr>
            <w:noProof/>
            <w:webHidden/>
          </w:rPr>
        </w:r>
        <w:r w:rsidRPr="00D333F1">
          <w:rPr>
            <w:noProof/>
            <w:webHidden/>
          </w:rPr>
          <w:fldChar w:fldCharType="separate"/>
        </w:r>
        <w:r w:rsidR="00D333F1" w:rsidRPr="00D333F1">
          <w:rPr>
            <w:noProof/>
            <w:webHidden/>
          </w:rPr>
          <w:t>18</w:t>
        </w:r>
        <w:r w:rsidRPr="00D333F1">
          <w:rPr>
            <w:noProof/>
            <w:webHidden/>
          </w:rPr>
          <w:fldChar w:fldCharType="end"/>
        </w:r>
      </w:hyperlink>
    </w:p>
    <w:p w:rsidR="00D333F1" w:rsidRPr="00D333F1" w:rsidRDefault="00C14491">
      <w:pPr>
        <w:pStyle w:val="24"/>
        <w:rPr>
          <w:rFonts w:asciiTheme="minorHAnsi" w:eastAsiaTheme="minorEastAsia" w:hAnsiTheme="minorHAnsi" w:cstheme="minorBidi"/>
          <w:noProof/>
          <w:sz w:val="22"/>
          <w:szCs w:val="22"/>
        </w:rPr>
      </w:pPr>
      <w:hyperlink w:anchor="_Toc492474091" w:history="1">
        <w:r w:rsidR="00D333F1" w:rsidRPr="00D333F1">
          <w:rPr>
            <w:rStyle w:val="a8"/>
            <w:rFonts w:ascii="Times New Roman" w:hAnsi="Times New Roman"/>
            <w:bCs/>
            <w:noProof/>
          </w:rPr>
          <w:t>4.4 Требования к измерительным ТТ</w:t>
        </w:r>
        <w:r w:rsidR="00D333F1" w:rsidRPr="00D333F1">
          <w:rPr>
            <w:noProof/>
            <w:webHidden/>
          </w:rPr>
          <w:tab/>
        </w:r>
        <w:r w:rsidRPr="00D333F1">
          <w:rPr>
            <w:noProof/>
            <w:webHidden/>
          </w:rPr>
          <w:fldChar w:fldCharType="begin"/>
        </w:r>
        <w:r w:rsidR="00D333F1" w:rsidRPr="00D333F1">
          <w:rPr>
            <w:noProof/>
            <w:webHidden/>
          </w:rPr>
          <w:instrText xml:space="preserve"> PAGEREF _Toc492474091 \h </w:instrText>
        </w:r>
        <w:r w:rsidRPr="00D333F1">
          <w:rPr>
            <w:noProof/>
            <w:webHidden/>
          </w:rPr>
        </w:r>
        <w:r w:rsidRPr="00D333F1">
          <w:rPr>
            <w:noProof/>
            <w:webHidden/>
          </w:rPr>
          <w:fldChar w:fldCharType="separate"/>
        </w:r>
        <w:r w:rsidR="00D333F1" w:rsidRPr="00D333F1">
          <w:rPr>
            <w:noProof/>
            <w:webHidden/>
          </w:rPr>
          <w:t>19</w:t>
        </w:r>
        <w:r w:rsidRPr="00D333F1">
          <w:rPr>
            <w:noProof/>
            <w:webHidden/>
          </w:rPr>
          <w:fldChar w:fldCharType="end"/>
        </w:r>
      </w:hyperlink>
    </w:p>
    <w:p w:rsidR="00D333F1" w:rsidRPr="00D333F1" w:rsidRDefault="00C14491">
      <w:pPr>
        <w:pStyle w:val="11"/>
        <w:rPr>
          <w:rFonts w:asciiTheme="minorHAnsi" w:eastAsiaTheme="minorEastAsia" w:hAnsiTheme="minorHAnsi" w:cstheme="minorBidi"/>
          <w:noProof/>
          <w:sz w:val="22"/>
          <w:szCs w:val="22"/>
        </w:rPr>
      </w:pPr>
      <w:hyperlink w:anchor="_Toc492474092" w:history="1">
        <w:r w:rsidR="00D333F1" w:rsidRPr="00D333F1">
          <w:rPr>
            <w:rStyle w:val="a8"/>
            <w:rFonts w:ascii="Times New Roman" w:hAnsi="Times New Roman"/>
            <w:bCs/>
            <w:noProof/>
          </w:rPr>
          <w:t>5. Перечень основных категорий комплектующих и материалов (входящих в состав разрабатываемого продукта (изделия) или используемых в процессе его разработки и изготовления).</w:t>
        </w:r>
        <w:r w:rsidR="00D333F1" w:rsidRPr="00D333F1">
          <w:rPr>
            <w:noProof/>
            <w:webHidden/>
          </w:rPr>
          <w:tab/>
        </w:r>
        <w:r w:rsidRPr="00D333F1">
          <w:rPr>
            <w:noProof/>
            <w:webHidden/>
          </w:rPr>
          <w:fldChar w:fldCharType="begin"/>
        </w:r>
        <w:r w:rsidR="00D333F1" w:rsidRPr="00D333F1">
          <w:rPr>
            <w:noProof/>
            <w:webHidden/>
          </w:rPr>
          <w:instrText xml:space="preserve"> PAGEREF _Toc492474092 \h </w:instrText>
        </w:r>
        <w:r w:rsidRPr="00D333F1">
          <w:rPr>
            <w:noProof/>
            <w:webHidden/>
          </w:rPr>
        </w:r>
        <w:r w:rsidRPr="00D333F1">
          <w:rPr>
            <w:noProof/>
            <w:webHidden/>
          </w:rPr>
          <w:fldChar w:fldCharType="separate"/>
        </w:r>
        <w:r w:rsidR="00D333F1" w:rsidRPr="00D333F1">
          <w:rPr>
            <w:noProof/>
            <w:webHidden/>
          </w:rPr>
          <w:t>23</w:t>
        </w:r>
        <w:r w:rsidRPr="00D333F1">
          <w:rPr>
            <w:noProof/>
            <w:webHidden/>
          </w:rPr>
          <w:fldChar w:fldCharType="end"/>
        </w:r>
      </w:hyperlink>
    </w:p>
    <w:p w:rsidR="00D333F1" w:rsidRPr="00D333F1" w:rsidRDefault="00C14491">
      <w:pPr>
        <w:pStyle w:val="11"/>
        <w:rPr>
          <w:rFonts w:asciiTheme="minorHAnsi" w:eastAsiaTheme="minorEastAsia" w:hAnsiTheme="minorHAnsi" w:cstheme="minorBidi"/>
          <w:noProof/>
          <w:sz w:val="22"/>
          <w:szCs w:val="22"/>
        </w:rPr>
      </w:pPr>
      <w:hyperlink w:anchor="_Toc492474093" w:history="1">
        <w:r w:rsidR="00D333F1" w:rsidRPr="00D333F1">
          <w:rPr>
            <w:rStyle w:val="a8"/>
            <w:rFonts w:ascii="Times New Roman" w:hAnsi="Times New Roman"/>
            <w:bCs/>
            <w:noProof/>
          </w:rPr>
          <w:t>6. Отчетность по НИОКР (перечень технической документации, разрабатываемой в процессе выполнения НИОКР)</w:t>
        </w:r>
        <w:r w:rsidR="00D333F1" w:rsidRPr="00D333F1">
          <w:rPr>
            <w:noProof/>
            <w:webHidden/>
          </w:rPr>
          <w:tab/>
        </w:r>
        <w:r w:rsidRPr="00D333F1">
          <w:rPr>
            <w:noProof/>
            <w:webHidden/>
          </w:rPr>
          <w:fldChar w:fldCharType="begin"/>
        </w:r>
        <w:r w:rsidR="00D333F1" w:rsidRPr="00D333F1">
          <w:rPr>
            <w:noProof/>
            <w:webHidden/>
          </w:rPr>
          <w:instrText xml:space="preserve"> PAGEREF _Toc492474093 \h </w:instrText>
        </w:r>
        <w:r w:rsidRPr="00D333F1">
          <w:rPr>
            <w:noProof/>
            <w:webHidden/>
          </w:rPr>
        </w:r>
        <w:r w:rsidRPr="00D333F1">
          <w:rPr>
            <w:noProof/>
            <w:webHidden/>
          </w:rPr>
          <w:fldChar w:fldCharType="separate"/>
        </w:r>
        <w:r w:rsidR="00D333F1" w:rsidRPr="00D333F1">
          <w:rPr>
            <w:noProof/>
            <w:webHidden/>
          </w:rPr>
          <w:t>24</w:t>
        </w:r>
        <w:r w:rsidRPr="00D333F1">
          <w:rPr>
            <w:noProof/>
            <w:webHidden/>
          </w:rPr>
          <w:fldChar w:fldCharType="end"/>
        </w:r>
      </w:hyperlink>
    </w:p>
    <w:p w:rsidR="00D333F1" w:rsidRPr="00D333F1" w:rsidRDefault="00C14491">
      <w:pPr>
        <w:pStyle w:val="11"/>
        <w:rPr>
          <w:rFonts w:asciiTheme="minorHAnsi" w:eastAsiaTheme="minorEastAsia" w:hAnsiTheme="minorHAnsi" w:cstheme="minorBidi"/>
          <w:noProof/>
          <w:sz w:val="22"/>
          <w:szCs w:val="22"/>
        </w:rPr>
      </w:pPr>
      <w:hyperlink w:anchor="_Toc492474094" w:history="1">
        <w:r w:rsidR="00D333F1" w:rsidRPr="00D333F1">
          <w:rPr>
            <w:rStyle w:val="a8"/>
            <w:rFonts w:ascii="Times New Roman" w:hAnsi="Times New Roman"/>
            <w:bCs/>
            <w:noProof/>
          </w:rPr>
          <w:t>7. Сроки проведения НИОКР.</w:t>
        </w:r>
        <w:r w:rsidR="00D333F1" w:rsidRPr="00D333F1">
          <w:rPr>
            <w:noProof/>
            <w:webHidden/>
          </w:rPr>
          <w:tab/>
        </w:r>
        <w:r w:rsidRPr="00D333F1">
          <w:rPr>
            <w:noProof/>
            <w:webHidden/>
          </w:rPr>
          <w:fldChar w:fldCharType="begin"/>
        </w:r>
        <w:r w:rsidR="00D333F1" w:rsidRPr="00D333F1">
          <w:rPr>
            <w:noProof/>
            <w:webHidden/>
          </w:rPr>
          <w:instrText xml:space="preserve"> PAGEREF _Toc492474094 \h </w:instrText>
        </w:r>
        <w:r w:rsidRPr="00D333F1">
          <w:rPr>
            <w:noProof/>
            <w:webHidden/>
          </w:rPr>
        </w:r>
        <w:r w:rsidRPr="00D333F1">
          <w:rPr>
            <w:noProof/>
            <w:webHidden/>
          </w:rPr>
          <w:fldChar w:fldCharType="separate"/>
        </w:r>
        <w:r w:rsidR="00D333F1" w:rsidRPr="00D333F1">
          <w:rPr>
            <w:noProof/>
            <w:webHidden/>
          </w:rPr>
          <w:t>24</w:t>
        </w:r>
        <w:r w:rsidRPr="00D333F1">
          <w:rPr>
            <w:noProof/>
            <w:webHidden/>
          </w:rPr>
          <w:fldChar w:fldCharType="end"/>
        </w:r>
      </w:hyperlink>
    </w:p>
    <w:p w:rsidR="00382CF6" w:rsidRPr="00F93A83" w:rsidRDefault="00C14491" w:rsidP="009D3182">
      <w:pPr>
        <w:keepNext/>
        <w:keepLines/>
        <w:spacing w:before="120" w:after="60" w:line="360" w:lineRule="auto"/>
        <w:ind w:firstLine="709"/>
        <w:jc w:val="both"/>
        <w:outlineLvl w:val="0"/>
        <w:rPr>
          <w:rFonts w:ascii="Times New Roman" w:hAnsi="Times New Roman"/>
          <w:color w:val="000000"/>
          <w:sz w:val="28"/>
          <w:szCs w:val="24"/>
          <w:lang w:eastAsia="en-US"/>
        </w:rPr>
      </w:pPr>
      <w:r w:rsidRPr="00D333F1">
        <w:rPr>
          <w:color w:val="000000"/>
          <w:lang w:eastAsia="en-US"/>
        </w:rPr>
        <w:fldChar w:fldCharType="end"/>
      </w:r>
    </w:p>
    <w:p w:rsidR="00382CF6" w:rsidRPr="00F93A83" w:rsidRDefault="00382CF6" w:rsidP="009D3182">
      <w:pPr>
        <w:keepNext/>
        <w:keepLines/>
        <w:spacing w:before="120" w:after="60" w:line="360" w:lineRule="auto"/>
        <w:ind w:firstLine="709"/>
        <w:jc w:val="both"/>
        <w:outlineLvl w:val="0"/>
        <w:rPr>
          <w:rFonts w:ascii="Times New Roman" w:hAnsi="Times New Roman"/>
          <w:color w:val="000000"/>
          <w:sz w:val="28"/>
          <w:szCs w:val="24"/>
          <w:lang w:eastAsia="en-US"/>
        </w:rPr>
      </w:pPr>
    </w:p>
    <w:p w:rsidR="00382CF6" w:rsidRPr="00F93A83" w:rsidRDefault="00382CF6" w:rsidP="009D3182">
      <w:pPr>
        <w:keepNext/>
        <w:keepLines/>
        <w:spacing w:before="120" w:after="60" w:line="360" w:lineRule="auto"/>
        <w:ind w:firstLine="709"/>
        <w:jc w:val="both"/>
        <w:outlineLvl w:val="0"/>
        <w:rPr>
          <w:rFonts w:ascii="Times New Roman" w:hAnsi="Times New Roman"/>
          <w:b/>
          <w:bCs/>
          <w:color w:val="000000"/>
          <w:sz w:val="28"/>
          <w:szCs w:val="28"/>
        </w:rPr>
      </w:pPr>
      <w:r w:rsidRPr="00F93A83">
        <w:rPr>
          <w:rFonts w:ascii="Times New Roman" w:hAnsi="Times New Roman"/>
          <w:b/>
          <w:bCs/>
          <w:color w:val="000000"/>
          <w:sz w:val="28"/>
          <w:szCs w:val="28"/>
        </w:rPr>
        <w:br w:type="page"/>
      </w:r>
      <w:bookmarkStart w:id="2" w:name="_Toc492474084"/>
      <w:r w:rsidRPr="00F93A83">
        <w:rPr>
          <w:rFonts w:ascii="Times New Roman" w:hAnsi="Times New Roman"/>
          <w:b/>
          <w:bCs/>
          <w:color w:val="000000"/>
          <w:sz w:val="28"/>
          <w:szCs w:val="28"/>
        </w:rPr>
        <w:lastRenderedPageBreak/>
        <w:t>1.НАИМЕНОВАНИЕ НИОКР</w:t>
      </w:r>
      <w:bookmarkEnd w:id="2"/>
    </w:p>
    <w:p w:rsidR="00382CF6" w:rsidRPr="00F93A83" w:rsidRDefault="00382CF6" w:rsidP="009D3182">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Наименование НИОКР: «Разработка контроллеров </w:t>
      </w:r>
      <w:proofErr w:type="spellStart"/>
      <w:r w:rsidRPr="00F93A83">
        <w:rPr>
          <w:rFonts w:ascii="Times New Roman" w:hAnsi="Times New Roman"/>
          <w:sz w:val="28"/>
          <w:szCs w:val="28"/>
          <w:lang w:val="en-US" w:eastAsia="en-US"/>
        </w:rPr>
        <w:t>IoT</w:t>
      </w:r>
      <w:proofErr w:type="spellEnd"/>
      <w:r w:rsidRPr="00F93A83">
        <w:rPr>
          <w:rFonts w:ascii="Times New Roman" w:hAnsi="Times New Roman"/>
          <w:sz w:val="28"/>
          <w:szCs w:val="28"/>
          <w:lang w:eastAsia="en-US"/>
        </w:rPr>
        <w:t xml:space="preserve"> для глобальной универсальной комплексной системы эффективного управления энергоресурсами».</w:t>
      </w:r>
    </w:p>
    <w:p w:rsidR="00382CF6" w:rsidRPr="00F93A83" w:rsidRDefault="00382CF6" w:rsidP="00CF4635">
      <w:pPr>
        <w:keepNext/>
        <w:keepLines/>
        <w:spacing w:before="120" w:after="60" w:line="360" w:lineRule="auto"/>
        <w:ind w:firstLine="709"/>
        <w:jc w:val="both"/>
        <w:outlineLvl w:val="0"/>
        <w:rPr>
          <w:rFonts w:ascii="Times New Roman" w:hAnsi="Times New Roman"/>
          <w:b/>
          <w:bCs/>
          <w:color w:val="000000"/>
          <w:sz w:val="28"/>
          <w:szCs w:val="28"/>
        </w:rPr>
      </w:pPr>
      <w:bookmarkStart w:id="3" w:name="_Toc492474085"/>
      <w:r w:rsidRPr="00F93A83">
        <w:rPr>
          <w:rFonts w:ascii="Times New Roman" w:hAnsi="Times New Roman"/>
          <w:b/>
          <w:bCs/>
          <w:color w:val="000000"/>
          <w:sz w:val="28"/>
          <w:szCs w:val="28"/>
        </w:rPr>
        <w:t>2. ЦЕЛЬ ВЫПОЛНЕНИЯ НИОКР</w:t>
      </w:r>
      <w:bookmarkEnd w:id="3"/>
    </w:p>
    <w:p w:rsidR="00382CF6" w:rsidRPr="00F93A83" w:rsidRDefault="00382CF6" w:rsidP="002E6B9F">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Целью проекта является разработка аппаратного обеспечения контроллеров </w:t>
      </w:r>
      <w:proofErr w:type="spellStart"/>
      <w:r w:rsidRPr="00F93A83">
        <w:rPr>
          <w:rFonts w:ascii="Times New Roman" w:hAnsi="Times New Roman"/>
          <w:sz w:val="28"/>
          <w:szCs w:val="28"/>
          <w:lang w:val="en-US" w:eastAsia="en-US"/>
        </w:rPr>
        <w:t>IoT</w:t>
      </w:r>
      <w:proofErr w:type="spellEnd"/>
      <w:r w:rsidRPr="00F93A83">
        <w:rPr>
          <w:rFonts w:ascii="Times New Roman" w:hAnsi="Times New Roman"/>
          <w:sz w:val="28"/>
          <w:szCs w:val="28"/>
          <w:lang w:eastAsia="en-US"/>
        </w:rPr>
        <w:t xml:space="preserve"> системы эффективного управления энергоресурсами (</w:t>
      </w:r>
      <w:r w:rsidRPr="00F93A83">
        <w:rPr>
          <w:rFonts w:ascii="Times New Roman" w:hAnsi="Times New Roman"/>
          <w:i/>
          <w:sz w:val="28"/>
          <w:szCs w:val="28"/>
          <w:lang w:eastAsia="en-US"/>
        </w:rPr>
        <w:t>EMS</w:t>
      </w:r>
      <w:r w:rsidRPr="00F93A83">
        <w:rPr>
          <w:rFonts w:ascii="Times New Roman" w:hAnsi="Times New Roman"/>
          <w:sz w:val="28"/>
          <w:szCs w:val="28"/>
          <w:lang w:eastAsia="en-US"/>
        </w:rPr>
        <w:t>), реализующего интеграцию интерфейсов и протоколов передачи данных сети Интернет, измерения, обработки и хранение больших объемов данных, управления объектами по командам с сервера системы с помощью унифицированных интерфейсов.</w:t>
      </w:r>
    </w:p>
    <w:p w:rsidR="00382CF6" w:rsidRPr="00F93A83" w:rsidRDefault="00382CF6" w:rsidP="002E6B9F">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Задачи:</w:t>
      </w:r>
    </w:p>
    <w:p w:rsidR="00382CF6" w:rsidRPr="00F93A83" w:rsidRDefault="00382CF6" w:rsidP="00FB115E">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разработка структуры линейки контроллеров </w:t>
      </w:r>
      <w:proofErr w:type="spellStart"/>
      <w:r w:rsidRPr="00F93A83">
        <w:rPr>
          <w:rFonts w:ascii="Times New Roman" w:hAnsi="Times New Roman"/>
          <w:sz w:val="28"/>
          <w:szCs w:val="28"/>
          <w:lang w:val="en-US" w:eastAsia="en-US"/>
        </w:rPr>
        <w:t>IoT</w:t>
      </w:r>
      <w:proofErr w:type="spellEnd"/>
      <w:r w:rsidRPr="00F93A83">
        <w:rPr>
          <w:rFonts w:ascii="Times New Roman" w:hAnsi="Times New Roman"/>
          <w:sz w:val="28"/>
          <w:szCs w:val="28"/>
          <w:lang w:eastAsia="en-US"/>
        </w:rPr>
        <w:t xml:space="preserve"> с использованием современных интерфейсов и протоколов передачи информации; </w:t>
      </w:r>
    </w:p>
    <w:p w:rsidR="00382CF6" w:rsidRPr="00F93A83" w:rsidRDefault="00382CF6" w:rsidP="00FB115E">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обеспечение совместимости с </w:t>
      </w:r>
      <w:proofErr w:type="spellStart"/>
      <w:r w:rsidRPr="00F93A83">
        <w:rPr>
          <w:rFonts w:ascii="Times New Roman" w:hAnsi="Times New Roman"/>
          <w:sz w:val="28"/>
          <w:szCs w:val="28"/>
          <w:lang w:eastAsia="en-US"/>
        </w:rPr>
        <w:t>IoT</w:t>
      </w:r>
      <w:proofErr w:type="spellEnd"/>
      <w:r w:rsidRPr="00F93A83">
        <w:rPr>
          <w:rFonts w:ascii="Times New Roman" w:hAnsi="Times New Roman"/>
          <w:sz w:val="28"/>
          <w:szCs w:val="28"/>
          <w:lang w:eastAsia="en-US"/>
        </w:rPr>
        <w:t xml:space="preserve"> за счет использования стандартизированного протокола </w:t>
      </w:r>
      <w:r w:rsidRPr="00F93A83">
        <w:rPr>
          <w:rFonts w:ascii="Times New Roman" w:hAnsi="Times New Roman"/>
          <w:sz w:val="28"/>
          <w:szCs w:val="28"/>
          <w:lang w:val="en-US" w:eastAsia="en-US"/>
        </w:rPr>
        <w:t>MQTT</w:t>
      </w:r>
      <w:r w:rsidRPr="00F93A83">
        <w:rPr>
          <w:rFonts w:ascii="Times New Roman" w:hAnsi="Times New Roman"/>
          <w:sz w:val="28"/>
          <w:szCs w:val="28"/>
          <w:lang w:eastAsia="en-US"/>
        </w:rPr>
        <w:t>;</w:t>
      </w:r>
    </w:p>
    <w:p w:rsidR="00382CF6" w:rsidRPr="00F93A83" w:rsidRDefault="00382CF6" w:rsidP="002E6B9F">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разработка аппаратной платформы линейки контроллеров для построения систем сбора данных и управления нагрузками на базе </w:t>
      </w:r>
      <w:proofErr w:type="spellStart"/>
      <w:r w:rsidRPr="00F93A83">
        <w:rPr>
          <w:rFonts w:ascii="Times New Roman" w:hAnsi="Times New Roman"/>
          <w:sz w:val="28"/>
          <w:szCs w:val="28"/>
          <w:lang w:eastAsia="en-US"/>
        </w:rPr>
        <w:t>IoT</w:t>
      </w:r>
      <w:proofErr w:type="spellEnd"/>
      <w:r w:rsidRPr="00F93A83">
        <w:rPr>
          <w:rFonts w:ascii="Times New Roman" w:hAnsi="Times New Roman"/>
          <w:sz w:val="28"/>
          <w:szCs w:val="28"/>
          <w:lang w:eastAsia="en-US"/>
        </w:rPr>
        <w:t>;</w:t>
      </w:r>
    </w:p>
    <w:p w:rsidR="00382CF6" w:rsidRPr="00F93A83" w:rsidRDefault="00382CF6" w:rsidP="002E6B9F">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разработка и унификация протоколов и интерфейсов связи, включая поддержку </w:t>
      </w:r>
      <w:proofErr w:type="spellStart"/>
      <w:r w:rsidRPr="00F93A83">
        <w:rPr>
          <w:rFonts w:ascii="Times New Roman" w:hAnsi="Times New Roman"/>
          <w:sz w:val="28"/>
          <w:szCs w:val="28"/>
          <w:lang w:eastAsia="en-US"/>
        </w:rPr>
        <w:t>IoT</w:t>
      </w:r>
      <w:proofErr w:type="spellEnd"/>
      <w:r w:rsidRPr="00F93A83">
        <w:rPr>
          <w:rFonts w:ascii="Times New Roman" w:hAnsi="Times New Roman"/>
          <w:sz w:val="28"/>
          <w:szCs w:val="28"/>
          <w:lang w:eastAsia="en-US"/>
        </w:rPr>
        <w:t>;</w:t>
      </w:r>
    </w:p>
    <w:p w:rsidR="00382CF6" w:rsidRPr="00F93A83" w:rsidRDefault="00382CF6" w:rsidP="002E6B9F">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разработка мониторингового и управляющего интерфейса контроллеров с обеспечением временной синхронизации;</w:t>
      </w:r>
    </w:p>
    <w:p w:rsidR="00382CF6" w:rsidRPr="00F93A83" w:rsidRDefault="00382CF6" w:rsidP="002E6B9F">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унификация технологии сбора энергетических и технологических данных и управления на базе контроллера </w:t>
      </w:r>
      <w:proofErr w:type="spellStart"/>
      <w:r w:rsidRPr="00F93A83">
        <w:rPr>
          <w:rFonts w:ascii="Times New Roman" w:hAnsi="Times New Roman"/>
          <w:sz w:val="28"/>
          <w:szCs w:val="28"/>
          <w:lang w:eastAsia="en-US"/>
        </w:rPr>
        <w:t>IoT</w:t>
      </w:r>
      <w:proofErr w:type="spellEnd"/>
      <w:r w:rsidRPr="00F93A83">
        <w:rPr>
          <w:rFonts w:ascii="Times New Roman" w:hAnsi="Times New Roman"/>
          <w:sz w:val="28"/>
          <w:szCs w:val="28"/>
          <w:lang w:eastAsia="en-US"/>
        </w:rPr>
        <w:t>;</w:t>
      </w:r>
    </w:p>
    <w:p w:rsidR="00382CF6" w:rsidRPr="00F93A83" w:rsidRDefault="00382CF6" w:rsidP="00EF2F05">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создание серии опытных образцов контроллеров </w:t>
      </w:r>
      <w:proofErr w:type="spellStart"/>
      <w:r w:rsidRPr="00F93A83">
        <w:rPr>
          <w:rFonts w:ascii="Times New Roman" w:hAnsi="Times New Roman"/>
          <w:sz w:val="28"/>
          <w:szCs w:val="28"/>
          <w:lang w:eastAsia="en-US"/>
        </w:rPr>
        <w:t>IoT</w:t>
      </w:r>
      <w:proofErr w:type="spellEnd"/>
      <w:r w:rsidRPr="00F93A83">
        <w:rPr>
          <w:rFonts w:ascii="Times New Roman" w:hAnsi="Times New Roman"/>
          <w:sz w:val="28"/>
          <w:szCs w:val="28"/>
          <w:lang w:eastAsia="en-US"/>
        </w:rPr>
        <w:t>.</w:t>
      </w:r>
    </w:p>
    <w:p w:rsidR="00382CF6" w:rsidRPr="00F93A83" w:rsidRDefault="00382CF6" w:rsidP="002E6B9F">
      <w:pPr>
        <w:spacing w:after="0" w:line="360" w:lineRule="auto"/>
        <w:ind w:firstLine="720"/>
        <w:jc w:val="both"/>
        <w:rPr>
          <w:rFonts w:ascii="Times New Roman" w:hAnsi="Times New Roman"/>
          <w:sz w:val="28"/>
          <w:szCs w:val="28"/>
          <w:lang w:eastAsia="en-US"/>
        </w:rPr>
      </w:pPr>
    </w:p>
    <w:p w:rsidR="00382CF6" w:rsidRPr="00F93A83" w:rsidRDefault="00382CF6" w:rsidP="00CF4635">
      <w:pPr>
        <w:keepNext/>
        <w:keepLines/>
        <w:spacing w:before="120" w:after="60" w:line="360" w:lineRule="auto"/>
        <w:ind w:firstLine="709"/>
        <w:jc w:val="both"/>
        <w:outlineLvl w:val="0"/>
        <w:rPr>
          <w:rFonts w:ascii="Times New Roman" w:hAnsi="Times New Roman"/>
          <w:b/>
          <w:bCs/>
          <w:color w:val="000000"/>
          <w:sz w:val="28"/>
          <w:szCs w:val="28"/>
        </w:rPr>
      </w:pPr>
      <w:bookmarkStart w:id="4" w:name="_Toc492474086"/>
      <w:r w:rsidRPr="00F93A83">
        <w:rPr>
          <w:rFonts w:ascii="Times New Roman" w:hAnsi="Times New Roman"/>
          <w:b/>
          <w:bCs/>
          <w:color w:val="000000"/>
          <w:sz w:val="28"/>
          <w:szCs w:val="28"/>
        </w:rPr>
        <w:lastRenderedPageBreak/>
        <w:t>3. НАЗНАЧЕНИЕ НАУЧНО-ТЕХНИЧЕСКОГО ПРОДУКТА (ИЗДЕЛИЯ И Т.П.)</w:t>
      </w:r>
      <w:bookmarkEnd w:id="4"/>
    </w:p>
    <w:p w:rsidR="00382CF6" w:rsidRPr="00F93A83" w:rsidRDefault="00382CF6" w:rsidP="007E4045">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Разрабатываемые контроллеры </w:t>
      </w:r>
      <w:proofErr w:type="spellStart"/>
      <w:r w:rsidRPr="00F93A83">
        <w:rPr>
          <w:rFonts w:ascii="Times New Roman" w:hAnsi="Times New Roman"/>
          <w:sz w:val="28"/>
          <w:szCs w:val="28"/>
          <w:lang w:val="en-US" w:eastAsia="en-US"/>
        </w:rPr>
        <w:t>IoT</w:t>
      </w:r>
      <w:proofErr w:type="spellEnd"/>
      <w:r w:rsidRPr="00F93A83">
        <w:rPr>
          <w:rFonts w:ascii="Times New Roman" w:hAnsi="Times New Roman"/>
          <w:sz w:val="28"/>
          <w:szCs w:val="28"/>
          <w:lang w:eastAsia="en-US"/>
        </w:rPr>
        <w:t xml:space="preserve"> предназначены для мониторинга и управления сложным энергетическим объектом на базе облачного сервиса открытой архитектуры.</w:t>
      </w:r>
    </w:p>
    <w:p w:rsidR="00382CF6" w:rsidRPr="00F93A83" w:rsidRDefault="00382CF6" w:rsidP="007E4045">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Создаваемый продукт предназначен для использования на современных и перспективных </w:t>
      </w:r>
      <w:proofErr w:type="spellStart"/>
      <w:r w:rsidRPr="00F93A83">
        <w:rPr>
          <w:rFonts w:ascii="Times New Roman" w:hAnsi="Times New Roman"/>
          <w:sz w:val="28"/>
          <w:szCs w:val="28"/>
          <w:lang w:val="en-US" w:eastAsia="en-US"/>
        </w:rPr>
        <w:t>IoT</w:t>
      </w:r>
      <w:proofErr w:type="spellEnd"/>
      <w:r w:rsidRPr="00F93A83">
        <w:rPr>
          <w:rFonts w:ascii="Times New Roman" w:hAnsi="Times New Roman"/>
          <w:sz w:val="28"/>
          <w:szCs w:val="28"/>
          <w:lang w:eastAsia="en-US"/>
        </w:rPr>
        <w:t xml:space="preserve">-платформах за счет использования стандартизированного протокола </w:t>
      </w:r>
      <w:r w:rsidRPr="00F93A83">
        <w:rPr>
          <w:rFonts w:ascii="Times New Roman" w:hAnsi="Times New Roman"/>
          <w:sz w:val="28"/>
          <w:szCs w:val="28"/>
          <w:lang w:val="en-US" w:eastAsia="en-US"/>
        </w:rPr>
        <w:t>MQTT</w:t>
      </w:r>
      <w:r w:rsidRPr="00F93A83">
        <w:rPr>
          <w:rFonts w:ascii="Times New Roman" w:hAnsi="Times New Roman"/>
          <w:sz w:val="28"/>
          <w:szCs w:val="28"/>
          <w:lang w:eastAsia="en-US"/>
        </w:rPr>
        <w:t xml:space="preserve">. </w:t>
      </w:r>
    </w:p>
    <w:p w:rsidR="00382CF6" w:rsidRPr="00F93A83" w:rsidRDefault="00382CF6" w:rsidP="00B96BE1">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Задачи контроллеров:</w:t>
      </w:r>
    </w:p>
    <w:p w:rsidR="00382CF6" w:rsidRPr="00F93A83" w:rsidRDefault="00382CF6" w:rsidP="00B96BE1">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xml:space="preserve">- измерение, </w:t>
      </w:r>
      <w:r w:rsidRPr="00F93A83">
        <w:rPr>
          <w:rFonts w:ascii="Times New Roman" w:hAnsi="Times New Roman"/>
          <w:color w:val="000000"/>
          <w:sz w:val="28"/>
          <w:szCs w:val="28"/>
          <w:lang w:eastAsia="en-US"/>
        </w:rPr>
        <w:t xml:space="preserve">преобразование, сбор и обработка информации с датчиков, измерительных преобразователей, сведений об энергопотреблении, состоянии управляющего оборудования и средств автоматики, состояния контактов реле и др. </w:t>
      </w:r>
      <w:r w:rsidRPr="00F93A83">
        <w:rPr>
          <w:rFonts w:ascii="Times New Roman" w:hAnsi="Times New Roman"/>
          <w:sz w:val="28"/>
          <w:szCs w:val="28"/>
          <w:lang w:eastAsia="en-US"/>
        </w:rPr>
        <w:t>расхода энергоресурсов;</w:t>
      </w:r>
    </w:p>
    <w:p w:rsidR="00382CF6" w:rsidRPr="00F93A83" w:rsidRDefault="00382CF6" w:rsidP="00B96BE1">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контроль энергопотребления (оборудования) исследуемого объекта или энергетической сети;</w:t>
      </w:r>
    </w:p>
    <w:p w:rsidR="00382CF6" w:rsidRPr="00F93A83" w:rsidRDefault="00382CF6" w:rsidP="00B96BE1">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контроль энергопотребления в зависимости от условий окружающей среды или других внешних факторов;</w:t>
      </w:r>
    </w:p>
    <w:p w:rsidR="00382CF6" w:rsidRPr="00F93A83" w:rsidRDefault="00382CF6" w:rsidP="00FB115E">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контроль изменения качества энергообеспечения и энергопотребления;</w:t>
      </w:r>
    </w:p>
    <w:p w:rsidR="00382CF6" w:rsidRPr="00F93A83" w:rsidRDefault="00382CF6" w:rsidP="00FB115E">
      <w:pPr>
        <w:spacing w:after="0" w:line="360" w:lineRule="auto"/>
        <w:ind w:firstLine="720"/>
        <w:jc w:val="both"/>
        <w:rPr>
          <w:rFonts w:ascii="Times New Roman" w:hAnsi="Times New Roman"/>
          <w:sz w:val="28"/>
          <w:szCs w:val="28"/>
          <w:lang w:eastAsia="en-US"/>
        </w:rPr>
      </w:pPr>
      <w:r w:rsidRPr="00F93A83">
        <w:rPr>
          <w:rFonts w:ascii="Times New Roman" w:hAnsi="Times New Roman"/>
          <w:sz w:val="28"/>
          <w:szCs w:val="28"/>
          <w:lang w:eastAsia="en-US"/>
        </w:rPr>
        <w:t>- управление объектами с реализацией сценариев, формируемых в режиме «облачной» логики.</w:t>
      </w:r>
    </w:p>
    <w:p w:rsidR="00382CF6" w:rsidRPr="00F93A83" w:rsidRDefault="00382CF6" w:rsidP="00BE39F5">
      <w:pPr>
        <w:keepNext/>
        <w:keepLines/>
        <w:spacing w:before="120" w:after="60" w:line="360" w:lineRule="auto"/>
        <w:ind w:firstLine="709"/>
        <w:jc w:val="both"/>
        <w:outlineLvl w:val="0"/>
        <w:rPr>
          <w:rFonts w:ascii="Times New Roman" w:hAnsi="Times New Roman"/>
          <w:color w:val="000000"/>
          <w:sz w:val="28"/>
          <w:szCs w:val="24"/>
          <w:lang w:eastAsia="en-US"/>
        </w:rPr>
      </w:pPr>
    </w:p>
    <w:bookmarkEnd w:id="1"/>
    <w:p w:rsidR="00382CF6" w:rsidRPr="00F93A83" w:rsidRDefault="00382CF6" w:rsidP="0019241E">
      <w:pPr>
        <w:keepNext/>
        <w:keepLines/>
        <w:spacing w:before="120" w:after="60" w:line="360" w:lineRule="auto"/>
        <w:ind w:firstLine="709"/>
        <w:jc w:val="both"/>
        <w:outlineLvl w:val="0"/>
        <w:rPr>
          <w:rFonts w:ascii="Times New Roman" w:hAnsi="Times New Roman"/>
          <w:b/>
          <w:bCs/>
          <w:color w:val="000000"/>
          <w:sz w:val="28"/>
          <w:szCs w:val="28"/>
        </w:rPr>
      </w:pPr>
      <w:r w:rsidRPr="00F93A83">
        <w:rPr>
          <w:rFonts w:ascii="Times New Roman" w:hAnsi="Times New Roman"/>
          <w:b/>
          <w:bCs/>
          <w:color w:val="000000"/>
          <w:sz w:val="28"/>
          <w:szCs w:val="28"/>
        </w:rPr>
        <w:br w:type="page"/>
      </w:r>
      <w:bookmarkStart w:id="5" w:name="_Toc492474087"/>
      <w:r w:rsidRPr="00F93A83">
        <w:rPr>
          <w:rFonts w:ascii="Times New Roman" w:hAnsi="Times New Roman"/>
          <w:b/>
          <w:bCs/>
          <w:color w:val="000000"/>
          <w:sz w:val="28"/>
          <w:szCs w:val="28"/>
        </w:rPr>
        <w:lastRenderedPageBreak/>
        <w:t>4. ТЕХНИЧЕСКИЕ ТРЕБОВАНИЯ К НАУЧНО-ТЕХНИЧЕСКОМУ ПРОДУКТУ (ИЗДЕЛИЮ И Т.П.)</w:t>
      </w:r>
      <w:bookmarkEnd w:id="5"/>
    </w:p>
    <w:p w:rsidR="00382CF6" w:rsidRPr="00F93A83" w:rsidRDefault="00382CF6" w:rsidP="0019241E">
      <w:pPr>
        <w:keepNext/>
        <w:keepLines/>
        <w:spacing w:before="60" w:after="60" w:line="360" w:lineRule="auto"/>
        <w:ind w:firstLine="567"/>
        <w:jc w:val="both"/>
        <w:outlineLvl w:val="1"/>
        <w:rPr>
          <w:rFonts w:ascii="Times New Roman" w:hAnsi="Times New Roman"/>
          <w:b/>
          <w:bCs/>
          <w:color w:val="000000"/>
          <w:sz w:val="28"/>
          <w:szCs w:val="26"/>
        </w:rPr>
      </w:pPr>
      <w:bookmarkStart w:id="6" w:name="_Toc492474088"/>
      <w:r w:rsidRPr="00F93A83">
        <w:rPr>
          <w:rFonts w:ascii="Times New Roman" w:hAnsi="Times New Roman"/>
          <w:b/>
          <w:bCs/>
          <w:color w:val="000000"/>
          <w:sz w:val="28"/>
          <w:szCs w:val="26"/>
        </w:rPr>
        <w:t>4.1. Основные технические параметры, определяющие количественные, качественные и функциональные характеристики продукции</w:t>
      </w:r>
      <w:bookmarkEnd w:id="6"/>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bCs/>
          <w:color w:val="000000"/>
          <w:sz w:val="28"/>
          <w:szCs w:val="28"/>
        </w:rPr>
        <w:t xml:space="preserve">Аппаратная платформа контроллеров </w:t>
      </w:r>
      <w:proofErr w:type="spellStart"/>
      <w:r w:rsidRPr="00F93A83">
        <w:rPr>
          <w:rFonts w:ascii="Times New Roman" w:hAnsi="Times New Roman"/>
          <w:bCs/>
          <w:color w:val="000000"/>
          <w:sz w:val="28"/>
          <w:szCs w:val="28"/>
        </w:rPr>
        <w:t>IoT</w:t>
      </w:r>
      <w:proofErr w:type="spellEnd"/>
      <w:r w:rsidRPr="00F93A83">
        <w:rPr>
          <w:rFonts w:ascii="Times New Roman" w:hAnsi="Times New Roman"/>
          <w:color w:val="000000"/>
          <w:sz w:val="28"/>
          <w:szCs w:val="28"/>
        </w:rPr>
        <w:t xml:space="preserve"> для управления электрическими нагрузками различных мощностей должна обладать следующими характеристиками:</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1. количество силовых выходов для управления нагрузками для однофазных сетей: 1, 4, 8, 16</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2. количество </w:t>
      </w:r>
      <w:r w:rsidR="007B04E6" w:rsidRPr="00F93A83">
        <w:rPr>
          <w:rFonts w:ascii="Times New Roman" w:hAnsi="Times New Roman"/>
          <w:color w:val="000000"/>
          <w:sz w:val="28"/>
          <w:szCs w:val="28"/>
          <w:lang w:eastAsia="en-US"/>
        </w:rPr>
        <w:t xml:space="preserve">каналов </w:t>
      </w:r>
      <w:r w:rsidRPr="00F93A83">
        <w:rPr>
          <w:rFonts w:ascii="Times New Roman" w:hAnsi="Times New Roman"/>
          <w:color w:val="000000"/>
          <w:sz w:val="28"/>
          <w:szCs w:val="28"/>
          <w:lang w:eastAsia="en-US"/>
        </w:rPr>
        <w:t>для управления нагрузками для трехфазных сетей: 1, 2</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3. тип коммутирующих устройств цепей нагрузки на выводах контроллера – твердотельные оптоэлектронное реле;</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4. мощность силовых выходов от 0,5 до 2 кВт;</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5. напряжение питания контроллеров от 80 до 280</w:t>
      </w:r>
      <w:proofErr w:type="gramStart"/>
      <w:r w:rsidRPr="00F93A83">
        <w:rPr>
          <w:rFonts w:ascii="Times New Roman" w:hAnsi="Times New Roman"/>
          <w:color w:val="000000"/>
          <w:sz w:val="28"/>
          <w:szCs w:val="28"/>
          <w:lang w:eastAsia="en-US"/>
        </w:rPr>
        <w:t xml:space="preserve"> В</w:t>
      </w:r>
      <w:proofErr w:type="gramEnd"/>
      <w:r w:rsidRPr="00F93A83">
        <w:rPr>
          <w:rFonts w:ascii="Times New Roman" w:hAnsi="Times New Roman"/>
          <w:color w:val="000000"/>
          <w:sz w:val="28"/>
          <w:szCs w:val="28"/>
          <w:lang w:eastAsia="en-US"/>
        </w:rPr>
        <w:t xml:space="preserve"> от внешней линии; иметь в составе встроенный блок питания;</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6. напряжение управляемых выходов от 110 до 380</w:t>
      </w:r>
      <w:proofErr w:type="gramStart"/>
      <w:r w:rsidRPr="00F93A83">
        <w:rPr>
          <w:rFonts w:ascii="Times New Roman" w:hAnsi="Times New Roman"/>
          <w:color w:val="000000"/>
          <w:sz w:val="28"/>
          <w:szCs w:val="28"/>
          <w:lang w:eastAsia="en-US"/>
        </w:rPr>
        <w:t xml:space="preserve"> В</w:t>
      </w:r>
      <w:proofErr w:type="gramEnd"/>
      <w:r w:rsidRPr="00F93A83">
        <w:rPr>
          <w:rFonts w:ascii="Times New Roman" w:hAnsi="Times New Roman"/>
          <w:color w:val="000000"/>
          <w:sz w:val="28"/>
          <w:szCs w:val="28"/>
          <w:lang w:eastAsia="en-US"/>
        </w:rPr>
        <w:t>;</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7. количество фаз 1 или 3;</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7.1 для однофазных устройств реализовать измерение тока с помощью шунтирующего сопротивления, </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7.2 для трехфазных устройств предусмотреть установку трансформаторов тока в схему полной звезды (установка в фазах А, В, С), класс точности – 0,5</w:t>
      </w:r>
      <w:r w:rsidRPr="00F93A83">
        <w:rPr>
          <w:rFonts w:ascii="Times New Roman" w:hAnsi="Times New Roman"/>
          <w:color w:val="000000"/>
          <w:sz w:val="28"/>
          <w:szCs w:val="28"/>
          <w:lang w:val="en-US" w:eastAsia="en-US"/>
        </w:rPr>
        <w:t>S</w:t>
      </w:r>
      <w:r w:rsidRPr="00F93A83">
        <w:rPr>
          <w:rFonts w:ascii="Times New Roman" w:hAnsi="Times New Roman"/>
          <w:color w:val="000000"/>
          <w:sz w:val="28"/>
          <w:szCs w:val="28"/>
          <w:lang w:eastAsia="en-US"/>
        </w:rPr>
        <w:t xml:space="preserve"> для измерений.</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8. периодичность опроса сигналов (</w:t>
      </w:r>
      <w:r w:rsidR="00632461" w:rsidRPr="00F93A83">
        <w:rPr>
          <w:rFonts w:ascii="Times New Roman" w:hAnsi="Times New Roman"/>
          <w:color w:val="000000"/>
          <w:sz w:val="28"/>
          <w:szCs w:val="28"/>
          <w:lang w:eastAsia="en-US"/>
        </w:rPr>
        <w:t>см. табл.2</w:t>
      </w:r>
      <w:r w:rsidRPr="00F93A83">
        <w:rPr>
          <w:rFonts w:ascii="Times New Roman" w:hAnsi="Times New Roman"/>
          <w:color w:val="000000"/>
          <w:sz w:val="28"/>
          <w:szCs w:val="28"/>
          <w:lang w:eastAsia="en-US"/>
        </w:rPr>
        <w:t>) 0,2 мс;</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9. точность фиксации времени событий - 1 мс;</w:t>
      </w:r>
    </w:p>
    <w:p w:rsidR="00382CF6" w:rsidRPr="00E35E5F"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lastRenderedPageBreak/>
        <w:t xml:space="preserve">10. календарная и инструментальная синхронизация внутренних часов от внешнего источника с точностью </w:t>
      </w:r>
      <w:r w:rsidRPr="00E35E5F">
        <w:rPr>
          <w:rFonts w:ascii="Times New Roman" w:hAnsi="Times New Roman"/>
          <w:color w:val="000000"/>
          <w:sz w:val="28"/>
          <w:szCs w:val="28"/>
          <w:lang w:eastAsia="en-US"/>
        </w:rPr>
        <w:t xml:space="preserve">1 </w:t>
      </w:r>
      <w:r w:rsidRPr="00F93A83">
        <w:rPr>
          <w:rFonts w:ascii="Times New Roman" w:hAnsi="Times New Roman"/>
          <w:color w:val="000000"/>
          <w:sz w:val="28"/>
          <w:szCs w:val="28"/>
          <w:lang w:eastAsia="en-US"/>
        </w:rPr>
        <w:t>мс</w:t>
      </w:r>
      <w:r w:rsidRPr="00E35E5F">
        <w:rPr>
          <w:rFonts w:ascii="Times New Roman" w:hAnsi="Times New Roman"/>
          <w:color w:val="000000"/>
          <w:sz w:val="28"/>
          <w:szCs w:val="28"/>
          <w:lang w:eastAsia="en-US"/>
        </w:rPr>
        <w:t xml:space="preserve">. </w:t>
      </w:r>
      <w:r w:rsidRPr="00F93A83">
        <w:rPr>
          <w:rFonts w:ascii="Times New Roman" w:hAnsi="Times New Roman"/>
          <w:color w:val="000000"/>
          <w:sz w:val="28"/>
          <w:szCs w:val="28"/>
          <w:lang w:eastAsia="en-US"/>
        </w:rPr>
        <w:t>Протоколы</w:t>
      </w:r>
      <w:proofErr w:type="spellStart"/>
      <w:r w:rsidRPr="00F93A83">
        <w:rPr>
          <w:rFonts w:ascii="Times New Roman" w:hAnsi="Times New Roman"/>
          <w:color w:val="000000"/>
          <w:sz w:val="28"/>
          <w:szCs w:val="28"/>
          <w:lang w:val="en-US" w:eastAsia="en-US"/>
        </w:rPr>
        <w:t>NTPv</w:t>
      </w:r>
      <w:proofErr w:type="spellEnd"/>
      <w:r w:rsidRPr="00E35E5F">
        <w:rPr>
          <w:rFonts w:ascii="Times New Roman" w:hAnsi="Times New Roman"/>
          <w:color w:val="000000"/>
          <w:sz w:val="28"/>
          <w:szCs w:val="28"/>
          <w:lang w:eastAsia="en-US"/>
        </w:rPr>
        <w:t>4/(</w:t>
      </w:r>
      <w:proofErr w:type="spellStart"/>
      <w:r w:rsidRPr="00F93A83">
        <w:rPr>
          <w:rFonts w:ascii="Times New Roman" w:hAnsi="Times New Roman"/>
          <w:color w:val="000000"/>
          <w:sz w:val="28"/>
          <w:szCs w:val="28"/>
          <w:lang w:val="en-US" w:eastAsia="en-US"/>
        </w:rPr>
        <w:t>SNTPv</w:t>
      </w:r>
      <w:proofErr w:type="spellEnd"/>
      <w:r w:rsidRPr="00E35E5F">
        <w:rPr>
          <w:rFonts w:ascii="Times New Roman" w:hAnsi="Times New Roman"/>
          <w:color w:val="000000"/>
          <w:sz w:val="28"/>
          <w:szCs w:val="28"/>
          <w:lang w:eastAsia="en-US"/>
        </w:rPr>
        <w:t xml:space="preserve">4), </w:t>
      </w:r>
      <w:r w:rsidRPr="00F93A83">
        <w:rPr>
          <w:rFonts w:ascii="Times New Roman" w:hAnsi="Times New Roman"/>
          <w:color w:val="000000"/>
          <w:sz w:val="28"/>
          <w:szCs w:val="28"/>
          <w:lang w:val="en-US" w:eastAsia="en-US"/>
        </w:rPr>
        <w:t>IEEE</w:t>
      </w:r>
      <w:r w:rsidRPr="00E35E5F">
        <w:rPr>
          <w:rFonts w:ascii="Times New Roman" w:hAnsi="Times New Roman"/>
          <w:color w:val="000000"/>
          <w:sz w:val="28"/>
          <w:szCs w:val="28"/>
          <w:lang w:eastAsia="en-US"/>
        </w:rPr>
        <w:t xml:space="preserve"> 1588</w:t>
      </w:r>
      <w:r w:rsidRPr="00F93A83">
        <w:rPr>
          <w:rFonts w:ascii="Times New Roman" w:hAnsi="Times New Roman"/>
          <w:color w:val="000000"/>
          <w:sz w:val="28"/>
          <w:szCs w:val="28"/>
          <w:lang w:val="en-US" w:eastAsia="en-US"/>
        </w:rPr>
        <w:t>v</w:t>
      </w:r>
      <w:r w:rsidRPr="00E35E5F">
        <w:rPr>
          <w:rFonts w:ascii="Times New Roman" w:hAnsi="Times New Roman"/>
          <w:color w:val="000000"/>
          <w:sz w:val="28"/>
          <w:szCs w:val="28"/>
          <w:lang w:eastAsia="en-US"/>
        </w:rPr>
        <w:t xml:space="preserve">2 </w:t>
      </w:r>
      <w:proofErr w:type="spellStart"/>
      <w:r w:rsidRPr="00F93A83">
        <w:rPr>
          <w:rFonts w:ascii="Times New Roman" w:hAnsi="Times New Roman"/>
          <w:color w:val="000000"/>
          <w:sz w:val="28"/>
          <w:szCs w:val="28"/>
          <w:lang w:val="en-US" w:eastAsia="en-US"/>
        </w:rPr>
        <w:t>PrecisionTimeProtocol</w:t>
      </w:r>
      <w:proofErr w:type="spellEnd"/>
      <w:r w:rsidRPr="00E35E5F">
        <w:rPr>
          <w:rFonts w:ascii="Times New Roman" w:hAnsi="Times New Roman"/>
          <w:color w:val="000000"/>
          <w:sz w:val="28"/>
          <w:szCs w:val="28"/>
          <w:lang w:eastAsia="en-US"/>
        </w:rPr>
        <w:t xml:space="preserve"> (</w:t>
      </w:r>
      <w:r w:rsidRPr="00F93A83">
        <w:rPr>
          <w:rFonts w:ascii="Times New Roman" w:hAnsi="Times New Roman"/>
          <w:color w:val="000000"/>
          <w:sz w:val="28"/>
          <w:szCs w:val="28"/>
          <w:lang w:val="en-US" w:eastAsia="en-US"/>
        </w:rPr>
        <w:t>PTP</w:t>
      </w:r>
      <w:r w:rsidRPr="00E35E5F">
        <w:rPr>
          <w:rFonts w:ascii="Times New Roman" w:hAnsi="Times New Roman"/>
          <w:color w:val="000000"/>
          <w:sz w:val="28"/>
          <w:szCs w:val="28"/>
          <w:lang w:eastAsia="en-US"/>
        </w:rPr>
        <w:t>);</w:t>
      </w:r>
    </w:p>
    <w:p w:rsidR="00382CF6" w:rsidRPr="009E4A60" w:rsidRDefault="00382CF6" w:rsidP="003E2C3D">
      <w:pPr>
        <w:spacing w:after="0" w:line="360" w:lineRule="auto"/>
        <w:ind w:firstLine="567"/>
        <w:jc w:val="both"/>
        <w:rPr>
          <w:rFonts w:ascii="Times New Roman" w:hAnsi="Times New Roman"/>
          <w:color w:val="000000"/>
          <w:sz w:val="28"/>
          <w:szCs w:val="28"/>
          <w:lang w:eastAsia="en-US"/>
        </w:rPr>
      </w:pPr>
      <w:r w:rsidRPr="009E4A60">
        <w:rPr>
          <w:rFonts w:ascii="Times New Roman" w:hAnsi="Times New Roman"/>
          <w:color w:val="000000"/>
          <w:sz w:val="28"/>
          <w:szCs w:val="28"/>
          <w:lang w:eastAsia="en-US"/>
        </w:rPr>
        <w:t xml:space="preserve">11. </w:t>
      </w:r>
      <w:proofErr w:type="spellStart"/>
      <w:r w:rsidRPr="00F93A83">
        <w:rPr>
          <w:rFonts w:ascii="Times New Roman" w:hAnsi="Times New Roman"/>
          <w:color w:val="000000"/>
          <w:sz w:val="28"/>
          <w:szCs w:val="28"/>
          <w:lang w:eastAsia="en-US"/>
        </w:rPr>
        <w:t>времязаписиархива</w:t>
      </w:r>
      <w:proofErr w:type="spellEnd"/>
      <w:r w:rsidRPr="009E4A60">
        <w:rPr>
          <w:rFonts w:ascii="Times New Roman" w:hAnsi="Times New Roman"/>
          <w:color w:val="000000"/>
          <w:sz w:val="28"/>
          <w:szCs w:val="28"/>
          <w:lang w:eastAsia="en-US"/>
        </w:rPr>
        <w:t xml:space="preserve"> – </w:t>
      </w:r>
      <w:proofErr w:type="spellStart"/>
      <w:r w:rsidRPr="00F93A83">
        <w:rPr>
          <w:rFonts w:ascii="Times New Roman" w:hAnsi="Times New Roman"/>
          <w:color w:val="000000"/>
          <w:sz w:val="28"/>
          <w:szCs w:val="28"/>
          <w:lang w:eastAsia="en-US"/>
        </w:rPr>
        <w:t>неменее</w:t>
      </w:r>
      <w:proofErr w:type="spellEnd"/>
      <w:r w:rsidRPr="009E4A60">
        <w:rPr>
          <w:rFonts w:ascii="Times New Roman" w:hAnsi="Times New Roman"/>
          <w:color w:val="000000"/>
          <w:sz w:val="28"/>
          <w:szCs w:val="28"/>
          <w:lang w:eastAsia="en-US"/>
        </w:rPr>
        <w:t xml:space="preserve"> 120 </w:t>
      </w:r>
      <w:r w:rsidRPr="00F93A83">
        <w:rPr>
          <w:rFonts w:ascii="Times New Roman" w:hAnsi="Times New Roman"/>
          <w:color w:val="000000"/>
          <w:sz w:val="28"/>
          <w:szCs w:val="28"/>
          <w:lang w:eastAsia="en-US"/>
        </w:rPr>
        <w:t>суток</w:t>
      </w:r>
      <w:r w:rsidRPr="009E4A60">
        <w:rPr>
          <w:rFonts w:ascii="Times New Roman" w:hAnsi="Times New Roman"/>
          <w:color w:val="000000"/>
          <w:sz w:val="28"/>
          <w:szCs w:val="28"/>
          <w:lang w:eastAsia="en-US"/>
        </w:rPr>
        <w:t>;</w:t>
      </w:r>
    </w:p>
    <w:p w:rsidR="00382CF6" w:rsidRPr="00F93A83" w:rsidRDefault="00382CF6" w:rsidP="009C6405">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12. период расчета параметров (см. табл. </w:t>
      </w:r>
      <w:r w:rsidR="00DE5499" w:rsidRPr="00F93A83">
        <w:rPr>
          <w:rFonts w:ascii="Times New Roman" w:hAnsi="Times New Roman"/>
          <w:color w:val="000000"/>
          <w:sz w:val="28"/>
          <w:szCs w:val="28"/>
          <w:lang w:eastAsia="en-US"/>
        </w:rPr>
        <w:t>3</w:t>
      </w:r>
      <w:r w:rsidRPr="00F93A83">
        <w:rPr>
          <w:rFonts w:ascii="Times New Roman" w:hAnsi="Times New Roman"/>
          <w:color w:val="000000"/>
          <w:sz w:val="28"/>
          <w:szCs w:val="28"/>
          <w:lang w:eastAsia="en-US"/>
        </w:rPr>
        <w:t>) - 1 сек;</w:t>
      </w:r>
    </w:p>
    <w:p w:rsidR="00382CF6" w:rsidRPr="00F93A83" w:rsidRDefault="00382CF6" w:rsidP="009C6405">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13. предусмотреть возможность усреднения и записи в архив усредненного значения параметра с периодом усреднения/записи, устанавливаемым пользователем в диапазоне от 1 до 100000 сек.</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14. регистрировать отклонения параметров от заданных нормативных и фиксировать их, как аварийные. Глубина архива аварийных событий – не менее 2000; типы аварий определяются по превышению параметров, указанных в табл.4.</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15. обеспечение обмена информацией с другими контроллерами. Предусматривается (опционально) наличие возможности обеспечивать обмен информацией с устройствам АСУ ТП среднего уровня по протоколу ГОСТ </w:t>
      </w:r>
      <w:proofErr w:type="gramStart"/>
      <w:r w:rsidRPr="00F93A83">
        <w:rPr>
          <w:rFonts w:ascii="Times New Roman" w:hAnsi="Times New Roman"/>
          <w:color w:val="000000"/>
          <w:sz w:val="28"/>
          <w:szCs w:val="28"/>
          <w:lang w:eastAsia="en-US"/>
        </w:rPr>
        <w:t>Р</w:t>
      </w:r>
      <w:proofErr w:type="gramEnd"/>
      <w:r w:rsidRPr="00F93A83">
        <w:rPr>
          <w:rFonts w:ascii="Times New Roman" w:hAnsi="Times New Roman"/>
          <w:color w:val="000000"/>
          <w:sz w:val="28"/>
          <w:szCs w:val="28"/>
          <w:lang w:eastAsia="en-US"/>
        </w:rPr>
        <w:t xml:space="preserve"> МЭК 60870-5-104;</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16. промышленное исполнение </w:t>
      </w:r>
      <w:r w:rsidRPr="00F93A83">
        <w:rPr>
          <w:rFonts w:ascii="Times New Roman" w:hAnsi="Times New Roman"/>
          <w:color w:val="000000"/>
          <w:sz w:val="28"/>
          <w:szCs w:val="28"/>
        </w:rPr>
        <w:t xml:space="preserve">на </w:t>
      </w:r>
      <w:r w:rsidRPr="00F93A83">
        <w:rPr>
          <w:rFonts w:ascii="Times New Roman" w:hAnsi="Times New Roman"/>
          <w:i/>
          <w:color w:val="000000"/>
          <w:sz w:val="28"/>
          <w:szCs w:val="28"/>
        </w:rPr>
        <w:t>DIN</w:t>
      </w:r>
      <w:r w:rsidRPr="00F93A83">
        <w:rPr>
          <w:rFonts w:ascii="Times New Roman" w:hAnsi="Times New Roman"/>
          <w:color w:val="000000"/>
          <w:sz w:val="28"/>
          <w:szCs w:val="28"/>
        </w:rPr>
        <w:t xml:space="preserve"> рейку; моноблок. </w:t>
      </w:r>
      <w:r w:rsidRPr="00F93A83">
        <w:rPr>
          <w:rFonts w:ascii="Times New Roman" w:hAnsi="Times New Roman"/>
          <w:color w:val="000000"/>
          <w:sz w:val="28"/>
          <w:szCs w:val="28"/>
          <w:lang w:eastAsia="en-US"/>
        </w:rPr>
        <w:t>Корпус – защитный, прочный;</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17. модули цифрового обмена </w:t>
      </w:r>
      <w:proofErr w:type="spellStart"/>
      <w:r w:rsidRPr="00F93A83">
        <w:rPr>
          <w:rFonts w:ascii="Times New Roman" w:hAnsi="Times New Roman"/>
          <w:color w:val="000000"/>
          <w:sz w:val="28"/>
          <w:szCs w:val="28"/>
          <w:lang w:eastAsia="en-US"/>
        </w:rPr>
        <w:t>Ethernet</w:t>
      </w:r>
      <w:proofErr w:type="spellEnd"/>
      <w:r w:rsidRPr="00F93A83">
        <w:rPr>
          <w:rFonts w:ascii="Times New Roman" w:hAnsi="Times New Roman"/>
          <w:color w:val="000000"/>
          <w:sz w:val="28"/>
          <w:szCs w:val="28"/>
          <w:lang w:eastAsia="en-US"/>
        </w:rPr>
        <w:t xml:space="preserve"> по требованиям ГОСТ 60917-1 в соответствии с требованиями стандарта ISO </w:t>
      </w:r>
      <w:proofErr w:type="spellStart"/>
      <w:r w:rsidRPr="00F93A83">
        <w:rPr>
          <w:rFonts w:ascii="Times New Roman" w:hAnsi="Times New Roman"/>
          <w:color w:val="000000"/>
          <w:sz w:val="28"/>
          <w:szCs w:val="28"/>
          <w:lang w:eastAsia="en-US"/>
        </w:rPr>
        <w:t>Ethernet</w:t>
      </w:r>
      <w:proofErr w:type="spellEnd"/>
      <w:r w:rsidRPr="00F93A83">
        <w:rPr>
          <w:rFonts w:ascii="Times New Roman" w:hAnsi="Times New Roman"/>
          <w:color w:val="000000"/>
          <w:sz w:val="28"/>
          <w:szCs w:val="28"/>
          <w:lang w:eastAsia="en-US"/>
        </w:rPr>
        <w:t xml:space="preserve"> IEEE 802.3 с поддержкой технологии резервирования PRP; обеспечить опционально поддержку интерфейсов связи IR, 3G, 4G, RS-485</w:t>
      </w:r>
      <w:r w:rsidR="00410F60" w:rsidRPr="00F93A83">
        <w:rPr>
          <w:rFonts w:ascii="Times New Roman" w:hAnsi="Times New Roman"/>
          <w:color w:val="000000"/>
          <w:sz w:val="28"/>
          <w:szCs w:val="28"/>
          <w:lang w:eastAsia="en-US"/>
        </w:rPr>
        <w:t xml:space="preserve"> (для подключения к промышленным сетям)</w:t>
      </w:r>
      <w:r w:rsidRPr="00F93A83">
        <w:rPr>
          <w:rFonts w:ascii="Times New Roman" w:hAnsi="Times New Roman"/>
          <w:color w:val="000000"/>
          <w:sz w:val="28"/>
          <w:szCs w:val="28"/>
          <w:lang w:eastAsia="en-US"/>
        </w:rPr>
        <w:t>, RS-232, USB;</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18. возможность установки модуля </w:t>
      </w:r>
      <w:proofErr w:type="spellStart"/>
      <w:r w:rsidRPr="00F93A83">
        <w:rPr>
          <w:rFonts w:ascii="Times New Roman" w:hAnsi="Times New Roman"/>
          <w:color w:val="000000"/>
          <w:sz w:val="28"/>
          <w:szCs w:val="28"/>
          <w:lang w:eastAsia="en-US"/>
        </w:rPr>
        <w:t>Wi-Fi</w:t>
      </w:r>
      <w:proofErr w:type="spellEnd"/>
      <w:r w:rsidRPr="00F93A83">
        <w:rPr>
          <w:rFonts w:ascii="Times New Roman" w:hAnsi="Times New Roman"/>
          <w:color w:val="000000"/>
          <w:sz w:val="28"/>
          <w:szCs w:val="28"/>
          <w:lang w:eastAsia="en-US"/>
        </w:rPr>
        <w:t xml:space="preserve"> (на плату);</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19. объем ПЗУ не менее 2 Гб; тип – карта памяти </w:t>
      </w:r>
      <w:proofErr w:type="spellStart"/>
      <w:r w:rsidRPr="00F93A83">
        <w:rPr>
          <w:rFonts w:ascii="Times New Roman" w:hAnsi="Times New Roman"/>
          <w:color w:val="000000"/>
          <w:sz w:val="28"/>
          <w:szCs w:val="28"/>
          <w:lang w:val="en-US" w:eastAsia="en-US"/>
        </w:rPr>
        <w:t>MicroSD</w:t>
      </w:r>
      <w:proofErr w:type="spellEnd"/>
      <w:r w:rsidRPr="00F93A83">
        <w:rPr>
          <w:rFonts w:ascii="Times New Roman" w:hAnsi="Times New Roman"/>
          <w:color w:val="000000"/>
          <w:sz w:val="28"/>
          <w:szCs w:val="28"/>
          <w:lang w:eastAsia="en-US"/>
        </w:rPr>
        <w:t>;</w:t>
      </w:r>
    </w:p>
    <w:p w:rsidR="00382CF6" w:rsidRPr="00F93A83" w:rsidRDefault="00382CF6" w:rsidP="00C64AD9">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20. ресурс работы контроллера – не менее 10 лет;</w:t>
      </w:r>
    </w:p>
    <w:p w:rsidR="00382CF6" w:rsidRPr="00F93A83" w:rsidRDefault="00382CF6" w:rsidP="00C64AD9">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21. средняя наработка на отказ – не менее 100 000 часов;</w:t>
      </w:r>
    </w:p>
    <w:p w:rsidR="00382CF6" w:rsidRPr="00F93A83" w:rsidRDefault="00382CF6" w:rsidP="00C64AD9">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22. режим работы системы 24/7</w:t>
      </w:r>
    </w:p>
    <w:p w:rsidR="00382CF6" w:rsidRPr="00F93A83" w:rsidRDefault="00382CF6" w:rsidP="003E2C3D">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lastRenderedPageBreak/>
        <w:t>23. соответствие требованиям по ЭМС, указанным в «Методических указаниях по обеспечению электромагнитной совместимости на объектах электросетевого хозяйства»; Каждое устройство испытывают на устойчивость к электромагнитным воздействиям. В технической документации на устройство производитель должен указывать уровень помехоустойчивости устройства, степень жесткости испытаний, а также уровень эмиссии электромагнитных воздействий.</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p>
    <w:p w:rsidR="00382CF6" w:rsidRPr="00F93A83" w:rsidRDefault="00382CF6" w:rsidP="00AC058F">
      <w:pPr>
        <w:spacing w:after="0" w:line="360" w:lineRule="auto"/>
        <w:ind w:firstLine="567"/>
        <w:jc w:val="both"/>
        <w:rPr>
          <w:rFonts w:ascii="Times New Roman" w:hAnsi="Times New Roman"/>
          <w:b/>
          <w:bCs/>
          <w:color w:val="000000"/>
          <w:sz w:val="28"/>
          <w:szCs w:val="28"/>
          <w:lang w:eastAsia="en-US"/>
        </w:rPr>
      </w:pPr>
      <w:r w:rsidRPr="00F93A83">
        <w:rPr>
          <w:rFonts w:ascii="Times New Roman" w:hAnsi="Times New Roman"/>
          <w:b/>
          <w:bCs/>
          <w:color w:val="000000"/>
          <w:sz w:val="28"/>
          <w:szCs w:val="28"/>
          <w:lang w:eastAsia="en-US"/>
        </w:rPr>
        <w:t>В результате работы должны быть разработаны:</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1. конструкторская документация;</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2. прототипы аппаратной платформы высокой степени производственной готовности линейки контроллеров для построения систем сбора данных и управления нагрузками на базе </w:t>
      </w:r>
      <w:proofErr w:type="spellStart"/>
      <w:r w:rsidRPr="00F93A83">
        <w:rPr>
          <w:rFonts w:ascii="Times New Roman" w:hAnsi="Times New Roman"/>
          <w:color w:val="000000"/>
          <w:sz w:val="28"/>
          <w:szCs w:val="28"/>
          <w:lang w:eastAsia="en-US"/>
        </w:rPr>
        <w:t>IoT</w:t>
      </w:r>
      <w:proofErr w:type="spellEnd"/>
      <w:r w:rsidRPr="00F93A83">
        <w:rPr>
          <w:rFonts w:ascii="Times New Roman" w:hAnsi="Times New Roman"/>
          <w:color w:val="000000"/>
          <w:sz w:val="28"/>
          <w:szCs w:val="28"/>
          <w:lang w:eastAsia="en-US"/>
        </w:rPr>
        <w:t xml:space="preserve">; </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3. аппаратная платформа линейки контроллеров для построения систем сбора данных и управления нагрузками на базе </w:t>
      </w:r>
      <w:proofErr w:type="spellStart"/>
      <w:r w:rsidRPr="00F93A83">
        <w:rPr>
          <w:rFonts w:ascii="Times New Roman" w:hAnsi="Times New Roman"/>
          <w:color w:val="000000"/>
          <w:sz w:val="28"/>
          <w:szCs w:val="28"/>
          <w:lang w:eastAsia="en-US"/>
        </w:rPr>
        <w:t>IoT</w:t>
      </w:r>
      <w:proofErr w:type="spellEnd"/>
      <w:r w:rsidRPr="00F93A83">
        <w:rPr>
          <w:rFonts w:ascii="Times New Roman" w:hAnsi="Times New Roman"/>
          <w:color w:val="000000"/>
          <w:sz w:val="28"/>
          <w:szCs w:val="28"/>
          <w:lang w:eastAsia="en-US"/>
        </w:rPr>
        <w:t>, включая счетчик</w:t>
      </w:r>
      <w:r w:rsidR="000A6E29">
        <w:rPr>
          <w:rFonts w:ascii="Times New Roman" w:hAnsi="Times New Roman"/>
          <w:color w:val="000000"/>
          <w:sz w:val="28"/>
          <w:szCs w:val="28"/>
          <w:lang w:eastAsia="en-US"/>
        </w:rPr>
        <w:t>и</w:t>
      </w:r>
      <w:r w:rsidRPr="00F93A83">
        <w:rPr>
          <w:rFonts w:ascii="Times New Roman" w:hAnsi="Times New Roman"/>
          <w:color w:val="000000"/>
          <w:sz w:val="28"/>
          <w:szCs w:val="28"/>
          <w:lang w:eastAsia="en-US"/>
        </w:rPr>
        <w:t xml:space="preserve"> с функцией управления нагрузками, </w:t>
      </w:r>
      <w:proofErr w:type="spellStart"/>
      <w:r w:rsidRPr="00F93A83">
        <w:rPr>
          <w:rFonts w:ascii="Times New Roman" w:hAnsi="Times New Roman"/>
          <w:color w:val="000000"/>
          <w:sz w:val="28"/>
          <w:szCs w:val="28"/>
          <w:lang w:eastAsia="en-US"/>
        </w:rPr>
        <w:t>диммер</w:t>
      </w:r>
      <w:r w:rsidR="000A6E29">
        <w:rPr>
          <w:rFonts w:ascii="Times New Roman" w:hAnsi="Times New Roman"/>
          <w:color w:val="000000"/>
          <w:sz w:val="28"/>
          <w:szCs w:val="28"/>
          <w:lang w:eastAsia="en-US"/>
        </w:rPr>
        <w:t>ы</w:t>
      </w:r>
      <w:proofErr w:type="spellEnd"/>
      <w:r w:rsidRPr="00F93A83">
        <w:rPr>
          <w:rFonts w:ascii="Times New Roman" w:hAnsi="Times New Roman"/>
          <w:color w:val="000000"/>
          <w:sz w:val="28"/>
          <w:szCs w:val="28"/>
          <w:lang w:eastAsia="en-US"/>
        </w:rPr>
        <w:t>, релейны</w:t>
      </w:r>
      <w:r w:rsidR="000A6E29">
        <w:rPr>
          <w:rFonts w:ascii="Times New Roman" w:hAnsi="Times New Roman"/>
          <w:color w:val="000000"/>
          <w:sz w:val="28"/>
          <w:szCs w:val="28"/>
          <w:lang w:eastAsia="en-US"/>
        </w:rPr>
        <w:t>е</w:t>
      </w:r>
      <w:r w:rsidRPr="00F93A83">
        <w:rPr>
          <w:rFonts w:ascii="Times New Roman" w:hAnsi="Times New Roman"/>
          <w:color w:val="000000"/>
          <w:sz w:val="28"/>
          <w:szCs w:val="28"/>
          <w:lang w:eastAsia="en-US"/>
        </w:rPr>
        <w:t xml:space="preserve"> модул</w:t>
      </w:r>
      <w:r w:rsidR="000A6E29">
        <w:rPr>
          <w:rFonts w:ascii="Times New Roman" w:hAnsi="Times New Roman"/>
          <w:color w:val="000000"/>
          <w:sz w:val="28"/>
          <w:szCs w:val="28"/>
          <w:lang w:eastAsia="en-US"/>
        </w:rPr>
        <w:t>и</w:t>
      </w:r>
      <w:r w:rsidRPr="00F93A83">
        <w:rPr>
          <w:rFonts w:ascii="Times New Roman" w:hAnsi="Times New Roman"/>
          <w:color w:val="000000"/>
          <w:sz w:val="28"/>
          <w:szCs w:val="28"/>
          <w:lang w:eastAsia="en-US"/>
        </w:rPr>
        <w:t>, модул</w:t>
      </w:r>
      <w:r w:rsidR="000A6E29">
        <w:rPr>
          <w:rFonts w:ascii="Times New Roman" w:hAnsi="Times New Roman"/>
          <w:color w:val="000000"/>
          <w:sz w:val="28"/>
          <w:szCs w:val="28"/>
          <w:lang w:eastAsia="en-US"/>
        </w:rPr>
        <w:t>и</w:t>
      </w:r>
      <w:r w:rsidRPr="00F93A83">
        <w:rPr>
          <w:rFonts w:ascii="Times New Roman" w:hAnsi="Times New Roman"/>
          <w:color w:val="000000"/>
          <w:sz w:val="28"/>
          <w:szCs w:val="28"/>
          <w:lang w:eastAsia="en-US"/>
        </w:rPr>
        <w:t xml:space="preserve"> ввода/вывода сигналов.</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p>
    <w:p w:rsidR="00382CF6" w:rsidRPr="00F93A83" w:rsidRDefault="00382CF6" w:rsidP="003E2C3D">
      <w:pPr>
        <w:spacing w:after="0" w:line="360" w:lineRule="auto"/>
        <w:ind w:firstLine="567"/>
        <w:jc w:val="both"/>
        <w:rPr>
          <w:rFonts w:ascii="Times New Roman" w:hAnsi="Times New Roman"/>
          <w:b/>
          <w:bCs/>
          <w:color w:val="000000"/>
          <w:sz w:val="28"/>
          <w:szCs w:val="28"/>
          <w:lang w:eastAsia="en-US"/>
        </w:rPr>
      </w:pPr>
      <w:r w:rsidRPr="00F93A83">
        <w:rPr>
          <w:rFonts w:ascii="Times New Roman" w:hAnsi="Times New Roman"/>
          <w:b/>
          <w:bCs/>
          <w:color w:val="000000"/>
          <w:sz w:val="28"/>
          <w:szCs w:val="28"/>
          <w:lang w:eastAsia="en-US"/>
        </w:rPr>
        <w:t>Предусмотреть:</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модульность конструкции с возможностью замены неисправного сменного элемента;</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взаимозаменяемость сменных однотипных составных частей;</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должен применяться блочный каркас - конструктивный блок для размещения печатных плат с установленными компонентами и вставных блоков. Вставной блок - блок, вставляемый в блочный каркас и поддерживаемый направляющими. Данные блоки могут быть различных типов, начиная от печатной платы с установленными компонентами до рамы или частичного блочного каркаса с разъемом;</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lastRenderedPageBreak/>
        <w:t>- охлаждение контроллера должно осуществляться за счет естественной конвекции;</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удобство технического обслуживания, эксплуатации и ремонтопригодность;</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обеспечение доступа ко всем элементам, узлам и блокам, требующим регулирования или замены в процессе эксплуатации;</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наличие световой индикации включения электропитания;</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наличие сигнальных дискретных выходов, не менее 2: отсутствие питания, аварийное состояние устройства.</w:t>
      </w:r>
    </w:p>
    <w:p w:rsidR="00382CF6" w:rsidRPr="00F93A83" w:rsidRDefault="00382CF6" w:rsidP="003E2C3D">
      <w:pPr>
        <w:spacing w:after="0" w:line="360" w:lineRule="auto"/>
        <w:ind w:firstLine="567"/>
        <w:jc w:val="both"/>
        <w:rPr>
          <w:rFonts w:ascii="Times New Roman" w:hAnsi="Times New Roman"/>
          <w:color w:val="000000"/>
          <w:sz w:val="28"/>
          <w:szCs w:val="28"/>
          <w:lang w:eastAsia="en-US"/>
        </w:rPr>
      </w:pPr>
    </w:p>
    <w:p w:rsidR="00382CF6" w:rsidRPr="00F93A83" w:rsidRDefault="00382CF6" w:rsidP="00AC058F">
      <w:pPr>
        <w:spacing w:after="0" w:line="360" w:lineRule="auto"/>
        <w:ind w:firstLine="567"/>
        <w:jc w:val="both"/>
        <w:rPr>
          <w:rFonts w:ascii="Times New Roman" w:hAnsi="Times New Roman"/>
          <w:b/>
          <w:color w:val="000000"/>
          <w:sz w:val="28"/>
          <w:szCs w:val="28"/>
          <w:u w:val="single"/>
          <w:lang w:eastAsia="en-US"/>
        </w:rPr>
      </w:pPr>
      <w:r w:rsidRPr="00F93A83">
        <w:rPr>
          <w:rFonts w:ascii="Times New Roman" w:hAnsi="Times New Roman"/>
          <w:b/>
          <w:color w:val="000000"/>
          <w:sz w:val="28"/>
          <w:szCs w:val="28"/>
          <w:u w:val="single"/>
          <w:lang w:eastAsia="en-US"/>
        </w:rPr>
        <w:t xml:space="preserve">Состав интерфейсов линейки контроллеров </w:t>
      </w:r>
      <w:proofErr w:type="spellStart"/>
      <w:r w:rsidRPr="00F93A83">
        <w:rPr>
          <w:rFonts w:ascii="Times New Roman" w:hAnsi="Times New Roman"/>
          <w:b/>
          <w:color w:val="000000"/>
          <w:sz w:val="28"/>
          <w:szCs w:val="28"/>
          <w:u w:val="single"/>
          <w:lang w:eastAsia="en-US"/>
        </w:rPr>
        <w:t>IoT</w:t>
      </w:r>
      <w:proofErr w:type="spellEnd"/>
      <w:r w:rsidRPr="00F93A83">
        <w:rPr>
          <w:rFonts w:ascii="Times New Roman" w:hAnsi="Times New Roman"/>
          <w:b/>
          <w:color w:val="000000"/>
          <w:sz w:val="28"/>
          <w:szCs w:val="28"/>
          <w:u w:val="single"/>
          <w:lang w:eastAsia="en-US"/>
        </w:rPr>
        <w:t>:</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 интерфейс </w:t>
      </w:r>
      <w:proofErr w:type="spellStart"/>
      <w:r w:rsidRPr="00F93A83">
        <w:rPr>
          <w:rFonts w:ascii="Times New Roman" w:hAnsi="Times New Roman"/>
          <w:color w:val="000000"/>
          <w:sz w:val="28"/>
          <w:szCs w:val="28"/>
          <w:lang w:eastAsia="en-US"/>
        </w:rPr>
        <w:t>Ethernet</w:t>
      </w:r>
      <w:proofErr w:type="spellEnd"/>
      <w:r w:rsidRPr="00F93A83">
        <w:rPr>
          <w:rFonts w:ascii="Times New Roman" w:hAnsi="Times New Roman"/>
          <w:color w:val="000000"/>
          <w:sz w:val="28"/>
          <w:szCs w:val="28"/>
          <w:lang w:eastAsia="en-US"/>
        </w:rPr>
        <w:t xml:space="preserve"> для автоматической связи с сервером </w:t>
      </w:r>
      <w:proofErr w:type="spellStart"/>
      <w:r w:rsidRPr="00F93A83">
        <w:rPr>
          <w:rFonts w:ascii="Times New Roman" w:hAnsi="Times New Roman"/>
          <w:color w:val="000000"/>
          <w:sz w:val="28"/>
          <w:szCs w:val="28"/>
          <w:lang w:eastAsia="en-US"/>
        </w:rPr>
        <w:t>IoT</w:t>
      </w:r>
      <w:proofErr w:type="spellEnd"/>
      <w:r w:rsidRPr="00F93A83">
        <w:rPr>
          <w:rFonts w:ascii="Times New Roman" w:hAnsi="Times New Roman"/>
          <w:color w:val="000000"/>
          <w:sz w:val="28"/>
          <w:szCs w:val="28"/>
          <w:lang w:eastAsia="en-US"/>
        </w:rPr>
        <w:t>;</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 интерфейс </w:t>
      </w:r>
      <w:proofErr w:type="spellStart"/>
      <w:r w:rsidRPr="00F93A83">
        <w:rPr>
          <w:rFonts w:ascii="Times New Roman" w:hAnsi="Times New Roman"/>
          <w:color w:val="000000"/>
          <w:sz w:val="28"/>
          <w:szCs w:val="28"/>
          <w:lang w:eastAsia="en-US"/>
        </w:rPr>
        <w:t>Wi-Fi</w:t>
      </w:r>
      <w:proofErr w:type="spellEnd"/>
      <w:r w:rsidRPr="00F93A83">
        <w:rPr>
          <w:rFonts w:ascii="Times New Roman" w:hAnsi="Times New Roman"/>
          <w:color w:val="000000"/>
          <w:sz w:val="28"/>
          <w:szCs w:val="28"/>
          <w:lang w:eastAsia="en-US"/>
        </w:rPr>
        <w:t xml:space="preserve"> для автоматической связи с сервером </w:t>
      </w:r>
      <w:proofErr w:type="spellStart"/>
      <w:r w:rsidRPr="00F93A83">
        <w:rPr>
          <w:rFonts w:ascii="Times New Roman" w:hAnsi="Times New Roman"/>
          <w:color w:val="000000"/>
          <w:sz w:val="28"/>
          <w:szCs w:val="28"/>
          <w:lang w:eastAsia="en-US"/>
        </w:rPr>
        <w:t>IoT</w:t>
      </w:r>
      <w:proofErr w:type="spellEnd"/>
      <w:r w:rsidRPr="00F93A83">
        <w:rPr>
          <w:rFonts w:ascii="Times New Roman" w:hAnsi="Times New Roman"/>
          <w:color w:val="000000"/>
          <w:sz w:val="28"/>
          <w:szCs w:val="28"/>
          <w:lang w:eastAsia="en-US"/>
        </w:rPr>
        <w:t xml:space="preserve"> (</w:t>
      </w:r>
      <w:proofErr w:type="spellStart"/>
      <w:r w:rsidR="000A6E29">
        <w:rPr>
          <w:rFonts w:ascii="Times New Roman" w:hAnsi="Times New Roman"/>
          <w:color w:val="000000"/>
          <w:sz w:val="28"/>
          <w:szCs w:val="28"/>
          <w:lang w:eastAsia="en-US"/>
        </w:rPr>
        <w:t>распаиваетсяили</w:t>
      </w:r>
      <w:proofErr w:type="spellEnd"/>
      <w:r w:rsidR="000A6E29">
        <w:rPr>
          <w:rFonts w:ascii="Times New Roman" w:hAnsi="Times New Roman"/>
          <w:color w:val="000000"/>
          <w:sz w:val="28"/>
          <w:szCs w:val="28"/>
          <w:lang w:eastAsia="en-US"/>
        </w:rPr>
        <w:t xml:space="preserve"> устанавливается </w:t>
      </w:r>
      <w:r w:rsidRPr="00F93A83">
        <w:rPr>
          <w:rFonts w:ascii="Times New Roman" w:hAnsi="Times New Roman"/>
          <w:color w:val="000000"/>
          <w:sz w:val="28"/>
          <w:szCs w:val="28"/>
          <w:lang w:eastAsia="en-US"/>
        </w:rPr>
        <w:t>на плату</w:t>
      </w:r>
      <w:r w:rsidR="000A6E29">
        <w:rPr>
          <w:rFonts w:ascii="Times New Roman" w:hAnsi="Times New Roman"/>
          <w:color w:val="000000"/>
          <w:sz w:val="28"/>
          <w:szCs w:val="28"/>
          <w:lang w:eastAsia="en-US"/>
        </w:rPr>
        <w:t xml:space="preserve"> в случае необходимости</w:t>
      </w:r>
      <w:r w:rsidRPr="00F93A83">
        <w:rPr>
          <w:rFonts w:ascii="Times New Roman" w:hAnsi="Times New Roman"/>
          <w:color w:val="000000"/>
          <w:sz w:val="28"/>
          <w:szCs w:val="28"/>
          <w:lang w:eastAsia="en-US"/>
        </w:rPr>
        <w:t>);</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 интерфейс для подключения датчиков тока, напряжения, температуры, расхода, давления унифицированный 4..20 мА и/или </w:t>
      </w:r>
      <w:r w:rsidRPr="00F93A83">
        <w:rPr>
          <w:rFonts w:ascii="Times New Roman" w:hAnsi="Times New Roman"/>
          <w:color w:val="000000"/>
          <w:sz w:val="28"/>
          <w:szCs w:val="28"/>
        </w:rPr>
        <w:t>0…10</w:t>
      </w:r>
      <w:proofErr w:type="gramStart"/>
      <w:r w:rsidRPr="00F93A83">
        <w:rPr>
          <w:rFonts w:ascii="Times New Roman" w:hAnsi="Times New Roman"/>
          <w:color w:val="000000"/>
          <w:sz w:val="28"/>
          <w:szCs w:val="28"/>
        </w:rPr>
        <w:t xml:space="preserve"> В</w:t>
      </w:r>
      <w:proofErr w:type="gramEnd"/>
      <w:r w:rsidRPr="00F93A83">
        <w:rPr>
          <w:rFonts w:ascii="Times New Roman" w:hAnsi="Times New Roman"/>
          <w:color w:val="000000"/>
          <w:sz w:val="28"/>
          <w:szCs w:val="28"/>
          <w:lang w:eastAsia="en-US"/>
        </w:rPr>
        <w:t>;</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w:t>
      </w:r>
      <w:r w:rsidRPr="00F93A83">
        <w:rPr>
          <w:rFonts w:ascii="Times New Roman" w:hAnsi="Times New Roman"/>
          <w:color w:val="000000"/>
          <w:sz w:val="28"/>
          <w:szCs w:val="28"/>
        </w:rPr>
        <w:t xml:space="preserve"> интерфейс для подключения датчиков тока, напряжения, использование кольцевых трансформаторов тока (выход 0...1 А, 0…5 А). Обеспечить необходимый класс точности для обеспечения метрологических проверок. </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 интерфейс </w:t>
      </w:r>
      <w:r w:rsidRPr="00F93A83">
        <w:rPr>
          <w:rFonts w:ascii="Times New Roman" w:hAnsi="Times New Roman"/>
          <w:color w:val="000000"/>
          <w:sz w:val="28"/>
          <w:szCs w:val="28"/>
          <w:lang w:val="en-US" w:eastAsia="en-US"/>
        </w:rPr>
        <w:t>RS</w:t>
      </w:r>
      <w:r w:rsidRPr="00F93A83">
        <w:rPr>
          <w:rFonts w:ascii="Times New Roman" w:hAnsi="Times New Roman"/>
          <w:color w:val="000000"/>
          <w:sz w:val="28"/>
          <w:szCs w:val="28"/>
          <w:lang w:eastAsia="en-US"/>
        </w:rPr>
        <w:t xml:space="preserve">-485 для подключения промышленных протоколов, например </w:t>
      </w:r>
      <w:proofErr w:type="spellStart"/>
      <w:r w:rsidRPr="00F93A83">
        <w:rPr>
          <w:rFonts w:ascii="Times New Roman" w:hAnsi="Times New Roman"/>
          <w:color w:val="000000"/>
          <w:sz w:val="28"/>
          <w:szCs w:val="28"/>
          <w:lang w:eastAsia="en-US"/>
        </w:rPr>
        <w:t>Modbus</w:t>
      </w:r>
      <w:proofErr w:type="spellEnd"/>
      <w:r w:rsidRPr="00F93A83">
        <w:rPr>
          <w:rFonts w:ascii="Times New Roman" w:hAnsi="Times New Roman"/>
          <w:color w:val="000000"/>
          <w:sz w:val="28"/>
          <w:szCs w:val="28"/>
          <w:lang w:eastAsia="en-US"/>
        </w:rPr>
        <w:t xml:space="preserve"> RTU;</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интерфейс для управления нагрузками с помощью аналоговых и дискретных сигналов (</w:t>
      </w:r>
      <w:proofErr w:type="spellStart"/>
      <w:r w:rsidRPr="00F93A83">
        <w:rPr>
          <w:rFonts w:ascii="Times New Roman" w:hAnsi="Times New Roman"/>
          <w:color w:val="000000"/>
          <w:sz w:val="28"/>
          <w:szCs w:val="28"/>
          <w:lang w:eastAsia="en-US"/>
        </w:rPr>
        <w:t>Диммер</w:t>
      </w:r>
      <w:r w:rsidRPr="00F93A83">
        <w:rPr>
          <w:rFonts w:ascii="Times New Roman" w:hAnsi="Times New Roman"/>
          <w:color w:val="000000"/>
          <w:sz w:val="28"/>
          <w:szCs w:val="28"/>
          <w:lang w:val="en-US" w:eastAsia="en-US"/>
        </w:rPr>
        <w:t>IoT</w:t>
      </w:r>
      <w:proofErr w:type="spellEnd"/>
      <w:r w:rsidRPr="00F93A83">
        <w:rPr>
          <w:rFonts w:ascii="Times New Roman" w:hAnsi="Times New Roman"/>
          <w:color w:val="000000"/>
          <w:sz w:val="28"/>
          <w:szCs w:val="28"/>
          <w:lang w:eastAsia="en-US"/>
        </w:rPr>
        <w:t>).</w:t>
      </w:r>
    </w:p>
    <w:p w:rsidR="00382CF6" w:rsidRPr="00F93A83" w:rsidRDefault="00382CF6" w:rsidP="00B36372">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lang w:eastAsia="en-US"/>
        </w:rPr>
        <w:t>–</w:t>
      </w:r>
      <w:r w:rsidRPr="00F93A83">
        <w:rPr>
          <w:rFonts w:ascii="Times New Roman" w:hAnsi="Times New Roman"/>
          <w:color w:val="000000"/>
          <w:sz w:val="28"/>
          <w:szCs w:val="28"/>
        </w:rPr>
        <w:t xml:space="preserve"> интерфейсы должны обеспечить поддержку и подключение к платформе </w:t>
      </w:r>
      <w:proofErr w:type="spellStart"/>
      <w:r w:rsidRPr="00F93A83">
        <w:rPr>
          <w:rFonts w:ascii="Times New Roman" w:hAnsi="Times New Roman"/>
          <w:color w:val="000000"/>
          <w:sz w:val="28"/>
          <w:szCs w:val="28"/>
        </w:rPr>
        <w:t>IoTMosquitto</w:t>
      </w:r>
      <w:proofErr w:type="spellEnd"/>
      <w:r w:rsidRPr="00F93A83">
        <w:rPr>
          <w:rFonts w:ascii="Times New Roman" w:hAnsi="Times New Roman"/>
          <w:color w:val="000000"/>
          <w:sz w:val="28"/>
          <w:szCs w:val="28"/>
        </w:rPr>
        <w:t xml:space="preserve"> по протоколу </w:t>
      </w:r>
      <w:r w:rsidRPr="00F93A83">
        <w:rPr>
          <w:rFonts w:ascii="Times New Roman" w:hAnsi="Times New Roman"/>
          <w:color w:val="000000"/>
          <w:sz w:val="28"/>
          <w:szCs w:val="28"/>
          <w:lang w:val="en-US"/>
        </w:rPr>
        <w:t>MQTT</w:t>
      </w:r>
      <w:r w:rsidRPr="00F93A83">
        <w:rPr>
          <w:rFonts w:ascii="Times New Roman" w:hAnsi="Times New Roman"/>
          <w:color w:val="000000"/>
          <w:sz w:val="28"/>
          <w:szCs w:val="28"/>
        </w:rPr>
        <w:t>.</w:t>
      </w:r>
    </w:p>
    <w:p w:rsidR="00382CF6" w:rsidRPr="00F93A83" w:rsidRDefault="00382CF6" w:rsidP="00AC058F">
      <w:pPr>
        <w:spacing w:after="0" w:line="360" w:lineRule="auto"/>
        <w:ind w:firstLine="567"/>
        <w:jc w:val="both"/>
        <w:rPr>
          <w:rFonts w:ascii="Times New Roman" w:hAnsi="Times New Roman"/>
          <w:color w:val="000000"/>
          <w:sz w:val="28"/>
          <w:szCs w:val="28"/>
          <w:lang w:eastAsia="en-US"/>
        </w:rPr>
      </w:pPr>
    </w:p>
    <w:p w:rsidR="00382CF6" w:rsidRPr="00F93A83" w:rsidRDefault="00382CF6" w:rsidP="002F2CE7">
      <w:pPr>
        <w:spacing w:after="0" w:line="360" w:lineRule="auto"/>
        <w:ind w:firstLine="567"/>
        <w:jc w:val="both"/>
        <w:rPr>
          <w:rFonts w:ascii="Times New Roman" w:hAnsi="Times New Roman"/>
          <w:b/>
          <w:color w:val="000000"/>
          <w:sz w:val="28"/>
          <w:szCs w:val="28"/>
          <w:u w:val="single"/>
        </w:rPr>
      </w:pPr>
      <w:r w:rsidRPr="00F93A83">
        <w:rPr>
          <w:rFonts w:ascii="Times New Roman" w:hAnsi="Times New Roman"/>
          <w:b/>
          <w:color w:val="000000"/>
          <w:sz w:val="28"/>
          <w:szCs w:val="28"/>
          <w:u w:val="single"/>
        </w:rPr>
        <w:t>Состав контроллеров:</w:t>
      </w:r>
    </w:p>
    <w:p w:rsidR="00382CF6" w:rsidRPr="00F93A83" w:rsidRDefault="00382CF6" w:rsidP="002F2CE7">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 защищенный корпус;</w:t>
      </w:r>
    </w:p>
    <w:p w:rsidR="00382CF6" w:rsidRPr="00F93A83" w:rsidRDefault="00382CF6" w:rsidP="002F2CE7">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lastRenderedPageBreak/>
        <w:t>- электронная плата с размещенными силовыми компонентами;</w:t>
      </w:r>
    </w:p>
    <w:p w:rsidR="00382CF6" w:rsidRPr="00F93A83" w:rsidRDefault="00382CF6" w:rsidP="002F2CE7">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 экранированная электронная плата с размещенными датчиками и интерфейсами управления;</w:t>
      </w:r>
    </w:p>
    <w:p w:rsidR="00382CF6" w:rsidRPr="00F93A83" w:rsidRDefault="00382CF6" w:rsidP="002F2CE7">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 встроенный блок питания.</w:t>
      </w:r>
    </w:p>
    <w:p w:rsidR="00382CF6" w:rsidRPr="00F93A83" w:rsidRDefault="00382CF6" w:rsidP="002F2CE7">
      <w:pPr>
        <w:spacing w:after="0" w:line="360" w:lineRule="auto"/>
        <w:ind w:firstLine="567"/>
        <w:jc w:val="both"/>
        <w:rPr>
          <w:rFonts w:ascii="Times New Roman" w:hAnsi="Times New Roman"/>
          <w:color w:val="000000"/>
          <w:sz w:val="28"/>
          <w:szCs w:val="28"/>
        </w:rPr>
      </w:pP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Функции продукта, предоставляемые в виде сервисов:</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измерение, преобразование, сбор и обработка информации с датчиков, измерительных преобразователей, сведений об энергопотреблении, состоянии управляющего оборудования и средств автоматики, состояния контактов реле и др.;</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регистрация фактических энергетических, технологических параметров исследуемого объекта;</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удаленный сбор и долгосрочное хранение данных;</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реализация программных оперативных блокировок;</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обеспечение резервного управления нагрузками;</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управление нагрузками по сценариям;</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управление нагрузками в режиме «облачной» логики;</w:t>
      </w:r>
    </w:p>
    <w:p w:rsidR="00382CF6" w:rsidRPr="00F93A83" w:rsidRDefault="00382CF6" w:rsidP="003B001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обеспечение открытости и универсальности интерфейсов.</w:t>
      </w:r>
    </w:p>
    <w:p w:rsidR="00382CF6" w:rsidRPr="00F93A83" w:rsidRDefault="00382CF6" w:rsidP="00534D99">
      <w:pPr>
        <w:spacing w:after="0" w:line="360" w:lineRule="auto"/>
        <w:ind w:firstLine="567"/>
        <w:jc w:val="both"/>
        <w:rPr>
          <w:rFonts w:ascii="Times New Roman" w:hAnsi="Times New Roman"/>
          <w:color w:val="000000"/>
          <w:sz w:val="28"/>
          <w:szCs w:val="28"/>
          <w:lang w:eastAsia="en-US"/>
        </w:rPr>
      </w:pPr>
    </w:p>
    <w:p w:rsidR="00382CF6" w:rsidRPr="00F93A83" w:rsidRDefault="00382CF6" w:rsidP="003E2C3D">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Таблица 1. Режимы работы контроллера</w:t>
      </w:r>
    </w:p>
    <w:tbl>
      <w:tblPr>
        <w:tblW w:w="957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44"/>
        <w:gridCol w:w="1206"/>
        <w:gridCol w:w="1774"/>
        <w:gridCol w:w="4046"/>
      </w:tblGrid>
      <w:tr w:rsidR="00382CF6" w:rsidRPr="00F93A83" w:rsidTr="003B0014">
        <w:tc>
          <w:tcPr>
            <w:tcW w:w="2544" w:type="dxa"/>
          </w:tcPr>
          <w:p w:rsidR="00382CF6" w:rsidRPr="00F93A83" w:rsidRDefault="00382CF6" w:rsidP="000B2A95">
            <w:pPr>
              <w:spacing w:after="0" w:line="360" w:lineRule="auto"/>
              <w:jc w:val="both"/>
              <w:rPr>
                <w:rFonts w:ascii="Times New Roman" w:hAnsi="Times New Roman"/>
                <w:color w:val="000000"/>
                <w:sz w:val="24"/>
                <w:szCs w:val="28"/>
              </w:rPr>
            </w:pPr>
          </w:p>
        </w:tc>
        <w:tc>
          <w:tcPr>
            <w:tcW w:w="1206"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«Стоп»</w:t>
            </w:r>
          </w:p>
        </w:tc>
        <w:tc>
          <w:tcPr>
            <w:tcW w:w="1774"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«Старт»</w:t>
            </w:r>
          </w:p>
        </w:tc>
        <w:tc>
          <w:tcPr>
            <w:tcW w:w="4046"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«Пауза»</w:t>
            </w:r>
          </w:p>
        </w:tc>
      </w:tr>
      <w:tr w:rsidR="00382CF6" w:rsidRPr="00F93A83" w:rsidTr="003B0014">
        <w:tc>
          <w:tcPr>
            <w:tcW w:w="2544"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Опрос сети</w:t>
            </w:r>
          </w:p>
        </w:tc>
        <w:tc>
          <w:tcPr>
            <w:tcW w:w="1206"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нет</w:t>
            </w:r>
          </w:p>
        </w:tc>
        <w:tc>
          <w:tcPr>
            <w:tcW w:w="1774"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Согласно настройкам узлов</w:t>
            </w:r>
          </w:p>
        </w:tc>
        <w:tc>
          <w:tcPr>
            <w:tcW w:w="4046"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Нет, однако контроллер сохраняет у себя все состояние сети на момент подачи команды «Пауза»</w:t>
            </w:r>
          </w:p>
        </w:tc>
      </w:tr>
      <w:tr w:rsidR="00382CF6" w:rsidRPr="00F93A83" w:rsidTr="003B0014">
        <w:tc>
          <w:tcPr>
            <w:tcW w:w="2544"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Выполнение логики</w:t>
            </w:r>
          </w:p>
        </w:tc>
        <w:tc>
          <w:tcPr>
            <w:tcW w:w="1206"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нет</w:t>
            </w:r>
          </w:p>
        </w:tc>
        <w:tc>
          <w:tcPr>
            <w:tcW w:w="1774"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Да, с квантами в 10 мс</w:t>
            </w:r>
          </w:p>
        </w:tc>
        <w:tc>
          <w:tcPr>
            <w:tcW w:w="4046" w:type="dxa"/>
          </w:tcPr>
          <w:p w:rsidR="00382CF6" w:rsidRPr="00F93A83" w:rsidRDefault="00382CF6" w:rsidP="000B2A95">
            <w:pPr>
              <w:spacing w:after="0" w:line="360" w:lineRule="auto"/>
              <w:jc w:val="both"/>
              <w:rPr>
                <w:rFonts w:ascii="Times New Roman" w:hAnsi="Times New Roman"/>
                <w:color w:val="000000"/>
                <w:sz w:val="24"/>
                <w:szCs w:val="28"/>
              </w:rPr>
            </w:pPr>
            <w:r w:rsidRPr="00F93A83">
              <w:rPr>
                <w:rFonts w:ascii="Times New Roman" w:hAnsi="Times New Roman"/>
                <w:color w:val="000000"/>
                <w:sz w:val="24"/>
                <w:szCs w:val="28"/>
              </w:rPr>
              <w:t>нет</w:t>
            </w:r>
          </w:p>
        </w:tc>
      </w:tr>
    </w:tbl>
    <w:p w:rsidR="00382CF6" w:rsidRPr="00F93A83" w:rsidRDefault="00382CF6" w:rsidP="00863B81">
      <w:pPr>
        <w:spacing w:after="0" w:line="360" w:lineRule="auto"/>
        <w:ind w:firstLine="567"/>
        <w:jc w:val="both"/>
        <w:rPr>
          <w:rFonts w:ascii="Times New Roman" w:hAnsi="Times New Roman"/>
          <w:color w:val="000000"/>
          <w:sz w:val="28"/>
          <w:szCs w:val="28"/>
          <w:lang w:eastAsia="en-US"/>
        </w:rPr>
      </w:pPr>
    </w:p>
    <w:p w:rsidR="00382CF6" w:rsidRPr="00F93A83" w:rsidRDefault="00382CF6" w:rsidP="0013152A">
      <w:pPr>
        <w:keepNext/>
        <w:keepLines/>
        <w:spacing w:before="60" w:after="60" w:line="360" w:lineRule="auto"/>
        <w:ind w:firstLine="567"/>
        <w:jc w:val="both"/>
        <w:outlineLvl w:val="1"/>
        <w:rPr>
          <w:rFonts w:ascii="Times New Roman" w:hAnsi="Times New Roman"/>
          <w:b/>
          <w:bCs/>
          <w:color w:val="000000"/>
          <w:sz w:val="28"/>
          <w:szCs w:val="26"/>
        </w:rPr>
      </w:pPr>
      <w:r w:rsidRPr="00F93A83">
        <w:rPr>
          <w:rFonts w:ascii="Times New Roman" w:hAnsi="Times New Roman"/>
          <w:b/>
          <w:bCs/>
          <w:color w:val="000000"/>
          <w:sz w:val="28"/>
          <w:szCs w:val="26"/>
        </w:rPr>
        <w:br w:type="page"/>
      </w:r>
      <w:bookmarkStart w:id="7" w:name="_Toc492474089"/>
      <w:r w:rsidRPr="00F93A83">
        <w:rPr>
          <w:rFonts w:ascii="Times New Roman" w:hAnsi="Times New Roman"/>
          <w:b/>
          <w:bCs/>
          <w:color w:val="000000"/>
          <w:sz w:val="28"/>
          <w:szCs w:val="26"/>
        </w:rPr>
        <w:lastRenderedPageBreak/>
        <w:t>4.2. Измеряемые величины и расчет показателей качества электроэнергии</w:t>
      </w:r>
      <w:bookmarkEnd w:id="7"/>
    </w:p>
    <w:p w:rsidR="00382CF6" w:rsidRPr="00F93A83" w:rsidRDefault="00382CF6" w:rsidP="003E2C3D">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Таблица 2. Перечень параметров, измеряемых на контроллере</w:t>
      </w:r>
    </w:p>
    <w:tbl>
      <w:tblPr>
        <w:tblW w:w="957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00"/>
        <w:gridCol w:w="1298"/>
        <w:gridCol w:w="1133"/>
        <w:gridCol w:w="1416"/>
        <w:gridCol w:w="4623"/>
      </w:tblGrid>
      <w:tr w:rsidR="00382CF6" w:rsidRPr="00F93A83" w:rsidTr="00A435BA">
        <w:tc>
          <w:tcPr>
            <w:tcW w:w="1100" w:type="dxa"/>
          </w:tcPr>
          <w:p w:rsidR="00382CF6" w:rsidRPr="00F93A83" w:rsidRDefault="00382CF6" w:rsidP="00A435BA">
            <w:pPr>
              <w:spacing w:after="0" w:line="360" w:lineRule="auto"/>
              <w:jc w:val="center"/>
              <w:rPr>
                <w:rFonts w:ascii="Times New Roman" w:hAnsi="Times New Roman"/>
                <w:b/>
                <w:bCs/>
                <w:sz w:val="24"/>
                <w:szCs w:val="24"/>
              </w:rPr>
            </w:pPr>
            <w:r w:rsidRPr="00F93A83">
              <w:rPr>
                <w:rFonts w:ascii="Times New Roman" w:hAnsi="Times New Roman"/>
                <w:b/>
                <w:bCs/>
                <w:sz w:val="24"/>
                <w:szCs w:val="24"/>
              </w:rPr>
              <w:t>№ п/п</w:t>
            </w:r>
          </w:p>
        </w:tc>
        <w:tc>
          <w:tcPr>
            <w:tcW w:w="1298" w:type="dxa"/>
          </w:tcPr>
          <w:p w:rsidR="00382CF6" w:rsidRPr="00F93A83" w:rsidRDefault="00382CF6" w:rsidP="00A435BA">
            <w:pPr>
              <w:spacing w:after="0" w:line="360" w:lineRule="auto"/>
              <w:jc w:val="center"/>
              <w:rPr>
                <w:rFonts w:ascii="Times New Roman" w:hAnsi="Times New Roman"/>
                <w:b/>
                <w:bCs/>
                <w:sz w:val="24"/>
                <w:szCs w:val="24"/>
              </w:rPr>
            </w:pPr>
            <w:r w:rsidRPr="00F93A83">
              <w:rPr>
                <w:rFonts w:ascii="Times New Roman" w:hAnsi="Times New Roman"/>
                <w:b/>
                <w:bCs/>
                <w:sz w:val="24"/>
                <w:szCs w:val="24"/>
              </w:rPr>
              <w:t>Параметр</w:t>
            </w:r>
          </w:p>
        </w:tc>
        <w:tc>
          <w:tcPr>
            <w:tcW w:w="1133" w:type="dxa"/>
          </w:tcPr>
          <w:p w:rsidR="00382CF6" w:rsidRPr="00F93A83" w:rsidRDefault="00382CF6" w:rsidP="00A435BA">
            <w:pPr>
              <w:spacing w:after="0" w:line="360" w:lineRule="auto"/>
              <w:jc w:val="center"/>
              <w:rPr>
                <w:rFonts w:ascii="Times New Roman" w:hAnsi="Times New Roman"/>
                <w:b/>
                <w:bCs/>
                <w:sz w:val="24"/>
                <w:szCs w:val="24"/>
              </w:rPr>
            </w:pPr>
            <w:r w:rsidRPr="00F93A83">
              <w:rPr>
                <w:rFonts w:ascii="Times New Roman" w:hAnsi="Times New Roman"/>
                <w:b/>
                <w:bCs/>
                <w:sz w:val="24"/>
                <w:szCs w:val="24"/>
              </w:rPr>
              <w:t>Ед. изм.</w:t>
            </w:r>
          </w:p>
        </w:tc>
        <w:tc>
          <w:tcPr>
            <w:tcW w:w="1416" w:type="dxa"/>
            <w:tcBorders>
              <w:right w:val="single" w:sz="4" w:space="0" w:color="auto"/>
            </w:tcBorders>
          </w:tcPr>
          <w:p w:rsidR="00382CF6" w:rsidRPr="00F93A83" w:rsidRDefault="00382CF6" w:rsidP="00A435BA">
            <w:pPr>
              <w:spacing w:after="0" w:line="360" w:lineRule="auto"/>
              <w:jc w:val="center"/>
              <w:rPr>
                <w:rFonts w:ascii="Times New Roman" w:hAnsi="Times New Roman"/>
                <w:b/>
                <w:bCs/>
                <w:sz w:val="24"/>
                <w:szCs w:val="24"/>
              </w:rPr>
            </w:pPr>
            <w:r w:rsidRPr="00F93A83">
              <w:rPr>
                <w:rFonts w:ascii="Times New Roman" w:hAnsi="Times New Roman"/>
                <w:b/>
                <w:bCs/>
                <w:sz w:val="24"/>
                <w:szCs w:val="24"/>
              </w:rPr>
              <w:t>Период</w:t>
            </w:r>
          </w:p>
        </w:tc>
        <w:tc>
          <w:tcPr>
            <w:tcW w:w="4623" w:type="dxa"/>
            <w:tcBorders>
              <w:left w:val="single" w:sz="4" w:space="0" w:color="auto"/>
            </w:tcBorders>
          </w:tcPr>
          <w:p w:rsidR="00382CF6" w:rsidRPr="00F93A83" w:rsidRDefault="00382CF6" w:rsidP="00A435BA">
            <w:pPr>
              <w:spacing w:after="0" w:line="360" w:lineRule="auto"/>
              <w:jc w:val="center"/>
              <w:rPr>
                <w:rFonts w:ascii="Times New Roman" w:hAnsi="Times New Roman"/>
                <w:b/>
                <w:bCs/>
                <w:sz w:val="24"/>
                <w:szCs w:val="24"/>
              </w:rPr>
            </w:pPr>
            <w:r w:rsidRPr="00F93A83">
              <w:rPr>
                <w:rFonts w:ascii="Times New Roman" w:hAnsi="Times New Roman"/>
                <w:b/>
                <w:bCs/>
                <w:sz w:val="24"/>
                <w:szCs w:val="24"/>
              </w:rPr>
              <w:t>Пояснение</w:t>
            </w:r>
          </w:p>
        </w:tc>
      </w:tr>
      <w:tr w:rsidR="00382CF6" w:rsidRPr="00F93A83" w:rsidTr="00A435BA">
        <w:tc>
          <w:tcPr>
            <w:tcW w:w="1100"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1</w:t>
            </w:r>
          </w:p>
        </w:tc>
        <w:tc>
          <w:tcPr>
            <w:tcW w:w="1298"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U</w:t>
            </w:r>
            <w:r w:rsidRPr="00F93A83">
              <w:rPr>
                <w:rFonts w:ascii="Times New Roman" w:hAnsi="Times New Roman"/>
                <w:sz w:val="24"/>
                <w:szCs w:val="24"/>
              </w:rPr>
              <w:t>а</w:t>
            </w:r>
            <w:proofErr w:type="spellStart"/>
            <w:r w:rsidRPr="00F93A83">
              <w:rPr>
                <w:rFonts w:ascii="Times New Roman" w:hAnsi="Times New Roman"/>
                <w:sz w:val="24"/>
                <w:szCs w:val="24"/>
                <w:vertAlign w:val="subscript"/>
                <w:lang w:val="en-US"/>
              </w:rPr>
              <w:t>i</w:t>
            </w:r>
            <w:proofErr w:type="spellEnd"/>
          </w:p>
        </w:tc>
        <w:tc>
          <w:tcPr>
            <w:tcW w:w="1133"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В</w:t>
            </w:r>
          </w:p>
        </w:tc>
        <w:tc>
          <w:tcPr>
            <w:tcW w:w="1416" w:type="dxa"/>
            <w:tcBorders>
              <w:right w:val="single" w:sz="4" w:space="0" w:color="auto"/>
            </w:tcBorders>
          </w:tcPr>
          <w:p w:rsidR="00382CF6" w:rsidRPr="00F93A83" w:rsidRDefault="00216044" w:rsidP="000B2A95">
            <w:pPr>
              <w:spacing w:after="0" w:line="360" w:lineRule="auto"/>
              <w:jc w:val="center"/>
              <w:rPr>
                <w:rFonts w:ascii="Times New Roman" w:hAnsi="Times New Roman"/>
                <w:sz w:val="24"/>
                <w:szCs w:val="24"/>
              </w:rPr>
            </w:pPr>
            <w:r w:rsidRPr="00F93A83">
              <w:rPr>
                <w:rFonts w:ascii="Times New Roman" w:hAnsi="Times New Roman"/>
                <w:sz w:val="24"/>
                <w:szCs w:val="24"/>
              </w:rPr>
              <w:t>0,2</w:t>
            </w:r>
            <w:r w:rsidR="00382CF6" w:rsidRPr="00F93A83">
              <w:rPr>
                <w:rFonts w:ascii="Times New Roman" w:hAnsi="Times New Roman"/>
                <w:sz w:val="24"/>
                <w:szCs w:val="24"/>
              </w:rPr>
              <w:t xml:space="preserve"> мс</w:t>
            </w:r>
          </w:p>
        </w:tc>
        <w:tc>
          <w:tcPr>
            <w:tcW w:w="4623" w:type="dxa"/>
            <w:tcBorders>
              <w:left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Мгновенное значение напряжения фазы А</w:t>
            </w:r>
          </w:p>
        </w:tc>
      </w:tr>
      <w:tr w:rsidR="00382CF6" w:rsidRPr="00F93A83" w:rsidTr="00A435BA">
        <w:tc>
          <w:tcPr>
            <w:tcW w:w="1100"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2</w:t>
            </w:r>
          </w:p>
        </w:tc>
        <w:tc>
          <w:tcPr>
            <w:tcW w:w="1298"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U</w:t>
            </w:r>
            <w:r w:rsidRPr="00F93A83">
              <w:rPr>
                <w:rFonts w:ascii="Times New Roman" w:hAnsi="Times New Roman"/>
                <w:sz w:val="24"/>
                <w:szCs w:val="24"/>
              </w:rPr>
              <w:t>в</w:t>
            </w:r>
            <w:proofErr w:type="spellStart"/>
            <w:r w:rsidRPr="00F93A83">
              <w:rPr>
                <w:rFonts w:ascii="Times New Roman" w:hAnsi="Times New Roman"/>
                <w:sz w:val="24"/>
                <w:szCs w:val="24"/>
                <w:vertAlign w:val="subscript"/>
                <w:lang w:val="en-US"/>
              </w:rPr>
              <w:t>i</w:t>
            </w:r>
            <w:proofErr w:type="spellEnd"/>
          </w:p>
        </w:tc>
        <w:tc>
          <w:tcPr>
            <w:tcW w:w="1133"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В</w:t>
            </w:r>
          </w:p>
        </w:tc>
        <w:tc>
          <w:tcPr>
            <w:tcW w:w="1416" w:type="dxa"/>
            <w:tcBorders>
              <w:right w:val="single" w:sz="4" w:space="0" w:color="auto"/>
            </w:tcBorders>
          </w:tcPr>
          <w:p w:rsidR="00382CF6" w:rsidRPr="00F93A83" w:rsidRDefault="00216044" w:rsidP="000B2A95">
            <w:pPr>
              <w:spacing w:after="0" w:line="360" w:lineRule="auto"/>
              <w:jc w:val="center"/>
              <w:rPr>
                <w:rFonts w:ascii="Times New Roman" w:hAnsi="Times New Roman"/>
                <w:sz w:val="24"/>
                <w:szCs w:val="24"/>
              </w:rPr>
            </w:pPr>
            <w:r w:rsidRPr="00F93A83">
              <w:rPr>
                <w:rFonts w:ascii="Times New Roman" w:hAnsi="Times New Roman"/>
                <w:sz w:val="24"/>
                <w:szCs w:val="24"/>
              </w:rPr>
              <w:t>0,2</w:t>
            </w:r>
            <w:r w:rsidR="00382CF6" w:rsidRPr="00F93A83">
              <w:rPr>
                <w:rFonts w:ascii="Times New Roman" w:hAnsi="Times New Roman"/>
                <w:sz w:val="24"/>
                <w:szCs w:val="24"/>
              </w:rPr>
              <w:t xml:space="preserve"> мс</w:t>
            </w:r>
          </w:p>
        </w:tc>
        <w:tc>
          <w:tcPr>
            <w:tcW w:w="4623" w:type="dxa"/>
            <w:tcBorders>
              <w:left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Мгновенное значение напряжения фазы В</w:t>
            </w:r>
          </w:p>
        </w:tc>
      </w:tr>
      <w:tr w:rsidR="00382CF6" w:rsidRPr="00F93A83" w:rsidTr="00A435BA">
        <w:tc>
          <w:tcPr>
            <w:tcW w:w="1100"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3</w:t>
            </w:r>
          </w:p>
        </w:tc>
        <w:tc>
          <w:tcPr>
            <w:tcW w:w="1298"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U</w:t>
            </w:r>
            <w:r w:rsidRPr="00F93A83">
              <w:rPr>
                <w:rFonts w:ascii="Times New Roman" w:hAnsi="Times New Roman"/>
                <w:sz w:val="24"/>
                <w:szCs w:val="24"/>
              </w:rPr>
              <w:t>с</w:t>
            </w:r>
            <w:proofErr w:type="spellStart"/>
            <w:r w:rsidRPr="00F93A83">
              <w:rPr>
                <w:rFonts w:ascii="Times New Roman" w:hAnsi="Times New Roman"/>
                <w:sz w:val="24"/>
                <w:szCs w:val="24"/>
                <w:vertAlign w:val="subscript"/>
                <w:lang w:val="en-US"/>
              </w:rPr>
              <w:t>i</w:t>
            </w:r>
            <w:proofErr w:type="spellEnd"/>
          </w:p>
        </w:tc>
        <w:tc>
          <w:tcPr>
            <w:tcW w:w="1133"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В</w:t>
            </w:r>
          </w:p>
        </w:tc>
        <w:tc>
          <w:tcPr>
            <w:tcW w:w="1416" w:type="dxa"/>
            <w:tcBorders>
              <w:right w:val="single" w:sz="4" w:space="0" w:color="auto"/>
            </w:tcBorders>
          </w:tcPr>
          <w:p w:rsidR="00382CF6" w:rsidRPr="00F93A83" w:rsidRDefault="00216044" w:rsidP="000B2A95">
            <w:pPr>
              <w:spacing w:after="0" w:line="360" w:lineRule="auto"/>
              <w:jc w:val="center"/>
              <w:rPr>
                <w:rFonts w:ascii="Times New Roman" w:hAnsi="Times New Roman"/>
                <w:sz w:val="24"/>
                <w:szCs w:val="24"/>
              </w:rPr>
            </w:pPr>
            <w:r w:rsidRPr="00F93A83">
              <w:rPr>
                <w:rFonts w:ascii="Times New Roman" w:hAnsi="Times New Roman"/>
                <w:sz w:val="24"/>
                <w:szCs w:val="24"/>
              </w:rPr>
              <w:t>0,2</w:t>
            </w:r>
            <w:r w:rsidR="00382CF6" w:rsidRPr="00F93A83">
              <w:rPr>
                <w:rFonts w:ascii="Times New Roman" w:hAnsi="Times New Roman"/>
                <w:sz w:val="24"/>
                <w:szCs w:val="24"/>
              </w:rPr>
              <w:t xml:space="preserve"> мс</w:t>
            </w:r>
          </w:p>
        </w:tc>
        <w:tc>
          <w:tcPr>
            <w:tcW w:w="4623" w:type="dxa"/>
            <w:tcBorders>
              <w:left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Мгновенное значение напряжения фазы С</w:t>
            </w:r>
          </w:p>
        </w:tc>
      </w:tr>
      <w:tr w:rsidR="00382CF6" w:rsidRPr="00F93A83" w:rsidTr="00A435BA">
        <w:tc>
          <w:tcPr>
            <w:tcW w:w="1100"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4</w:t>
            </w:r>
          </w:p>
        </w:tc>
        <w:tc>
          <w:tcPr>
            <w:tcW w:w="1298"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I</w:t>
            </w:r>
            <w:r w:rsidRPr="00F93A83">
              <w:rPr>
                <w:rFonts w:ascii="Times New Roman" w:hAnsi="Times New Roman"/>
                <w:sz w:val="24"/>
                <w:szCs w:val="24"/>
              </w:rPr>
              <w:t>а</w:t>
            </w:r>
            <w:proofErr w:type="spellStart"/>
            <w:r w:rsidRPr="00F93A83">
              <w:rPr>
                <w:rFonts w:ascii="Times New Roman" w:hAnsi="Times New Roman"/>
                <w:sz w:val="24"/>
                <w:szCs w:val="24"/>
                <w:vertAlign w:val="subscript"/>
                <w:lang w:val="en-US"/>
              </w:rPr>
              <w:t>i</w:t>
            </w:r>
            <w:proofErr w:type="spellEnd"/>
          </w:p>
        </w:tc>
        <w:tc>
          <w:tcPr>
            <w:tcW w:w="1133"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А</w:t>
            </w:r>
          </w:p>
        </w:tc>
        <w:tc>
          <w:tcPr>
            <w:tcW w:w="1416" w:type="dxa"/>
            <w:tcBorders>
              <w:right w:val="single" w:sz="4" w:space="0" w:color="auto"/>
            </w:tcBorders>
          </w:tcPr>
          <w:p w:rsidR="00382CF6" w:rsidRPr="00F93A83" w:rsidRDefault="00382CF6" w:rsidP="00216044">
            <w:pPr>
              <w:spacing w:after="0" w:line="360" w:lineRule="auto"/>
              <w:jc w:val="center"/>
              <w:rPr>
                <w:rFonts w:ascii="Times New Roman" w:hAnsi="Times New Roman"/>
                <w:sz w:val="24"/>
                <w:szCs w:val="24"/>
              </w:rPr>
            </w:pPr>
            <w:r w:rsidRPr="00F93A83">
              <w:rPr>
                <w:rFonts w:ascii="Times New Roman" w:hAnsi="Times New Roman"/>
                <w:sz w:val="24"/>
                <w:szCs w:val="24"/>
              </w:rPr>
              <w:t>0,</w:t>
            </w:r>
            <w:r w:rsidR="00216044" w:rsidRPr="00F93A83">
              <w:rPr>
                <w:rFonts w:ascii="Times New Roman" w:hAnsi="Times New Roman"/>
                <w:sz w:val="24"/>
                <w:szCs w:val="24"/>
              </w:rPr>
              <w:t>2</w:t>
            </w:r>
            <w:r w:rsidRPr="00F93A83">
              <w:rPr>
                <w:rFonts w:ascii="Times New Roman" w:hAnsi="Times New Roman"/>
                <w:sz w:val="24"/>
                <w:szCs w:val="24"/>
              </w:rPr>
              <w:t xml:space="preserve"> мс</w:t>
            </w:r>
          </w:p>
        </w:tc>
        <w:tc>
          <w:tcPr>
            <w:tcW w:w="4623" w:type="dxa"/>
            <w:tcBorders>
              <w:left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Мгновенное значение тока фазы А</w:t>
            </w:r>
          </w:p>
        </w:tc>
      </w:tr>
      <w:tr w:rsidR="00382CF6" w:rsidRPr="00F93A83" w:rsidTr="00A435BA">
        <w:tc>
          <w:tcPr>
            <w:tcW w:w="1100"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5</w:t>
            </w:r>
          </w:p>
        </w:tc>
        <w:tc>
          <w:tcPr>
            <w:tcW w:w="1298"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I</w:t>
            </w:r>
            <w:r w:rsidRPr="00F93A83">
              <w:rPr>
                <w:rFonts w:ascii="Times New Roman" w:hAnsi="Times New Roman"/>
                <w:sz w:val="24"/>
                <w:szCs w:val="24"/>
              </w:rPr>
              <w:t>в</w:t>
            </w:r>
            <w:proofErr w:type="spellStart"/>
            <w:r w:rsidRPr="00F93A83">
              <w:rPr>
                <w:rFonts w:ascii="Times New Roman" w:hAnsi="Times New Roman"/>
                <w:sz w:val="24"/>
                <w:szCs w:val="24"/>
                <w:vertAlign w:val="subscript"/>
                <w:lang w:val="en-US"/>
              </w:rPr>
              <w:t>i</w:t>
            </w:r>
            <w:proofErr w:type="spellEnd"/>
          </w:p>
        </w:tc>
        <w:tc>
          <w:tcPr>
            <w:tcW w:w="1133"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А</w:t>
            </w:r>
          </w:p>
        </w:tc>
        <w:tc>
          <w:tcPr>
            <w:tcW w:w="1416" w:type="dxa"/>
            <w:tcBorders>
              <w:right w:val="single" w:sz="4" w:space="0" w:color="auto"/>
            </w:tcBorders>
          </w:tcPr>
          <w:p w:rsidR="00382CF6" w:rsidRPr="00F93A83" w:rsidRDefault="00216044" w:rsidP="000B2A95">
            <w:pPr>
              <w:spacing w:after="0" w:line="360" w:lineRule="auto"/>
              <w:jc w:val="center"/>
              <w:rPr>
                <w:rFonts w:ascii="Times New Roman" w:hAnsi="Times New Roman"/>
                <w:sz w:val="24"/>
                <w:szCs w:val="24"/>
              </w:rPr>
            </w:pPr>
            <w:r w:rsidRPr="00F93A83">
              <w:rPr>
                <w:rFonts w:ascii="Times New Roman" w:hAnsi="Times New Roman"/>
                <w:sz w:val="24"/>
                <w:szCs w:val="24"/>
              </w:rPr>
              <w:t>0,2</w:t>
            </w:r>
            <w:r w:rsidR="00382CF6" w:rsidRPr="00F93A83">
              <w:rPr>
                <w:rFonts w:ascii="Times New Roman" w:hAnsi="Times New Roman"/>
                <w:sz w:val="24"/>
                <w:szCs w:val="24"/>
              </w:rPr>
              <w:t xml:space="preserve"> мс</w:t>
            </w:r>
          </w:p>
        </w:tc>
        <w:tc>
          <w:tcPr>
            <w:tcW w:w="4623" w:type="dxa"/>
            <w:tcBorders>
              <w:left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Мгновенное значение тока фазы В</w:t>
            </w:r>
          </w:p>
        </w:tc>
      </w:tr>
      <w:tr w:rsidR="00382CF6" w:rsidRPr="00F93A83" w:rsidTr="00A435BA">
        <w:trPr>
          <w:trHeight w:val="285"/>
        </w:trPr>
        <w:tc>
          <w:tcPr>
            <w:tcW w:w="1100" w:type="dxa"/>
          </w:tcPr>
          <w:p w:rsidR="00382CF6" w:rsidRPr="00F93A83" w:rsidRDefault="00382CF6" w:rsidP="000B2A95">
            <w:pPr>
              <w:spacing w:after="0" w:line="360" w:lineRule="auto"/>
              <w:jc w:val="center"/>
              <w:rPr>
                <w:rFonts w:ascii="Times New Roman" w:hAnsi="Times New Roman"/>
                <w:sz w:val="24"/>
                <w:szCs w:val="24"/>
                <w:lang w:val="en-US"/>
              </w:rPr>
            </w:pPr>
            <w:r w:rsidRPr="00F93A83">
              <w:rPr>
                <w:rFonts w:ascii="Times New Roman" w:hAnsi="Times New Roman"/>
                <w:sz w:val="24"/>
                <w:szCs w:val="24"/>
                <w:lang w:val="en-US"/>
              </w:rPr>
              <w:t>6</w:t>
            </w:r>
          </w:p>
        </w:tc>
        <w:tc>
          <w:tcPr>
            <w:tcW w:w="1298" w:type="dxa"/>
          </w:tcPr>
          <w:p w:rsidR="00382CF6" w:rsidRPr="00F93A83" w:rsidRDefault="00382CF6" w:rsidP="000B2A95">
            <w:pPr>
              <w:spacing w:after="0" w:line="360" w:lineRule="auto"/>
              <w:jc w:val="center"/>
              <w:rPr>
                <w:rFonts w:ascii="Times New Roman" w:hAnsi="Times New Roman"/>
                <w:sz w:val="24"/>
                <w:szCs w:val="24"/>
                <w:lang w:val="en-US"/>
              </w:rPr>
            </w:pPr>
            <w:r w:rsidRPr="00F93A83">
              <w:rPr>
                <w:rFonts w:ascii="Times New Roman" w:hAnsi="Times New Roman"/>
                <w:sz w:val="24"/>
                <w:szCs w:val="24"/>
                <w:lang w:val="en-US"/>
              </w:rPr>
              <w:t>I</w:t>
            </w:r>
            <w:r w:rsidRPr="00F93A83">
              <w:rPr>
                <w:rFonts w:ascii="Times New Roman" w:hAnsi="Times New Roman"/>
                <w:sz w:val="24"/>
                <w:szCs w:val="24"/>
              </w:rPr>
              <w:t>с</w:t>
            </w:r>
            <w:proofErr w:type="spellStart"/>
            <w:r w:rsidRPr="00F93A83">
              <w:rPr>
                <w:rFonts w:ascii="Times New Roman" w:hAnsi="Times New Roman"/>
                <w:sz w:val="24"/>
                <w:szCs w:val="24"/>
                <w:vertAlign w:val="subscript"/>
                <w:lang w:val="en-US"/>
              </w:rPr>
              <w:t>i</w:t>
            </w:r>
            <w:proofErr w:type="spellEnd"/>
          </w:p>
        </w:tc>
        <w:tc>
          <w:tcPr>
            <w:tcW w:w="1133"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А</w:t>
            </w:r>
          </w:p>
        </w:tc>
        <w:tc>
          <w:tcPr>
            <w:tcW w:w="1416" w:type="dxa"/>
            <w:tcBorders>
              <w:right w:val="single" w:sz="4" w:space="0" w:color="auto"/>
            </w:tcBorders>
          </w:tcPr>
          <w:p w:rsidR="00382CF6" w:rsidRPr="00F93A83" w:rsidRDefault="00216044" w:rsidP="000B2A95">
            <w:pPr>
              <w:spacing w:after="0" w:line="360" w:lineRule="auto"/>
              <w:jc w:val="center"/>
              <w:rPr>
                <w:rFonts w:ascii="Times New Roman" w:hAnsi="Times New Roman"/>
                <w:sz w:val="24"/>
                <w:szCs w:val="24"/>
              </w:rPr>
            </w:pPr>
            <w:r w:rsidRPr="00F93A83">
              <w:rPr>
                <w:rFonts w:ascii="Times New Roman" w:hAnsi="Times New Roman"/>
                <w:sz w:val="24"/>
                <w:szCs w:val="24"/>
              </w:rPr>
              <w:t>0,2</w:t>
            </w:r>
            <w:r w:rsidR="00382CF6" w:rsidRPr="00F93A83">
              <w:rPr>
                <w:rFonts w:ascii="Times New Roman" w:hAnsi="Times New Roman"/>
                <w:sz w:val="24"/>
                <w:szCs w:val="24"/>
              </w:rPr>
              <w:t xml:space="preserve"> мс</w:t>
            </w:r>
          </w:p>
        </w:tc>
        <w:tc>
          <w:tcPr>
            <w:tcW w:w="4623" w:type="dxa"/>
            <w:tcBorders>
              <w:left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Мгновенное значение тока фазы С</w:t>
            </w:r>
          </w:p>
        </w:tc>
      </w:tr>
    </w:tbl>
    <w:p w:rsidR="00382CF6" w:rsidRPr="00F93A83" w:rsidRDefault="00382CF6" w:rsidP="003E2C3D">
      <w:pPr>
        <w:pStyle w:val="a6"/>
        <w:shd w:val="clear" w:color="auto" w:fill="FFFFFF"/>
        <w:spacing w:before="0" w:beforeAutospacing="0" w:after="0" w:afterAutospacing="0"/>
        <w:ind w:firstLine="709"/>
        <w:rPr>
          <w:color w:val="000000"/>
          <w:sz w:val="28"/>
          <w:szCs w:val="28"/>
        </w:rPr>
      </w:pPr>
    </w:p>
    <w:p w:rsidR="00382CF6" w:rsidRPr="00F93A83" w:rsidRDefault="00216044" w:rsidP="00216044">
      <w:pPr>
        <w:spacing w:after="0" w:line="360" w:lineRule="auto"/>
        <w:ind w:firstLine="567"/>
        <w:jc w:val="both"/>
        <w:rPr>
          <w:rFonts w:ascii="Times New Roman" w:hAnsi="Times New Roman"/>
          <w:color w:val="000000"/>
          <w:sz w:val="28"/>
          <w:szCs w:val="28"/>
        </w:rPr>
      </w:pPr>
      <w:r w:rsidRPr="00F93A83">
        <w:rPr>
          <w:rFonts w:ascii="Times New Roman" w:hAnsi="Times New Roman"/>
          <w:color w:val="000000"/>
          <w:sz w:val="28"/>
          <w:szCs w:val="28"/>
        </w:rPr>
        <w:t xml:space="preserve">100 измерений за период </w:t>
      </w:r>
      <w:r w:rsidRPr="00F93A83">
        <w:rPr>
          <w:rFonts w:ascii="Times New Roman" w:hAnsi="Times New Roman"/>
          <w:position w:val="-28"/>
          <w:sz w:val="28"/>
          <w:szCs w:val="28"/>
        </w:rPr>
        <w:object w:dxaOrig="16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34.45pt" o:ole="">
            <v:imagedata r:id="rId9" o:title=""/>
          </v:shape>
          <o:OLEObject Type="Embed" ProgID="Equation.DSMT4" ShapeID="_x0000_i1025" DrawAspect="Content" ObjectID="_1566377839" r:id="rId10"/>
        </w:object>
      </w:r>
      <w:r w:rsidRPr="00F93A83">
        <w:rPr>
          <w:rFonts w:ascii="Times New Roman" w:hAnsi="Times New Roman"/>
          <w:sz w:val="28"/>
          <w:szCs w:val="28"/>
        </w:rPr>
        <w:t>мс</w:t>
      </w:r>
    </w:p>
    <w:p w:rsidR="00216044" w:rsidRPr="00F93A83" w:rsidRDefault="00216044" w:rsidP="00216044">
      <w:pPr>
        <w:spacing w:after="0" w:line="360" w:lineRule="auto"/>
        <w:ind w:firstLine="567"/>
        <w:jc w:val="both"/>
        <w:rPr>
          <w:rFonts w:ascii="Times New Roman" w:hAnsi="Times New Roman"/>
          <w:color w:val="000000"/>
          <w:sz w:val="28"/>
          <w:szCs w:val="28"/>
        </w:rPr>
      </w:pPr>
    </w:p>
    <w:p w:rsidR="00382CF6" w:rsidRPr="00F93A83" w:rsidRDefault="00382CF6" w:rsidP="003E2C3D">
      <w:pPr>
        <w:pStyle w:val="a6"/>
        <w:shd w:val="clear" w:color="auto" w:fill="FFFFFF"/>
        <w:spacing w:before="0" w:beforeAutospacing="0" w:after="0" w:afterAutospacing="0"/>
        <w:ind w:firstLine="709"/>
        <w:rPr>
          <w:color w:val="000000"/>
          <w:sz w:val="28"/>
          <w:szCs w:val="28"/>
        </w:rPr>
      </w:pPr>
      <w:r w:rsidRPr="00F93A83">
        <w:rPr>
          <w:color w:val="000000"/>
          <w:sz w:val="28"/>
          <w:szCs w:val="28"/>
        </w:rPr>
        <w:br w:type="page"/>
      </w:r>
      <w:r w:rsidRPr="00F93A83">
        <w:rPr>
          <w:color w:val="000000"/>
          <w:sz w:val="28"/>
          <w:szCs w:val="28"/>
        </w:rPr>
        <w:lastRenderedPageBreak/>
        <w:t>Таблица 3. Рассчитываемые на контроллере</w:t>
      </w:r>
    </w:p>
    <w:tbl>
      <w:tblPr>
        <w:tblW w:w="968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40"/>
        <w:gridCol w:w="1834"/>
        <w:gridCol w:w="709"/>
        <w:gridCol w:w="992"/>
        <w:gridCol w:w="5605"/>
      </w:tblGrid>
      <w:tr w:rsidR="00C117DE" w:rsidRPr="000B2A95" w:rsidTr="00E35E5F">
        <w:trPr>
          <w:trHeight w:val="135"/>
        </w:trPr>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п/п</w:t>
            </w:r>
          </w:p>
        </w:tc>
        <w:tc>
          <w:tcPr>
            <w:tcW w:w="1834" w:type="dxa"/>
          </w:tcPr>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rPr>
              <w:t>Параметр</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Ед. изм.</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Период</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Пояснение, формула</w:t>
            </w:r>
          </w:p>
        </w:tc>
      </w:tr>
      <w:tr w:rsidR="00C117DE" w:rsidRPr="000B2A95" w:rsidTr="00E35E5F">
        <w:trPr>
          <w:trHeight w:val="270"/>
        </w:trPr>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w:t>
            </w:r>
          </w:p>
        </w:tc>
        <w:tc>
          <w:tcPr>
            <w:tcW w:w="1834" w:type="dxa"/>
          </w:tcPr>
          <w:p w:rsidR="00C117DE"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Действующее напряжение по фазе А:</w:t>
            </w:r>
          </w:p>
          <w:p w:rsidR="00C117DE" w:rsidRPr="000B2A95" w:rsidRDefault="00C117DE" w:rsidP="00E35E5F">
            <w:pPr>
              <w:spacing w:after="0" w:line="360" w:lineRule="auto"/>
              <w:jc w:val="center"/>
              <w:rPr>
                <w:rFonts w:ascii="Times New Roman" w:hAnsi="Times New Roman"/>
                <w:sz w:val="24"/>
                <w:szCs w:val="24"/>
              </w:rPr>
            </w:pPr>
            <w:r w:rsidRPr="00672A25">
              <w:rPr>
                <w:rFonts w:ascii="Times New Roman" w:hAnsi="Times New Roman"/>
                <w:position w:val="-14"/>
                <w:sz w:val="28"/>
                <w:szCs w:val="28"/>
              </w:rPr>
              <w:object w:dxaOrig="540" w:dyaOrig="380">
                <v:shape id="_x0000_i1026" type="#_x0000_t75" style="width:26.9pt;height:20.05pt" o:ole="">
                  <v:imagedata r:id="rId11" o:title=""/>
                </v:shape>
                <o:OLEObject Type="Embed" ProgID="Equation.DSMT4" ShapeID="_x0000_i1026" DrawAspect="Content" ObjectID="_1566377840" r:id="rId12"/>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Действующее </w:t>
            </w:r>
            <w:proofErr w:type="spellStart"/>
            <w:r w:rsidRPr="000B2A95">
              <w:rPr>
                <w:rFonts w:ascii="Times New Roman" w:hAnsi="Times New Roman"/>
                <w:sz w:val="24"/>
                <w:szCs w:val="24"/>
              </w:rPr>
              <w:t>значениенапряжения</w:t>
            </w:r>
            <w:proofErr w:type="spellEnd"/>
            <w:r w:rsidRPr="000B2A95">
              <w:rPr>
                <w:rFonts w:ascii="Times New Roman" w:hAnsi="Times New Roman"/>
                <w:sz w:val="24"/>
                <w:szCs w:val="24"/>
              </w:rPr>
              <w:t xml:space="preserve"> фазы А</w:t>
            </w:r>
            <w:r>
              <w:rPr>
                <w:rFonts w:ascii="Times New Roman" w:hAnsi="Times New Roman"/>
                <w:sz w:val="24"/>
                <w:szCs w:val="24"/>
              </w:rPr>
              <w:t xml:space="preserve"> рассчитывается исходя из мгновенных значений напряжений по фазе А</w:t>
            </w:r>
            <w:r w:rsidRPr="000B2A95">
              <w:rPr>
                <w:rFonts w:ascii="Times New Roman" w:hAnsi="Times New Roman"/>
                <w:sz w:val="24"/>
                <w:szCs w:val="24"/>
              </w:rPr>
              <w:t>:</w:t>
            </w:r>
          </w:p>
          <w:p w:rsidR="00C117DE" w:rsidRPr="003B0014" w:rsidRDefault="00C117DE" w:rsidP="00E35E5F">
            <w:pPr>
              <w:spacing w:after="0" w:line="360" w:lineRule="auto"/>
              <w:jc w:val="both"/>
              <w:rPr>
                <w:rFonts w:ascii="Times New Roman" w:hAnsi="Times New Roman"/>
                <w:sz w:val="28"/>
                <w:szCs w:val="28"/>
              </w:rPr>
            </w:pPr>
            <w:r w:rsidRPr="00EC5498">
              <w:rPr>
                <w:rFonts w:ascii="Times New Roman" w:hAnsi="Times New Roman"/>
                <w:position w:val="-26"/>
                <w:sz w:val="28"/>
                <w:szCs w:val="28"/>
              </w:rPr>
              <w:object w:dxaOrig="2079" w:dyaOrig="700">
                <v:shape id="_x0000_i1027" type="#_x0000_t75" style="width:102.05pt;height:36.95pt" o:ole="">
                  <v:imagedata r:id="rId13" o:title=""/>
                </v:shape>
                <o:OLEObject Type="Embed" ProgID="Equation.DSMT4" ShapeID="_x0000_i1027" DrawAspect="Content" ObjectID="_1566377841" r:id="rId14"/>
              </w:object>
            </w:r>
            <w:r>
              <w:rPr>
                <w:rFonts w:ascii="Times New Roman" w:hAnsi="Times New Roman"/>
                <w:sz w:val="28"/>
                <w:szCs w:val="28"/>
              </w:rPr>
              <w:t xml:space="preserve">, где </w:t>
            </w:r>
            <w:r w:rsidRPr="00217E6B">
              <w:rPr>
                <w:rFonts w:ascii="Times New Roman" w:hAnsi="Times New Roman"/>
                <w:position w:val="-14"/>
                <w:sz w:val="28"/>
                <w:szCs w:val="28"/>
              </w:rPr>
              <w:object w:dxaOrig="440" w:dyaOrig="380">
                <v:shape id="_x0000_i1028" type="#_x0000_t75" style="width:21.9pt;height:18.8pt" o:ole="">
                  <v:imagedata r:id="rId15" o:title=""/>
                </v:shape>
                <o:OLEObject Type="Embed" ProgID="Equation.DSMT4" ShapeID="_x0000_i1028" DrawAspect="Content" ObjectID="_1566377842" r:id="rId16"/>
              </w:object>
            </w:r>
            <w:r>
              <w:rPr>
                <w:rFonts w:ascii="Times New Roman" w:hAnsi="Times New Roman"/>
                <w:sz w:val="28"/>
                <w:szCs w:val="28"/>
              </w:rPr>
              <w:t xml:space="preserve">, В – </w:t>
            </w:r>
            <w:r w:rsidRPr="00217E6B">
              <w:rPr>
                <w:rFonts w:ascii="Times New Roman" w:hAnsi="Times New Roman"/>
                <w:sz w:val="24"/>
                <w:szCs w:val="24"/>
              </w:rPr>
              <w:t>мгновенное знач</w:t>
            </w:r>
            <w:r>
              <w:rPr>
                <w:rFonts w:ascii="Times New Roman" w:hAnsi="Times New Roman"/>
                <w:sz w:val="24"/>
                <w:szCs w:val="24"/>
              </w:rPr>
              <w:t>е</w:t>
            </w:r>
            <w:r w:rsidRPr="00217E6B">
              <w:rPr>
                <w:rFonts w:ascii="Times New Roman" w:hAnsi="Times New Roman"/>
                <w:sz w:val="24"/>
                <w:szCs w:val="24"/>
              </w:rPr>
              <w:t xml:space="preserve">ние </w:t>
            </w:r>
            <w:r>
              <w:rPr>
                <w:rFonts w:ascii="Times New Roman" w:hAnsi="Times New Roman"/>
                <w:sz w:val="24"/>
                <w:szCs w:val="24"/>
              </w:rPr>
              <w:t>напряжения (предполагается 100 измерений за период, частота измерения – 0,2 мс)</w:t>
            </w:r>
          </w:p>
        </w:tc>
      </w:tr>
      <w:tr w:rsidR="00C117DE" w:rsidRPr="000B2A95" w:rsidTr="00E35E5F">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2</w:t>
            </w:r>
          </w:p>
        </w:tc>
        <w:tc>
          <w:tcPr>
            <w:tcW w:w="1834" w:type="dxa"/>
          </w:tcPr>
          <w:p w:rsidR="00C117DE"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Действующее напряжение по фазе В:</w:t>
            </w:r>
          </w:p>
          <w:p w:rsidR="00C117DE" w:rsidRPr="000B2A95" w:rsidRDefault="00C117DE" w:rsidP="00E35E5F">
            <w:pPr>
              <w:spacing w:after="0" w:line="360" w:lineRule="auto"/>
              <w:jc w:val="center"/>
              <w:rPr>
                <w:rFonts w:ascii="Times New Roman" w:hAnsi="Times New Roman"/>
                <w:sz w:val="24"/>
                <w:szCs w:val="24"/>
              </w:rPr>
            </w:pPr>
            <w:r w:rsidRPr="00672A25">
              <w:rPr>
                <w:rFonts w:ascii="Times New Roman" w:hAnsi="Times New Roman"/>
                <w:position w:val="-14"/>
                <w:sz w:val="28"/>
                <w:szCs w:val="28"/>
              </w:rPr>
              <w:object w:dxaOrig="499" w:dyaOrig="380">
                <v:shape id="_x0000_i1029" type="#_x0000_t75" style="width:25.05pt;height:20.05pt" o:ole="">
                  <v:imagedata r:id="rId17" o:title=""/>
                </v:shape>
                <o:OLEObject Type="Embed" ProgID="Equation.DSMT4" ShapeID="_x0000_i1029" DrawAspect="Content" ObjectID="_1566377843" r:id="rId18"/>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Действующее </w:t>
            </w:r>
            <w:proofErr w:type="spellStart"/>
            <w:r w:rsidRPr="000B2A95">
              <w:rPr>
                <w:rFonts w:ascii="Times New Roman" w:hAnsi="Times New Roman"/>
                <w:sz w:val="24"/>
                <w:szCs w:val="24"/>
              </w:rPr>
              <w:t>значениенапряжения</w:t>
            </w:r>
            <w:proofErr w:type="spellEnd"/>
            <w:r w:rsidRPr="000B2A95">
              <w:rPr>
                <w:rFonts w:ascii="Times New Roman" w:hAnsi="Times New Roman"/>
                <w:sz w:val="24"/>
                <w:szCs w:val="24"/>
              </w:rPr>
              <w:t xml:space="preserve"> фазы</w:t>
            </w:r>
            <w:proofErr w:type="gramStart"/>
            <w:r w:rsidRPr="000B2A95">
              <w:rPr>
                <w:rFonts w:ascii="Times New Roman" w:hAnsi="Times New Roman"/>
                <w:sz w:val="24"/>
                <w:szCs w:val="24"/>
              </w:rPr>
              <w:t xml:space="preserve"> </w:t>
            </w:r>
            <w:r>
              <w:rPr>
                <w:rFonts w:ascii="Times New Roman" w:hAnsi="Times New Roman"/>
                <w:sz w:val="24"/>
                <w:szCs w:val="24"/>
              </w:rPr>
              <w:t>В</w:t>
            </w:r>
            <w:proofErr w:type="gramEnd"/>
            <w:r>
              <w:rPr>
                <w:rFonts w:ascii="Times New Roman" w:hAnsi="Times New Roman"/>
                <w:sz w:val="24"/>
                <w:szCs w:val="24"/>
              </w:rPr>
              <w:t xml:space="preserve"> рассчитывается исходя из мгновенных значений напряжений по фазе В</w:t>
            </w:r>
            <w:r w:rsidRPr="000B2A95">
              <w:rPr>
                <w:rFonts w:ascii="Times New Roman" w:hAnsi="Times New Roman"/>
                <w:sz w:val="24"/>
                <w:szCs w:val="24"/>
              </w:rPr>
              <w:t>:</w:t>
            </w:r>
          </w:p>
          <w:p w:rsidR="00C117DE" w:rsidRPr="000B2A95" w:rsidRDefault="00C117DE" w:rsidP="00E35E5F">
            <w:pPr>
              <w:spacing w:after="0" w:line="360" w:lineRule="auto"/>
              <w:jc w:val="both"/>
              <w:rPr>
                <w:rFonts w:ascii="Times New Roman" w:hAnsi="Times New Roman"/>
                <w:sz w:val="24"/>
                <w:szCs w:val="24"/>
              </w:rPr>
            </w:pPr>
            <w:r w:rsidRPr="00EC5498">
              <w:rPr>
                <w:rFonts w:ascii="Times New Roman" w:hAnsi="Times New Roman"/>
                <w:position w:val="-26"/>
                <w:sz w:val="28"/>
                <w:szCs w:val="28"/>
              </w:rPr>
              <w:object w:dxaOrig="2040" w:dyaOrig="700">
                <v:shape id="_x0000_i1030" type="#_x0000_t75" style="width:99.55pt;height:36.95pt" o:ole="">
                  <v:imagedata r:id="rId19" o:title=""/>
                </v:shape>
                <o:OLEObject Type="Embed" ProgID="Equation.DSMT4" ShapeID="_x0000_i1030" DrawAspect="Content" ObjectID="_1566377844" r:id="rId20"/>
              </w:object>
            </w:r>
          </w:p>
        </w:tc>
      </w:tr>
      <w:tr w:rsidR="00C117DE" w:rsidRPr="000B2A95" w:rsidTr="00E35E5F">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3</w:t>
            </w:r>
          </w:p>
        </w:tc>
        <w:tc>
          <w:tcPr>
            <w:tcW w:w="1834" w:type="dxa"/>
          </w:tcPr>
          <w:p w:rsidR="00C117DE"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Действующее напряжение по фазе С:</w:t>
            </w:r>
          </w:p>
          <w:p w:rsidR="00C117DE" w:rsidRPr="000B2A95" w:rsidRDefault="00C117DE" w:rsidP="00E35E5F">
            <w:pPr>
              <w:spacing w:after="0" w:line="360" w:lineRule="auto"/>
              <w:jc w:val="center"/>
              <w:rPr>
                <w:rFonts w:ascii="Times New Roman" w:hAnsi="Times New Roman"/>
                <w:sz w:val="24"/>
                <w:szCs w:val="24"/>
              </w:rPr>
            </w:pPr>
            <w:r w:rsidRPr="00672A25">
              <w:rPr>
                <w:rFonts w:ascii="Times New Roman" w:hAnsi="Times New Roman"/>
                <w:position w:val="-14"/>
                <w:sz w:val="28"/>
                <w:szCs w:val="28"/>
              </w:rPr>
              <w:object w:dxaOrig="520" w:dyaOrig="380">
                <v:shape id="_x0000_i1031" type="#_x0000_t75" style="width:26.3pt;height:20.05pt" o:ole="">
                  <v:imagedata r:id="rId21" o:title=""/>
                </v:shape>
                <o:OLEObject Type="Embed" ProgID="Equation.DSMT4" ShapeID="_x0000_i1031" DrawAspect="Content" ObjectID="_1566377845" r:id="rId22"/>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Действующее </w:t>
            </w:r>
            <w:proofErr w:type="spellStart"/>
            <w:r w:rsidRPr="000B2A95">
              <w:rPr>
                <w:rFonts w:ascii="Times New Roman" w:hAnsi="Times New Roman"/>
                <w:sz w:val="24"/>
                <w:szCs w:val="24"/>
              </w:rPr>
              <w:t>значениенапряжения</w:t>
            </w:r>
            <w:proofErr w:type="spellEnd"/>
            <w:r w:rsidRPr="000B2A95">
              <w:rPr>
                <w:rFonts w:ascii="Times New Roman" w:hAnsi="Times New Roman"/>
                <w:sz w:val="24"/>
                <w:szCs w:val="24"/>
              </w:rPr>
              <w:t xml:space="preserve"> фазы </w:t>
            </w:r>
            <w:r>
              <w:rPr>
                <w:rFonts w:ascii="Times New Roman" w:hAnsi="Times New Roman"/>
                <w:sz w:val="24"/>
                <w:szCs w:val="24"/>
              </w:rPr>
              <w:t>С рассчитывается исходя из мгновенных значений напряжений по фазе С</w:t>
            </w:r>
            <w:r w:rsidRPr="000B2A95">
              <w:rPr>
                <w:rFonts w:ascii="Times New Roman" w:hAnsi="Times New Roman"/>
                <w:sz w:val="24"/>
                <w:szCs w:val="24"/>
              </w:rPr>
              <w:t>:</w:t>
            </w:r>
          </w:p>
          <w:p w:rsidR="00C117DE" w:rsidRPr="000B2A95" w:rsidRDefault="00C117DE" w:rsidP="00E35E5F">
            <w:pPr>
              <w:spacing w:after="0" w:line="360" w:lineRule="auto"/>
              <w:jc w:val="both"/>
              <w:rPr>
                <w:rFonts w:ascii="Times New Roman" w:hAnsi="Times New Roman"/>
                <w:sz w:val="24"/>
                <w:szCs w:val="24"/>
              </w:rPr>
            </w:pPr>
            <w:r w:rsidRPr="00EC5498">
              <w:rPr>
                <w:rFonts w:ascii="Times New Roman" w:hAnsi="Times New Roman"/>
                <w:position w:val="-26"/>
                <w:sz w:val="28"/>
                <w:szCs w:val="28"/>
              </w:rPr>
              <w:object w:dxaOrig="2040" w:dyaOrig="700">
                <v:shape id="_x0000_i1032" type="#_x0000_t75" style="width:99.55pt;height:36.95pt" o:ole="">
                  <v:imagedata r:id="rId23" o:title=""/>
                </v:shape>
                <o:OLEObject Type="Embed" ProgID="Equation.DSMT4" ShapeID="_x0000_i1032" DrawAspect="Content" ObjectID="_1566377846" r:id="rId24"/>
              </w:object>
            </w:r>
          </w:p>
        </w:tc>
      </w:tr>
      <w:tr w:rsidR="00C117DE" w:rsidRPr="000B2A95" w:rsidTr="00E35E5F">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4</w:t>
            </w:r>
          </w:p>
        </w:tc>
        <w:tc>
          <w:tcPr>
            <w:tcW w:w="1834" w:type="dxa"/>
          </w:tcPr>
          <w:p w:rsidR="00C117DE"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Действующее значение тока по фазе А:</w:t>
            </w:r>
          </w:p>
          <w:p w:rsidR="00C117DE" w:rsidRPr="000B2A95" w:rsidRDefault="00C117DE" w:rsidP="00E35E5F">
            <w:pPr>
              <w:spacing w:after="0" w:line="360" w:lineRule="auto"/>
              <w:jc w:val="center"/>
              <w:rPr>
                <w:rFonts w:ascii="Times New Roman" w:hAnsi="Times New Roman"/>
                <w:sz w:val="24"/>
                <w:szCs w:val="24"/>
              </w:rPr>
            </w:pPr>
            <w:r w:rsidRPr="00672A25">
              <w:rPr>
                <w:rFonts w:ascii="Times New Roman" w:hAnsi="Times New Roman"/>
                <w:position w:val="-14"/>
                <w:sz w:val="28"/>
                <w:szCs w:val="28"/>
              </w:rPr>
              <w:object w:dxaOrig="440" w:dyaOrig="380">
                <v:shape id="_x0000_i1033" type="#_x0000_t75" style="width:21.9pt;height:20.05pt" o:ole="">
                  <v:imagedata r:id="rId25" o:title=""/>
                </v:shape>
                <o:OLEObject Type="Embed" ProgID="Equation.DSMT4" ShapeID="_x0000_i1033" DrawAspect="Content" ObjectID="_1566377847" r:id="rId26"/>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А</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Действующее значение</w:t>
            </w:r>
            <w:r>
              <w:rPr>
                <w:rFonts w:ascii="Times New Roman" w:hAnsi="Times New Roman"/>
                <w:sz w:val="24"/>
                <w:szCs w:val="24"/>
              </w:rPr>
              <w:t xml:space="preserve"> тока</w:t>
            </w:r>
            <w:r w:rsidRPr="000B2A95">
              <w:rPr>
                <w:rFonts w:ascii="Times New Roman" w:hAnsi="Times New Roman"/>
                <w:sz w:val="24"/>
                <w:szCs w:val="24"/>
              </w:rPr>
              <w:t xml:space="preserve"> фазы А</w:t>
            </w:r>
            <w:r>
              <w:rPr>
                <w:rFonts w:ascii="Times New Roman" w:hAnsi="Times New Roman"/>
                <w:sz w:val="24"/>
                <w:szCs w:val="24"/>
              </w:rPr>
              <w:t xml:space="preserve"> рассчитывается исходя из мгновенных значений тока по фазе А</w:t>
            </w:r>
            <w:r w:rsidRPr="000B2A95">
              <w:rPr>
                <w:rFonts w:ascii="Times New Roman" w:hAnsi="Times New Roman"/>
                <w:sz w:val="24"/>
                <w:szCs w:val="24"/>
              </w:rPr>
              <w:t>:</w:t>
            </w:r>
          </w:p>
          <w:p w:rsidR="00C117DE" w:rsidRPr="000B2A95" w:rsidRDefault="00C117DE" w:rsidP="00E35E5F">
            <w:pPr>
              <w:spacing w:after="0" w:line="360" w:lineRule="auto"/>
              <w:jc w:val="both"/>
              <w:rPr>
                <w:rFonts w:ascii="Times New Roman" w:hAnsi="Times New Roman"/>
                <w:sz w:val="28"/>
                <w:szCs w:val="28"/>
              </w:rPr>
            </w:pPr>
            <w:r w:rsidRPr="00EC5498">
              <w:rPr>
                <w:rFonts w:ascii="Times New Roman" w:hAnsi="Times New Roman"/>
                <w:position w:val="-26"/>
                <w:sz w:val="28"/>
                <w:szCs w:val="28"/>
              </w:rPr>
              <w:object w:dxaOrig="1960" w:dyaOrig="700">
                <v:shape id="_x0000_i1034" type="#_x0000_t75" style="width:95.8pt;height:36.95pt" o:ole="">
                  <v:imagedata r:id="rId27" o:title=""/>
                </v:shape>
                <o:OLEObject Type="Embed" ProgID="Equation.DSMT4" ShapeID="_x0000_i1034" DrawAspect="Content" ObjectID="_1566377848" r:id="rId28"/>
              </w:object>
            </w:r>
          </w:p>
        </w:tc>
      </w:tr>
      <w:tr w:rsidR="00C117DE" w:rsidRPr="000B2A95" w:rsidTr="00E35E5F">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5</w:t>
            </w:r>
          </w:p>
        </w:tc>
        <w:tc>
          <w:tcPr>
            <w:tcW w:w="1834" w:type="dxa"/>
          </w:tcPr>
          <w:p w:rsidR="00C117DE"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Действующее значение тока по фазе В:</w:t>
            </w:r>
          </w:p>
          <w:p w:rsidR="00C117DE" w:rsidRPr="000B2A95" w:rsidRDefault="00C117DE" w:rsidP="00E35E5F">
            <w:pPr>
              <w:spacing w:after="0" w:line="360" w:lineRule="auto"/>
              <w:jc w:val="center"/>
              <w:rPr>
                <w:rFonts w:ascii="Times New Roman" w:hAnsi="Times New Roman"/>
                <w:sz w:val="24"/>
                <w:szCs w:val="24"/>
              </w:rPr>
            </w:pPr>
            <w:r w:rsidRPr="00672A25">
              <w:rPr>
                <w:rFonts w:ascii="Times New Roman" w:hAnsi="Times New Roman"/>
                <w:position w:val="-14"/>
                <w:sz w:val="28"/>
                <w:szCs w:val="28"/>
              </w:rPr>
              <w:object w:dxaOrig="440" w:dyaOrig="380">
                <v:shape id="_x0000_i1035" type="#_x0000_t75" style="width:21.9pt;height:20.05pt" o:ole="">
                  <v:imagedata r:id="rId29" o:title=""/>
                </v:shape>
                <o:OLEObject Type="Embed" ProgID="Equation.DSMT4" ShapeID="_x0000_i1035" DrawAspect="Content" ObjectID="_1566377849" r:id="rId30"/>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А</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Действующее значение</w:t>
            </w:r>
            <w:r>
              <w:rPr>
                <w:rFonts w:ascii="Times New Roman" w:hAnsi="Times New Roman"/>
                <w:sz w:val="24"/>
                <w:szCs w:val="24"/>
              </w:rPr>
              <w:t xml:space="preserve"> тока фазы</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рассчитывается исходя из мгновенных значений тока по фазе В</w:t>
            </w:r>
            <w:r w:rsidRPr="000B2A95">
              <w:rPr>
                <w:rFonts w:ascii="Times New Roman" w:hAnsi="Times New Roman"/>
                <w:sz w:val="24"/>
                <w:szCs w:val="24"/>
              </w:rPr>
              <w:t>:</w:t>
            </w:r>
          </w:p>
          <w:p w:rsidR="00C117DE" w:rsidRPr="000B2A95" w:rsidRDefault="00C117DE" w:rsidP="00E35E5F">
            <w:pPr>
              <w:spacing w:after="0" w:line="360" w:lineRule="auto"/>
              <w:jc w:val="both"/>
              <w:rPr>
                <w:rFonts w:ascii="Times New Roman" w:hAnsi="Times New Roman"/>
                <w:sz w:val="24"/>
                <w:szCs w:val="24"/>
              </w:rPr>
            </w:pPr>
            <w:r w:rsidRPr="00EC5498">
              <w:rPr>
                <w:rFonts w:ascii="Times New Roman" w:hAnsi="Times New Roman"/>
                <w:position w:val="-26"/>
                <w:sz w:val="28"/>
                <w:szCs w:val="28"/>
              </w:rPr>
              <w:object w:dxaOrig="1920" w:dyaOrig="700">
                <v:shape id="_x0000_i1036" type="#_x0000_t75" style="width:93.9pt;height:36.95pt" o:ole="">
                  <v:imagedata r:id="rId31" o:title=""/>
                </v:shape>
                <o:OLEObject Type="Embed" ProgID="Equation.DSMT4" ShapeID="_x0000_i1036" DrawAspect="Content" ObjectID="_1566377850" r:id="rId32"/>
              </w:object>
            </w:r>
          </w:p>
        </w:tc>
      </w:tr>
      <w:tr w:rsidR="00C117DE" w:rsidRPr="000B2A95" w:rsidTr="00E35E5F">
        <w:tc>
          <w:tcPr>
            <w:tcW w:w="54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6</w:t>
            </w:r>
          </w:p>
        </w:tc>
        <w:tc>
          <w:tcPr>
            <w:tcW w:w="1834" w:type="dxa"/>
          </w:tcPr>
          <w:p w:rsidR="00C117DE"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Действующее значение тока по фазе С:</w:t>
            </w:r>
          </w:p>
          <w:p w:rsidR="00C117DE" w:rsidRPr="000B2A95" w:rsidRDefault="00C117DE" w:rsidP="00E35E5F">
            <w:pPr>
              <w:spacing w:after="0" w:line="360" w:lineRule="auto"/>
              <w:jc w:val="center"/>
              <w:rPr>
                <w:rFonts w:ascii="Times New Roman" w:hAnsi="Times New Roman"/>
                <w:sz w:val="24"/>
                <w:szCs w:val="24"/>
              </w:rPr>
            </w:pPr>
            <w:r w:rsidRPr="00672A25">
              <w:rPr>
                <w:rFonts w:ascii="Times New Roman" w:hAnsi="Times New Roman"/>
                <w:position w:val="-14"/>
                <w:sz w:val="28"/>
                <w:szCs w:val="28"/>
              </w:rPr>
              <w:object w:dxaOrig="440" w:dyaOrig="380">
                <v:shape id="_x0000_i1037" type="#_x0000_t75" style="width:21.9pt;height:20.05pt" o:ole="">
                  <v:imagedata r:id="rId33" o:title=""/>
                </v:shape>
                <o:OLEObject Type="Embed" ProgID="Equation.DSMT4" ShapeID="_x0000_i1037" DrawAspect="Content" ObjectID="_1566377851" r:id="rId34"/>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А</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Действующее значение</w:t>
            </w:r>
            <w:r>
              <w:rPr>
                <w:rFonts w:ascii="Times New Roman" w:hAnsi="Times New Roman"/>
                <w:sz w:val="24"/>
                <w:szCs w:val="24"/>
              </w:rPr>
              <w:t xml:space="preserve"> тока фазы С рассчитывается исходя из мгновенных значений тока по фазе С</w:t>
            </w:r>
            <w:r w:rsidRPr="000B2A95">
              <w:rPr>
                <w:rFonts w:ascii="Times New Roman" w:hAnsi="Times New Roman"/>
                <w:sz w:val="24"/>
                <w:szCs w:val="24"/>
              </w:rPr>
              <w:t>:</w:t>
            </w:r>
          </w:p>
          <w:p w:rsidR="00C117DE" w:rsidRPr="000B2A95" w:rsidRDefault="00C117DE" w:rsidP="00E35E5F">
            <w:pPr>
              <w:spacing w:after="0" w:line="360" w:lineRule="auto"/>
              <w:jc w:val="both"/>
              <w:rPr>
                <w:rFonts w:ascii="Times New Roman" w:hAnsi="Times New Roman"/>
                <w:sz w:val="24"/>
                <w:szCs w:val="24"/>
              </w:rPr>
            </w:pPr>
            <w:r w:rsidRPr="00EC5498">
              <w:rPr>
                <w:rFonts w:ascii="Times New Roman" w:hAnsi="Times New Roman"/>
                <w:position w:val="-26"/>
                <w:sz w:val="28"/>
                <w:szCs w:val="28"/>
              </w:rPr>
              <w:object w:dxaOrig="1920" w:dyaOrig="700">
                <v:shape id="_x0000_i1038" type="#_x0000_t75" style="width:93.9pt;height:36.95pt" o:ole="">
                  <v:imagedata r:id="rId35" o:title=""/>
                </v:shape>
                <o:OLEObject Type="Embed" ProgID="Equation.DSMT4" ShapeID="_x0000_i1038" DrawAspect="Content" ObjectID="_1566377852" r:id="rId36"/>
              </w:object>
            </w:r>
          </w:p>
        </w:tc>
      </w:tr>
    </w:tbl>
    <w:p w:rsidR="00C117DE" w:rsidRDefault="00C117DE" w:rsidP="00C117DE">
      <w:pPr>
        <w:pStyle w:val="a6"/>
        <w:shd w:val="clear" w:color="auto" w:fill="FFFFFF"/>
        <w:spacing w:before="0" w:beforeAutospacing="0" w:after="0" w:afterAutospacing="0"/>
        <w:ind w:firstLine="709"/>
        <w:rPr>
          <w:color w:val="000000"/>
          <w:sz w:val="28"/>
          <w:szCs w:val="28"/>
        </w:rPr>
      </w:pPr>
      <w:r>
        <w:rPr>
          <w:color w:val="000000"/>
          <w:sz w:val="28"/>
          <w:szCs w:val="28"/>
        </w:rPr>
        <w:lastRenderedPageBreak/>
        <w:t>Продолжение таблицы 3</w:t>
      </w:r>
    </w:p>
    <w:tbl>
      <w:tblPr>
        <w:tblW w:w="968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664"/>
        <w:gridCol w:w="709"/>
        <w:gridCol w:w="992"/>
        <w:gridCol w:w="5605"/>
      </w:tblGrid>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7</w:t>
            </w:r>
          </w:p>
        </w:tc>
        <w:tc>
          <w:tcPr>
            <w:tcW w:w="1664" w:type="dxa"/>
          </w:tcPr>
          <w:p w:rsidR="00C117DE" w:rsidRPr="0082503D"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С</w:t>
            </w:r>
            <w:r w:rsidRPr="0082503D">
              <w:rPr>
                <w:rFonts w:ascii="Times New Roman" w:hAnsi="Times New Roman"/>
                <w:sz w:val="24"/>
                <w:szCs w:val="24"/>
              </w:rPr>
              <w:t>редн</w:t>
            </w:r>
            <w:r>
              <w:rPr>
                <w:rFonts w:ascii="Times New Roman" w:hAnsi="Times New Roman"/>
                <w:sz w:val="24"/>
                <w:szCs w:val="24"/>
              </w:rPr>
              <w:t>ее за период значение активной</w:t>
            </w:r>
            <w:r w:rsidRPr="0082503D">
              <w:rPr>
                <w:rFonts w:ascii="Times New Roman" w:hAnsi="Times New Roman"/>
                <w:sz w:val="24"/>
                <w:szCs w:val="24"/>
              </w:rPr>
              <w:t xml:space="preserve"> мощност</w:t>
            </w:r>
            <w:r>
              <w:rPr>
                <w:rFonts w:ascii="Times New Roman" w:hAnsi="Times New Roman"/>
                <w:sz w:val="24"/>
                <w:szCs w:val="24"/>
              </w:rPr>
              <w:t>и</w:t>
            </w:r>
          </w:p>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lang w:val="en-US"/>
              </w:rPr>
              <w:t>P</w:t>
            </w:r>
            <w:r w:rsidRPr="000B2A95">
              <w:rPr>
                <w:rFonts w:ascii="Times New Roman" w:hAnsi="Times New Roman"/>
                <w:sz w:val="24"/>
                <w:szCs w:val="24"/>
              </w:rPr>
              <w:t>а</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Вт</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Default="00C117DE" w:rsidP="00E35E5F">
            <w:pPr>
              <w:spacing w:after="0" w:line="360" w:lineRule="auto"/>
              <w:jc w:val="both"/>
              <w:rPr>
                <w:rFonts w:ascii="Times New Roman" w:hAnsi="Times New Roman"/>
                <w:b/>
                <w:sz w:val="24"/>
                <w:szCs w:val="24"/>
              </w:rPr>
            </w:pPr>
            <w:r w:rsidRPr="001612F8">
              <w:rPr>
                <w:rFonts w:ascii="Times New Roman" w:hAnsi="Times New Roman"/>
                <w:sz w:val="24"/>
                <w:szCs w:val="24"/>
              </w:rPr>
              <w:t>Среднее за период значение активной мощности</w:t>
            </w:r>
            <w:r>
              <w:rPr>
                <w:rFonts w:ascii="Times New Roman" w:hAnsi="Times New Roman"/>
                <w:b/>
                <w:sz w:val="24"/>
                <w:szCs w:val="24"/>
              </w:rPr>
              <w:t>:</w:t>
            </w:r>
          </w:p>
          <w:p w:rsidR="00C117DE" w:rsidRPr="000B2A95" w:rsidRDefault="00C117DE" w:rsidP="00E35E5F">
            <w:pPr>
              <w:spacing w:after="0" w:line="360" w:lineRule="auto"/>
              <w:jc w:val="both"/>
              <w:rPr>
                <w:rFonts w:ascii="Times New Roman" w:hAnsi="Times New Roman"/>
                <w:sz w:val="24"/>
                <w:szCs w:val="24"/>
              </w:rPr>
            </w:pPr>
            <w:r w:rsidRPr="00040E7A">
              <w:rPr>
                <w:rFonts w:ascii="Times New Roman" w:hAnsi="Times New Roman"/>
                <w:position w:val="-24"/>
                <w:sz w:val="24"/>
                <w:szCs w:val="24"/>
              </w:rPr>
              <w:object w:dxaOrig="1980" w:dyaOrig="740">
                <v:shape id="_x0000_i1039" type="#_x0000_t75" style="width:98.9pt;height:36.95pt" o:ole="">
                  <v:imagedata r:id="rId37" o:title=""/>
                </v:shape>
                <o:OLEObject Type="Embed" ProgID="Equation.DSMT4" ShapeID="_x0000_i1039" DrawAspect="Content" ObjectID="_1566377853" r:id="rId38"/>
              </w:object>
            </w:r>
          </w:p>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где </w:t>
            </w:r>
            <w:r w:rsidRPr="009F51E6">
              <w:rPr>
                <w:rFonts w:ascii="Times New Roman" w:hAnsi="Times New Roman"/>
                <w:position w:val="-14"/>
                <w:sz w:val="24"/>
                <w:szCs w:val="24"/>
              </w:rPr>
              <w:object w:dxaOrig="440" w:dyaOrig="380">
                <v:shape id="_x0000_i1040" type="#_x0000_t75" style="width:21.9pt;height:18.8pt" o:ole="">
                  <v:imagedata r:id="rId39" o:title=""/>
                </v:shape>
                <o:OLEObject Type="Embed" ProgID="Equation.DSMT4" ShapeID="_x0000_i1040" DrawAspect="Content" ObjectID="_1566377854" r:id="rId40"/>
              </w:object>
            </w:r>
            <w:r>
              <w:rPr>
                <w:rFonts w:ascii="Times New Roman" w:hAnsi="Times New Roman"/>
                <w:sz w:val="24"/>
                <w:szCs w:val="24"/>
              </w:rPr>
              <w:t>,</w:t>
            </w:r>
            <w:r w:rsidRPr="009F51E6">
              <w:rPr>
                <w:rFonts w:ascii="Times New Roman" w:hAnsi="Times New Roman"/>
                <w:position w:val="-14"/>
                <w:sz w:val="24"/>
                <w:szCs w:val="24"/>
              </w:rPr>
              <w:object w:dxaOrig="380" w:dyaOrig="380">
                <v:shape id="_x0000_i1041" type="#_x0000_t75" style="width:18.8pt;height:18.8pt" o:ole="">
                  <v:imagedata r:id="rId41" o:title=""/>
                </v:shape>
                <o:OLEObject Type="Embed" ProgID="Equation.DSMT4" ShapeID="_x0000_i1041" DrawAspect="Content" ObjectID="_1566377855" r:id="rId42"/>
              </w:object>
            </w:r>
            <w:r w:rsidRPr="000B2A95">
              <w:rPr>
                <w:rFonts w:ascii="Times New Roman" w:hAnsi="Times New Roman"/>
                <w:sz w:val="24"/>
                <w:szCs w:val="24"/>
              </w:rPr>
              <w:t xml:space="preserve"> выборки мгновен</w:t>
            </w:r>
            <w:r>
              <w:rPr>
                <w:rFonts w:ascii="Times New Roman" w:hAnsi="Times New Roman"/>
                <w:sz w:val="24"/>
                <w:szCs w:val="24"/>
              </w:rPr>
              <w:t>ных значений токов и напряжений</w:t>
            </w:r>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8</w:t>
            </w:r>
          </w:p>
        </w:tc>
        <w:tc>
          <w:tcPr>
            <w:tcW w:w="1664" w:type="dxa"/>
          </w:tcPr>
          <w:p w:rsidR="00C117DE" w:rsidRPr="0082503D"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С</w:t>
            </w:r>
            <w:r w:rsidRPr="0082503D">
              <w:rPr>
                <w:rFonts w:ascii="Times New Roman" w:hAnsi="Times New Roman"/>
                <w:sz w:val="24"/>
                <w:szCs w:val="24"/>
              </w:rPr>
              <w:t>редн</w:t>
            </w:r>
            <w:r>
              <w:rPr>
                <w:rFonts w:ascii="Times New Roman" w:hAnsi="Times New Roman"/>
                <w:sz w:val="24"/>
                <w:szCs w:val="24"/>
              </w:rPr>
              <w:t>ее за период значение активной</w:t>
            </w:r>
            <w:r w:rsidRPr="0082503D">
              <w:rPr>
                <w:rFonts w:ascii="Times New Roman" w:hAnsi="Times New Roman"/>
                <w:sz w:val="24"/>
                <w:szCs w:val="24"/>
              </w:rPr>
              <w:t xml:space="preserve"> мощност</w:t>
            </w:r>
            <w:r>
              <w:rPr>
                <w:rFonts w:ascii="Times New Roman" w:hAnsi="Times New Roman"/>
                <w:sz w:val="24"/>
                <w:szCs w:val="24"/>
              </w:rPr>
              <w:t>и</w:t>
            </w:r>
          </w:p>
          <w:p w:rsidR="00C117DE" w:rsidRPr="000B2A95" w:rsidRDefault="00C117DE" w:rsidP="00E35E5F">
            <w:pPr>
              <w:spacing w:after="0" w:line="360" w:lineRule="auto"/>
              <w:jc w:val="center"/>
              <w:rPr>
                <w:rFonts w:ascii="Times New Roman" w:hAnsi="Times New Roman"/>
                <w:sz w:val="24"/>
                <w:szCs w:val="24"/>
              </w:rPr>
            </w:pPr>
            <w:proofErr w:type="spellStart"/>
            <w:r w:rsidRPr="000B2A95">
              <w:rPr>
                <w:rFonts w:ascii="Times New Roman" w:hAnsi="Times New Roman"/>
                <w:sz w:val="24"/>
                <w:szCs w:val="24"/>
              </w:rPr>
              <w:t>Рв</w:t>
            </w:r>
            <w:proofErr w:type="spellEnd"/>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Вт</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40E7A">
              <w:rPr>
                <w:rFonts w:ascii="Times New Roman" w:hAnsi="Times New Roman"/>
                <w:position w:val="-24"/>
                <w:sz w:val="24"/>
                <w:szCs w:val="24"/>
              </w:rPr>
              <w:object w:dxaOrig="1939" w:dyaOrig="740">
                <v:shape id="_x0000_i1042" type="#_x0000_t75" style="width:98.3pt;height:36.95pt" o:ole="">
                  <v:imagedata r:id="rId43" o:title=""/>
                </v:shape>
                <o:OLEObject Type="Embed" ProgID="Equation.DSMT4" ShapeID="_x0000_i1042" DrawAspect="Content" ObjectID="_1566377856" r:id="rId44"/>
              </w:object>
            </w:r>
          </w:p>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где </w:t>
            </w:r>
            <w:r w:rsidRPr="009F51E6">
              <w:rPr>
                <w:rFonts w:ascii="Times New Roman" w:hAnsi="Times New Roman"/>
                <w:position w:val="-14"/>
                <w:sz w:val="24"/>
                <w:szCs w:val="24"/>
              </w:rPr>
              <w:object w:dxaOrig="420" w:dyaOrig="380">
                <v:shape id="_x0000_i1043" type="#_x0000_t75" style="width:21.3pt;height:18.8pt" o:ole="">
                  <v:imagedata r:id="rId45" o:title=""/>
                </v:shape>
                <o:OLEObject Type="Embed" ProgID="Equation.DSMT4" ShapeID="_x0000_i1043" DrawAspect="Content" ObjectID="_1566377857" r:id="rId46"/>
              </w:object>
            </w:r>
            <w:r>
              <w:rPr>
                <w:rFonts w:ascii="Times New Roman" w:hAnsi="Times New Roman"/>
                <w:sz w:val="24"/>
                <w:szCs w:val="24"/>
              </w:rPr>
              <w:t>,</w:t>
            </w:r>
            <w:r w:rsidRPr="009F51E6">
              <w:rPr>
                <w:rFonts w:ascii="Times New Roman" w:hAnsi="Times New Roman"/>
                <w:position w:val="-14"/>
                <w:sz w:val="24"/>
                <w:szCs w:val="24"/>
              </w:rPr>
              <w:object w:dxaOrig="360" w:dyaOrig="380">
                <v:shape id="_x0000_i1044" type="#_x0000_t75" style="width:18.8pt;height:18.8pt" o:ole="">
                  <v:imagedata r:id="rId47" o:title=""/>
                </v:shape>
                <o:OLEObject Type="Embed" ProgID="Equation.DSMT4" ShapeID="_x0000_i1044" DrawAspect="Content" ObjectID="_1566377858" r:id="rId48"/>
              </w:object>
            </w:r>
            <w:r w:rsidRPr="000B2A95">
              <w:rPr>
                <w:rFonts w:ascii="Times New Roman" w:hAnsi="Times New Roman"/>
                <w:sz w:val="24"/>
                <w:szCs w:val="24"/>
              </w:rPr>
              <w:t xml:space="preserve"> выборки мгновен</w:t>
            </w:r>
            <w:r>
              <w:rPr>
                <w:rFonts w:ascii="Times New Roman" w:hAnsi="Times New Roman"/>
                <w:sz w:val="24"/>
                <w:szCs w:val="24"/>
              </w:rPr>
              <w:t>ных значений токов и напряжений</w:t>
            </w:r>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9</w:t>
            </w:r>
          </w:p>
        </w:tc>
        <w:tc>
          <w:tcPr>
            <w:tcW w:w="1664" w:type="dxa"/>
          </w:tcPr>
          <w:p w:rsidR="00C117DE" w:rsidRPr="0082503D"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С</w:t>
            </w:r>
            <w:r w:rsidRPr="0082503D">
              <w:rPr>
                <w:rFonts w:ascii="Times New Roman" w:hAnsi="Times New Roman"/>
                <w:sz w:val="24"/>
                <w:szCs w:val="24"/>
              </w:rPr>
              <w:t>редн</w:t>
            </w:r>
            <w:r>
              <w:rPr>
                <w:rFonts w:ascii="Times New Roman" w:hAnsi="Times New Roman"/>
                <w:sz w:val="24"/>
                <w:szCs w:val="24"/>
              </w:rPr>
              <w:t>ее за период значение активной</w:t>
            </w:r>
            <w:r w:rsidRPr="0082503D">
              <w:rPr>
                <w:rFonts w:ascii="Times New Roman" w:hAnsi="Times New Roman"/>
                <w:sz w:val="24"/>
                <w:szCs w:val="24"/>
              </w:rPr>
              <w:t xml:space="preserve"> мощност</w:t>
            </w:r>
            <w:r>
              <w:rPr>
                <w:rFonts w:ascii="Times New Roman" w:hAnsi="Times New Roman"/>
                <w:sz w:val="24"/>
                <w:szCs w:val="24"/>
              </w:rPr>
              <w:t>и</w:t>
            </w:r>
          </w:p>
          <w:p w:rsidR="00C117DE" w:rsidRPr="000B2A95" w:rsidRDefault="00C117DE" w:rsidP="00E35E5F">
            <w:pPr>
              <w:spacing w:after="0" w:line="360" w:lineRule="auto"/>
              <w:jc w:val="center"/>
              <w:rPr>
                <w:rFonts w:ascii="Times New Roman" w:hAnsi="Times New Roman"/>
                <w:sz w:val="24"/>
                <w:szCs w:val="24"/>
              </w:rPr>
            </w:pPr>
            <w:proofErr w:type="spellStart"/>
            <w:r w:rsidRPr="000B2A95">
              <w:rPr>
                <w:rFonts w:ascii="Times New Roman" w:hAnsi="Times New Roman"/>
                <w:sz w:val="24"/>
                <w:szCs w:val="24"/>
              </w:rPr>
              <w:t>Рс</w:t>
            </w:r>
            <w:proofErr w:type="spellEnd"/>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Вт</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40E7A">
              <w:rPr>
                <w:rFonts w:ascii="Times New Roman" w:hAnsi="Times New Roman"/>
                <w:position w:val="-24"/>
                <w:sz w:val="24"/>
                <w:szCs w:val="24"/>
              </w:rPr>
              <w:object w:dxaOrig="1939" w:dyaOrig="740">
                <v:shape id="_x0000_i1045" type="#_x0000_t75" style="width:98.3pt;height:36.95pt" o:ole="">
                  <v:imagedata r:id="rId49" o:title=""/>
                </v:shape>
                <o:OLEObject Type="Embed" ProgID="Equation.DSMT4" ShapeID="_x0000_i1045" DrawAspect="Content" ObjectID="_1566377859" r:id="rId50"/>
              </w:object>
            </w:r>
          </w:p>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где </w:t>
            </w:r>
            <w:r w:rsidRPr="009F51E6">
              <w:rPr>
                <w:rFonts w:ascii="Times New Roman" w:hAnsi="Times New Roman"/>
                <w:position w:val="-14"/>
                <w:sz w:val="24"/>
                <w:szCs w:val="24"/>
              </w:rPr>
              <w:object w:dxaOrig="420" w:dyaOrig="380">
                <v:shape id="_x0000_i1046" type="#_x0000_t75" style="width:21.3pt;height:18.8pt" o:ole="">
                  <v:imagedata r:id="rId51" o:title=""/>
                </v:shape>
                <o:OLEObject Type="Embed" ProgID="Equation.DSMT4" ShapeID="_x0000_i1046" DrawAspect="Content" ObjectID="_1566377860" r:id="rId52"/>
              </w:object>
            </w:r>
            <w:r>
              <w:rPr>
                <w:rFonts w:ascii="Times New Roman" w:hAnsi="Times New Roman"/>
                <w:sz w:val="24"/>
                <w:szCs w:val="24"/>
              </w:rPr>
              <w:t>,</w:t>
            </w:r>
            <w:r w:rsidRPr="009F51E6">
              <w:rPr>
                <w:rFonts w:ascii="Times New Roman" w:hAnsi="Times New Roman"/>
                <w:position w:val="-14"/>
                <w:sz w:val="24"/>
                <w:szCs w:val="24"/>
              </w:rPr>
              <w:object w:dxaOrig="360" w:dyaOrig="380">
                <v:shape id="_x0000_i1047" type="#_x0000_t75" style="width:18.8pt;height:18.8pt" o:ole="">
                  <v:imagedata r:id="rId53" o:title=""/>
                </v:shape>
                <o:OLEObject Type="Embed" ProgID="Equation.DSMT4" ShapeID="_x0000_i1047" DrawAspect="Content" ObjectID="_1566377861" r:id="rId54"/>
              </w:object>
            </w:r>
            <w:r w:rsidRPr="000B2A95">
              <w:rPr>
                <w:rFonts w:ascii="Times New Roman" w:hAnsi="Times New Roman"/>
                <w:sz w:val="24"/>
                <w:szCs w:val="24"/>
              </w:rPr>
              <w:t xml:space="preserve"> выборки мгновен</w:t>
            </w:r>
            <w:r>
              <w:rPr>
                <w:rFonts w:ascii="Times New Roman" w:hAnsi="Times New Roman"/>
                <w:sz w:val="24"/>
                <w:szCs w:val="24"/>
              </w:rPr>
              <w:t>ных значений токов и напряжений</w:t>
            </w:r>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10</w:t>
            </w:r>
          </w:p>
        </w:tc>
        <w:tc>
          <w:tcPr>
            <w:tcW w:w="1664" w:type="dxa"/>
          </w:tcPr>
          <w:p w:rsidR="00C117DE" w:rsidRPr="000B2A95" w:rsidRDefault="00C117DE" w:rsidP="00E35E5F">
            <w:pPr>
              <w:spacing w:after="0" w:line="360" w:lineRule="auto"/>
              <w:jc w:val="center"/>
              <w:rPr>
                <w:rFonts w:ascii="Times New Roman" w:hAnsi="Times New Roman"/>
                <w:sz w:val="24"/>
                <w:szCs w:val="24"/>
              </w:rPr>
            </w:pPr>
            <w:r>
              <w:rPr>
                <w:rFonts w:ascii="Times New Roman" w:hAnsi="Times New Roman"/>
                <w:sz w:val="24"/>
                <w:szCs w:val="24"/>
              </w:rPr>
              <w:t xml:space="preserve">Общая мощность за период по всем трем фазам </w:t>
            </w:r>
            <w:proofErr w:type="spellStart"/>
            <w:r w:rsidRPr="000B2A95">
              <w:rPr>
                <w:rFonts w:ascii="Times New Roman" w:hAnsi="Times New Roman"/>
                <w:sz w:val="24"/>
                <w:szCs w:val="24"/>
              </w:rPr>
              <w:t>Ро</w:t>
            </w:r>
            <w:proofErr w:type="spellEnd"/>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Вт</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FC77DA">
              <w:rPr>
                <w:rFonts w:ascii="Times New Roman" w:hAnsi="Times New Roman"/>
                <w:position w:val="-12"/>
                <w:sz w:val="24"/>
                <w:szCs w:val="24"/>
              </w:rPr>
              <w:object w:dxaOrig="1640" w:dyaOrig="360">
                <v:shape id="_x0000_i1048" type="#_x0000_t75" style="width:82pt;height:18.8pt" o:ole="">
                  <v:imagedata r:id="rId55" o:title=""/>
                </v:shape>
                <o:OLEObject Type="Embed" ProgID="Equation.DSMT4" ShapeID="_x0000_i1048" DrawAspect="Content" ObjectID="_1566377862" r:id="rId56"/>
              </w:object>
            </w:r>
          </w:p>
        </w:tc>
      </w:tr>
      <w:tr w:rsidR="00C117DE" w:rsidRPr="003B0014"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11</w:t>
            </w:r>
          </w:p>
        </w:tc>
        <w:tc>
          <w:tcPr>
            <w:tcW w:w="1664" w:type="dxa"/>
          </w:tcPr>
          <w:p w:rsidR="00C117DE" w:rsidRDefault="00C117DE" w:rsidP="00E35E5F">
            <w:pPr>
              <w:spacing w:after="0" w:line="360" w:lineRule="auto"/>
              <w:jc w:val="center"/>
              <w:rPr>
                <w:rFonts w:ascii="Times New Roman" w:hAnsi="Times New Roman"/>
                <w:position w:val="-12"/>
                <w:sz w:val="24"/>
                <w:szCs w:val="24"/>
              </w:rPr>
            </w:pPr>
            <w:r>
              <w:rPr>
                <w:rFonts w:ascii="Times New Roman" w:hAnsi="Times New Roman"/>
                <w:position w:val="-12"/>
                <w:sz w:val="24"/>
                <w:szCs w:val="24"/>
              </w:rPr>
              <w:t>Коэффициент мощности по фазе А</w:t>
            </w:r>
          </w:p>
          <w:p w:rsidR="00C117DE" w:rsidRPr="000B2A95" w:rsidRDefault="00FA2826" w:rsidP="00E35E5F">
            <w:pPr>
              <w:spacing w:after="0" w:line="360" w:lineRule="auto"/>
              <w:jc w:val="center"/>
              <w:rPr>
                <w:rFonts w:ascii="Times New Roman" w:hAnsi="Times New Roman"/>
                <w:sz w:val="24"/>
                <w:szCs w:val="24"/>
              </w:rPr>
            </w:pPr>
            <w:r>
              <w:rPr>
                <w:rFonts w:ascii="Times New Roman" w:hAnsi="Times New Roman"/>
                <w:noProof/>
                <w:position w:val="-12"/>
                <w:sz w:val="24"/>
                <w:szCs w:val="24"/>
              </w:rPr>
              <w:drawing>
                <wp:inline distT="0" distB="0" distL="0" distR="0">
                  <wp:extent cx="411480" cy="228600"/>
                  <wp:effectExtent l="19050" t="0" r="0" b="0"/>
                  <wp:docPr id="2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57"/>
                          <a:srcRect/>
                          <a:stretch>
                            <a:fillRect/>
                          </a:stretch>
                        </pic:blipFill>
                        <pic:spPr bwMode="auto">
                          <a:xfrm>
                            <a:off x="0" y="0"/>
                            <a:ext cx="411480" cy="228600"/>
                          </a:xfrm>
                          <a:prstGeom prst="rect">
                            <a:avLst/>
                          </a:prstGeom>
                          <a:noFill/>
                          <a:ln w="9525">
                            <a:noFill/>
                            <a:miter lim="800000"/>
                            <a:headEnd/>
                            <a:tailEnd/>
                          </a:ln>
                        </pic:spPr>
                      </pic:pic>
                    </a:graphicData>
                  </a:graphic>
                </wp:inline>
              </w:drawing>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Default="00C117DE" w:rsidP="00E35E5F">
            <w:pPr>
              <w:spacing w:after="0" w:line="360" w:lineRule="auto"/>
              <w:jc w:val="both"/>
              <w:rPr>
                <w:rFonts w:ascii="Times New Roman" w:hAnsi="Times New Roman"/>
                <w:sz w:val="24"/>
                <w:szCs w:val="24"/>
              </w:rPr>
            </w:pPr>
            <w:r w:rsidRPr="00E70F6B">
              <w:rPr>
                <w:rFonts w:ascii="Times New Roman" w:hAnsi="Times New Roman"/>
                <w:sz w:val="24"/>
                <w:szCs w:val="24"/>
              </w:rPr>
              <w:t>Коэффициент мощности фазы</w:t>
            </w:r>
            <w:proofErr w:type="gramStart"/>
            <w:r w:rsidRPr="00E70F6B">
              <w:rPr>
                <w:rFonts w:ascii="Times New Roman" w:hAnsi="Times New Roman"/>
                <w:sz w:val="24"/>
                <w:szCs w:val="24"/>
              </w:rPr>
              <w:t xml:space="preserve"> А</w:t>
            </w:r>
            <w:proofErr w:type="gramEnd"/>
            <w:r>
              <w:rPr>
                <w:rFonts w:ascii="Times New Roman" w:hAnsi="Times New Roman"/>
                <w:sz w:val="24"/>
                <w:szCs w:val="24"/>
              </w:rPr>
              <w:t xml:space="preserve">: </w:t>
            </w:r>
            <w:r w:rsidRPr="00E70F6B">
              <w:rPr>
                <w:rFonts w:ascii="Times New Roman" w:hAnsi="Times New Roman"/>
                <w:position w:val="-30"/>
                <w:sz w:val="24"/>
                <w:szCs w:val="24"/>
              </w:rPr>
              <w:object w:dxaOrig="1200" w:dyaOrig="680">
                <v:shape id="_x0000_i1049" type="#_x0000_t75" style="width:60.1pt;height:35.05pt" o:ole="">
                  <v:imagedata r:id="rId58" o:title=""/>
                </v:shape>
                <o:OLEObject Type="Embed" ProgID="Equation.DSMT4" ShapeID="_x0000_i1049" DrawAspect="Content" ObjectID="_1566377863" r:id="rId59"/>
              </w:object>
            </w:r>
            <w:r>
              <w:rPr>
                <w:rFonts w:ascii="Times New Roman" w:hAnsi="Times New Roman"/>
                <w:sz w:val="24"/>
                <w:szCs w:val="24"/>
              </w:rPr>
              <w:t>, где</w:t>
            </w:r>
          </w:p>
          <w:p w:rsidR="00C117DE" w:rsidRPr="003B0014" w:rsidRDefault="00C117DE" w:rsidP="00E35E5F">
            <w:pPr>
              <w:spacing w:after="0" w:line="360" w:lineRule="auto"/>
              <w:jc w:val="both"/>
              <w:rPr>
                <w:rFonts w:ascii="Times New Roman" w:hAnsi="Times New Roman"/>
                <w:sz w:val="24"/>
                <w:szCs w:val="24"/>
                <w:highlight w:val="yellow"/>
              </w:rPr>
            </w:pPr>
            <w:r w:rsidRPr="00BE227B">
              <w:rPr>
                <w:rFonts w:ascii="Times New Roman" w:hAnsi="Times New Roman"/>
                <w:position w:val="-24"/>
                <w:sz w:val="24"/>
                <w:szCs w:val="24"/>
              </w:rPr>
              <w:object w:dxaOrig="2100" w:dyaOrig="820">
                <v:shape id="_x0000_i1050" type="#_x0000_t75" style="width:105.2pt;height:41.3pt" o:ole="">
                  <v:imagedata r:id="rId60" o:title=""/>
                </v:shape>
                <o:OLEObject Type="Embed" ProgID="Equation.DSMT4" ShapeID="_x0000_i1050" DrawAspect="Content" ObjectID="_1566377864" r:id="rId61"/>
              </w:object>
            </w:r>
          </w:p>
        </w:tc>
      </w:tr>
      <w:tr w:rsidR="00C117DE" w:rsidRPr="003B0014"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12</w:t>
            </w:r>
          </w:p>
        </w:tc>
        <w:tc>
          <w:tcPr>
            <w:tcW w:w="1664" w:type="dxa"/>
          </w:tcPr>
          <w:p w:rsidR="00C117DE" w:rsidRDefault="00C117DE" w:rsidP="00E35E5F">
            <w:pPr>
              <w:spacing w:after="0" w:line="360" w:lineRule="auto"/>
              <w:jc w:val="center"/>
              <w:rPr>
                <w:rFonts w:ascii="Times New Roman" w:hAnsi="Times New Roman"/>
                <w:position w:val="-12"/>
                <w:sz w:val="24"/>
                <w:szCs w:val="24"/>
              </w:rPr>
            </w:pPr>
            <w:r>
              <w:rPr>
                <w:rFonts w:ascii="Times New Roman" w:hAnsi="Times New Roman"/>
                <w:position w:val="-12"/>
                <w:sz w:val="24"/>
                <w:szCs w:val="24"/>
              </w:rPr>
              <w:t>Коэффициент мощности по фазе В</w:t>
            </w:r>
          </w:p>
          <w:p w:rsidR="00C117DE" w:rsidRPr="000B2A95" w:rsidRDefault="00C117DE" w:rsidP="00E35E5F">
            <w:pPr>
              <w:spacing w:after="0" w:line="360" w:lineRule="auto"/>
              <w:jc w:val="center"/>
              <w:rPr>
                <w:rFonts w:ascii="Times New Roman" w:hAnsi="Times New Roman"/>
                <w:sz w:val="24"/>
                <w:szCs w:val="24"/>
              </w:rPr>
            </w:pPr>
            <w:r w:rsidRPr="00560259">
              <w:rPr>
                <w:rFonts w:ascii="Times New Roman" w:hAnsi="Times New Roman"/>
                <w:position w:val="-12"/>
                <w:sz w:val="24"/>
                <w:szCs w:val="24"/>
              </w:rPr>
              <w:object w:dxaOrig="660" w:dyaOrig="360">
                <v:shape id="_x0000_i1051" type="#_x0000_t75" style="width:33.2pt;height:18.8pt" o:ole="">
                  <v:imagedata r:id="rId62" o:title=""/>
                </v:shape>
                <o:OLEObject Type="Embed" ProgID="Equation.DSMT4" ShapeID="_x0000_i1051" DrawAspect="Content" ObjectID="_1566377865" r:id="rId63"/>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Default="00C117DE" w:rsidP="00E35E5F">
            <w:pPr>
              <w:spacing w:after="0" w:line="360" w:lineRule="auto"/>
              <w:jc w:val="both"/>
              <w:rPr>
                <w:rFonts w:ascii="Times New Roman" w:hAnsi="Times New Roman"/>
                <w:sz w:val="24"/>
                <w:szCs w:val="24"/>
              </w:rPr>
            </w:pPr>
            <w:r>
              <w:rPr>
                <w:rFonts w:ascii="Times New Roman" w:hAnsi="Times New Roman"/>
                <w:sz w:val="24"/>
                <w:szCs w:val="24"/>
              </w:rPr>
              <w:t>Коэффициент мощности фазы</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w:t>
            </w:r>
            <w:r w:rsidRPr="00E70F6B">
              <w:rPr>
                <w:rFonts w:ascii="Times New Roman" w:hAnsi="Times New Roman"/>
                <w:position w:val="-30"/>
                <w:sz w:val="24"/>
                <w:szCs w:val="24"/>
              </w:rPr>
              <w:object w:dxaOrig="1200" w:dyaOrig="680">
                <v:shape id="_x0000_i1052" type="#_x0000_t75" style="width:60.1pt;height:35.05pt" o:ole="">
                  <v:imagedata r:id="rId64" o:title=""/>
                </v:shape>
                <o:OLEObject Type="Embed" ProgID="Equation.DSMT4" ShapeID="_x0000_i1052" DrawAspect="Content" ObjectID="_1566377866" r:id="rId65"/>
              </w:object>
            </w:r>
            <w:r>
              <w:rPr>
                <w:rFonts w:ascii="Times New Roman" w:hAnsi="Times New Roman"/>
                <w:sz w:val="24"/>
                <w:szCs w:val="24"/>
              </w:rPr>
              <w:t>, где</w:t>
            </w:r>
          </w:p>
          <w:p w:rsidR="00C117DE" w:rsidRPr="003B0014" w:rsidRDefault="00C117DE" w:rsidP="00E35E5F">
            <w:pPr>
              <w:spacing w:after="0" w:line="360" w:lineRule="auto"/>
              <w:jc w:val="both"/>
              <w:rPr>
                <w:rFonts w:ascii="Times New Roman" w:hAnsi="Times New Roman"/>
                <w:sz w:val="24"/>
                <w:szCs w:val="24"/>
                <w:highlight w:val="yellow"/>
              </w:rPr>
            </w:pPr>
            <w:r w:rsidRPr="00BE227B">
              <w:rPr>
                <w:rFonts w:ascii="Times New Roman" w:hAnsi="Times New Roman"/>
                <w:position w:val="-24"/>
                <w:sz w:val="24"/>
                <w:szCs w:val="24"/>
              </w:rPr>
              <w:object w:dxaOrig="2060" w:dyaOrig="820">
                <v:shape id="_x0000_i1053" type="#_x0000_t75" style="width:102.7pt;height:41.3pt" o:ole="">
                  <v:imagedata r:id="rId66" o:title=""/>
                </v:shape>
                <o:OLEObject Type="Embed" ProgID="Equation.DSMT4" ShapeID="_x0000_i1053" DrawAspect="Content" ObjectID="_1566377867" r:id="rId67"/>
              </w:object>
            </w:r>
          </w:p>
        </w:tc>
      </w:tr>
    </w:tbl>
    <w:p w:rsidR="00C117DE" w:rsidRDefault="00C117DE" w:rsidP="00C117DE">
      <w:pPr>
        <w:pStyle w:val="a6"/>
        <w:shd w:val="clear" w:color="auto" w:fill="FFFFFF"/>
        <w:spacing w:before="0" w:beforeAutospacing="0" w:after="0" w:afterAutospacing="0"/>
        <w:ind w:firstLine="709"/>
        <w:rPr>
          <w:color w:val="000000"/>
          <w:sz w:val="28"/>
          <w:szCs w:val="28"/>
        </w:rPr>
      </w:pPr>
    </w:p>
    <w:p w:rsidR="00C117DE" w:rsidRDefault="00C117DE" w:rsidP="00C117DE">
      <w:pPr>
        <w:pStyle w:val="a6"/>
        <w:shd w:val="clear" w:color="auto" w:fill="FFFFFF"/>
        <w:spacing w:before="0" w:beforeAutospacing="0" w:after="0" w:afterAutospacing="0"/>
        <w:ind w:firstLine="709"/>
        <w:rPr>
          <w:color w:val="000000"/>
          <w:sz w:val="28"/>
          <w:szCs w:val="28"/>
        </w:rPr>
      </w:pPr>
    </w:p>
    <w:p w:rsidR="00C117DE" w:rsidRDefault="00C117DE" w:rsidP="00C117DE">
      <w:pPr>
        <w:pStyle w:val="a6"/>
        <w:shd w:val="clear" w:color="auto" w:fill="FFFFFF"/>
        <w:spacing w:before="0" w:beforeAutospacing="0" w:after="0" w:afterAutospacing="0"/>
        <w:ind w:firstLine="709"/>
        <w:rPr>
          <w:color w:val="000000"/>
          <w:sz w:val="28"/>
          <w:szCs w:val="28"/>
        </w:rPr>
      </w:pPr>
      <w:r>
        <w:rPr>
          <w:color w:val="000000"/>
          <w:sz w:val="28"/>
          <w:szCs w:val="28"/>
        </w:rPr>
        <w:t>Продолжение таблицы 3</w:t>
      </w:r>
    </w:p>
    <w:tbl>
      <w:tblPr>
        <w:tblW w:w="968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664"/>
        <w:gridCol w:w="709"/>
        <w:gridCol w:w="992"/>
        <w:gridCol w:w="5605"/>
      </w:tblGrid>
      <w:tr w:rsidR="00C117DE" w:rsidRPr="003B0014"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13</w:t>
            </w:r>
          </w:p>
        </w:tc>
        <w:tc>
          <w:tcPr>
            <w:tcW w:w="1664" w:type="dxa"/>
          </w:tcPr>
          <w:p w:rsidR="00C117DE" w:rsidRDefault="00C117DE" w:rsidP="00E35E5F">
            <w:pPr>
              <w:spacing w:after="0" w:line="360" w:lineRule="auto"/>
              <w:jc w:val="center"/>
              <w:rPr>
                <w:rFonts w:ascii="Times New Roman" w:hAnsi="Times New Roman"/>
                <w:position w:val="-12"/>
                <w:sz w:val="24"/>
                <w:szCs w:val="24"/>
              </w:rPr>
            </w:pPr>
            <w:r>
              <w:rPr>
                <w:rFonts w:ascii="Times New Roman" w:hAnsi="Times New Roman"/>
                <w:position w:val="-12"/>
                <w:sz w:val="24"/>
                <w:szCs w:val="24"/>
              </w:rPr>
              <w:t>Коэффициент мощности по фазе С</w:t>
            </w:r>
          </w:p>
          <w:p w:rsidR="00C117DE" w:rsidRPr="000B2A95" w:rsidRDefault="00C117DE" w:rsidP="00E35E5F">
            <w:pPr>
              <w:spacing w:after="0" w:line="360" w:lineRule="auto"/>
              <w:jc w:val="center"/>
              <w:rPr>
                <w:rFonts w:ascii="Times New Roman" w:hAnsi="Times New Roman"/>
                <w:sz w:val="24"/>
                <w:szCs w:val="24"/>
              </w:rPr>
            </w:pPr>
            <w:r w:rsidRPr="00560259">
              <w:rPr>
                <w:rFonts w:ascii="Times New Roman" w:hAnsi="Times New Roman"/>
                <w:position w:val="-12"/>
                <w:sz w:val="24"/>
                <w:szCs w:val="24"/>
              </w:rPr>
              <w:object w:dxaOrig="660" w:dyaOrig="360">
                <v:shape id="_x0000_i1054" type="#_x0000_t75" style="width:33.2pt;height:18.8pt" o:ole="">
                  <v:imagedata r:id="rId68" o:title=""/>
                </v:shape>
                <o:OLEObject Type="Embed" ProgID="Equation.DSMT4" ShapeID="_x0000_i1054" DrawAspect="Content" ObjectID="_1566377868" r:id="rId69"/>
              </w:objec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Default="00C117DE" w:rsidP="00E35E5F">
            <w:pPr>
              <w:spacing w:after="0" w:line="360" w:lineRule="auto"/>
              <w:jc w:val="both"/>
              <w:rPr>
                <w:rFonts w:ascii="Times New Roman" w:hAnsi="Times New Roman"/>
                <w:sz w:val="24"/>
                <w:szCs w:val="24"/>
              </w:rPr>
            </w:pPr>
            <w:r>
              <w:rPr>
                <w:rFonts w:ascii="Times New Roman" w:hAnsi="Times New Roman"/>
                <w:sz w:val="24"/>
                <w:szCs w:val="24"/>
              </w:rPr>
              <w:t>Коэффициент мощности фазы</w:t>
            </w:r>
            <w:proofErr w:type="gramStart"/>
            <w:r>
              <w:rPr>
                <w:rFonts w:ascii="Times New Roman" w:hAnsi="Times New Roman"/>
                <w:sz w:val="24"/>
                <w:szCs w:val="24"/>
              </w:rPr>
              <w:t xml:space="preserve"> С</w:t>
            </w:r>
            <w:proofErr w:type="gramEnd"/>
            <w:r>
              <w:rPr>
                <w:rFonts w:ascii="Times New Roman" w:hAnsi="Times New Roman"/>
                <w:sz w:val="24"/>
                <w:szCs w:val="24"/>
              </w:rPr>
              <w:t xml:space="preserve">: </w:t>
            </w:r>
            <w:r w:rsidRPr="00E70F6B">
              <w:rPr>
                <w:rFonts w:ascii="Times New Roman" w:hAnsi="Times New Roman"/>
                <w:position w:val="-30"/>
                <w:sz w:val="24"/>
                <w:szCs w:val="24"/>
              </w:rPr>
              <w:object w:dxaOrig="1219" w:dyaOrig="680">
                <v:shape id="_x0000_i1055" type="#_x0000_t75" style="width:60.1pt;height:35.05pt" o:ole="">
                  <v:imagedata r:id="rId70" o:title=""/>
                </v:shape>
                <o:OLEObject Type="Embed" ProgID="Equation.DSMT4" ShapeID="_x0000_i1055" DrawAspect="Content" ObjectID="_1566377869" r:id="rId71"/>
              </w:object>
            </w:r>
            <w:r>
              <w:rPr>
                <w:rFonts w:ascii="Times New Roman" w:hAnsi="Times New Roman"/>
                <w:sz w:val="24"/>
                <w:szCs w:val="24"/>
              </w:rPr>
              <w:t>, где</w:t>
            </w:r>
          </w:p>
          <w:p w:rsidR="00C117DE" w:rsidRPr="003B0014" w:rsidRDefault="00C117DE" w:rsidP="00E35E5F">
            <w:pPr>
              <w:spacing w:after="0" w:line="360" w:lineRule="auto"/>
              <w:jc w:val="both"/>
              <w:rPr>
                <w:rFonts w:ascii="Times New Roman" w:hAnsi="Times New Roman"/>
                <w:sz w:val="24"/>
                <w:szCs w:val="24"/>
                <w:highlight w:val="yellow"/>
              </w:rPr>
            </w:pPr>
            <w:r w:rsidRPr="00BE227B">
              <w:rPr>
                <w:rFonts w:ascii="Times New Roman" w:hAnsi="Times New Roman"/>
                <w:position w:val="-24"/>
                <w:sz w:val="24"/>
                <w:szCs w:val="24"/>
              </w:rPr>
              <w:object w:dxaOrig="2060" w:dyaOrig="820">
                <v:shape id="_x0000_i1056" type="#_x0000_t75" style="width:102.7pt;height:41.3pt" o:ole="">
                  <v:imagedata r:id="rId72" o:title=""/>
                </v:shape>
                <o:OLEObject Type="Embed" ProgID="Equation.DSMT4" ShapeID="_x0000_i1056" DrawAspect="Content" ObjectID="_1566377870" r:id="rId73"/>
              </w:object>
            </w:r>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14</w:t>
            </w:r>
          </w:p>
        </w:tc>
        <w:tc>
          <w:tcPr>
            <w:tcW w:w="1664" w:type="dxa"/>
          </w:tcPr>
          <w:p w:rsidR="00C117DE" w:rsidRPr="003B0014" w:rsidRDefault="00C117DE" w:rsidP="00E35E5F">
            <w:pPr>
              <w:spacing w:after="0" w:line="360" w:lineRule="auto"/>
              <w:jc w:val="center"/>
              <w:rPr>
                <w:rFonts w:ascii="Times New Roman" w:hAnsi="Times New Roman"/>
                <w:i/>
                <w:sz w:val="24"/>
                <w:szCs w:val="24"/>
              </w:rPr>
            </w:pPr>
            <w:r w:rsidRPr="0092761B">
              <w:rPr>
                <w:rFonts w:ascii="Times New Roman" w:hAnsi="Times New Roman"/>
                <w:sz w:val="24"/>
                <w:szCs w:val="24"/>
              </w:rPr>
              <w:t>Частота сети</w:t>
            </w:r>
            <w:r w:rsidRPr="000B2A95">
              <w:rPr>
                <w:rFonts w:ascii="Times New Roman" w:hAnsi="Times New Roman"/>
                <w:i/>
                <w:sz w:val="28"/>
                <w:szCs w:val="28"/>
                <w:lang w:val="en-US"/>
              </w:rPr>
              <w:t>F</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Гц</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Частота сети: </w:t>
            </w:r>
            <w:r w:rsidR="00FA2826">
              <w:rPr>
                <w:rFonts w:ascii="Times New Roman" w:hAnsi="Times New Roman"/>
                <w:noProof/>
                <w:position w:val="-24"/>
                <w:sz w:val="28"/>
                <w:szCs w:val="28"/>
              </w:rPr>
              <w:drawing>
                <wp:inline distT="0" distB="0" distL="0" distR="0">
                  <wp:extent cx="441960" cy="388620"/>
                  <wp:effectExtent l="0" t="0" r="0" b="0"/>
                  <wp:docPr id="34"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4"/>
                          <a:srcRect/>
                          <a:stretch>
                            <a:fillRect/>
                          </a:stretch>
                        </pic:blipFill>
                        <pic:spPr bwMode="auto">
                          <a:xfrm>
                            <a:off x="0" y="0"/>
                            <a:ext cx="441960" cy="388620"/>
                          </a:xfrm>
                          <a:prstGeom prst="rect">
                            <a:avLst/>
                          </a:prstGeom>
                          <a:noFill/>
                          <a:ln w="9525">
                            <a:noFill/>
                            <a:miter lim="800000"/>
                            <a:headEnd/>
                            <a:tailEnd/>
                          </a:ln>
                        </pic:spPr>
                      </pic:pic>
                    </a:graphicData>
                  </a:graphic>
                </wp:inline>
              </w:drawing>
            </w:r>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15</w:t>
            </w:r>
          </w:p>
        </w:tc>
        <w:tc>
          <w:tcPr>
            <w:tcW w:w="1664" w:type="dxa"/>
          </w:tcPr>
          <w:p w:rsidR="00C117DE" w:rsidRPr="003B0014" w:rsidRDefault="00C117DE" w:rsidP="00E35E5F">
            <w:pPr>
              <w:spacing w:after="0" w:line="360" w:lineRule="auto"/>
              <w:jc w:val="center"/>
              <w:rPr>
                <w:rFonts w:ascii="Times New Roman" w:hAnsi="Times New Roman"/>
                <w:sz w:val="28"/>
                <w:szCs w:val="28"/>
              </w:rPr>
            </w:pPr>
            <w:r w:rsidRPr="000B2A95">
              <w:rPr>
                <w:rFonts w:ascii="Times New Roman" w:hAnsi="Times New Roman"/>
                <w:sz w:val="24"/>
                <w:szCs w:val="24"/>
                <w:lang w:val="en-US"/>
              </w:rPr>
              <w:t>THD</w:t>
            </w:r>
            <w:r w:rsidRPr="000B2A95">
              <w:rPr>
                <w:rFonts w:ascii="Times New Roman" w:hAnsi="Times New Roman"/>
                <w:sz w:val="24"/>
                <w:szCs w:val="24"/>
                <w:vertAlign w:val="subscript"/>
                <w:lang w:val="en-US"/>
              </w:rPr>
              <w:t>U</w:t>
            </w:r>
            <w:r w:rsidRPr="000B2A95">
              <w:rPr>
                <w:rFonts w:ascii="Times New Roman" w:hAnsi="Times New Roman"/>
                <w:sz w:val="24"/>
                <w:szCs w:val="24"/>
                <w:vertAlign w:val="subscript"/>
              </w:rPr>
              <w:t>А</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Коэффициент гармонических </w:t>
            </w:r>
            <w:r>
              <w:rPr>
                <w:rFonts w:ascii="Times New Roman" w:hAnsi="Times New Roman"/>
                <w:sz w:val="24"/>
                <w:szCs w:val="24"/>
              </w:rPr>
              <w:t>составляющих по фазе</w:t>
            </w:r>
            <w:proofErr w:type="gramStart"/>
            <w:r>
              <w:rPr>
                <w:rFonts w:ascii="Times New Roman" w:hAnsi="Times New Roman"/>
                <w:sz w:val="24"/>
                <w:szCs w:val="24"/>
              </w:rPr>
              <w:t xml:space="preserve"> </w:t>
            </w:r>
            <w:r w:rsidRPr="000B2A95">
              <w:rPr>
                <w:rFonts w:ascii="Times New Roman" w:hAnsi="Times New Roman"/>
                <w:sz w:val="24"/>
                <w:szCs w:val="24"/>
              </w:rPr>
              <w:t>А</w:t>
            </w:r>
            <w:proofErr w:type="gramEnd"/>
            <w:r>
              <w:rPr>
                <w:rFonts w:ascii="Times New Roman" w:hAnsi="Times New Roman"/>
                <w:sz w:val="24"/>
                <w:szCs w:val="24"/>
              </w:rPr>
              <w:t xml:space="preserve">: </w:t>
            </w:r>
            <w:r w:rsidRPr="00226621">
              <w:rPr>
                <w:rFonts w:ascii="Times New Roman" w:hAnsi="Times New Roman"/>
                <w:position w:val="-30"/>
                <w:sz w:val="28"/>
                <w:szCs w:val="28"/>
              </w:rPr>
              <w:object w:dxaOrig="3980" w:dyaOrig="780">
                <v:shape id="_x0000_i1057" type="#_x0000_t75" style="width:189.7pt;height:36.95pt" o:ole="">
                  <v:imagedata r:id="rId75" o:title=""/>
                </v:shape>
                <o:OLEObject Type="Embed" ProgID="Equation.DSMT4" ShapeID="_x0000_i1057" DrawAspect="Content" ObjectID="_1566377871" r:id="rId76"/>
              </w:object>
            </w:r>
            <w:r>
              <w:rPr>
                <w:rFonts w:ascii="Times New Roman" w:hAnsi="Times New Roman"/>
                <w:sz w:val="24"/>
                <w:szCs w:val="24"/>
              </w:rPr>
              <w:t xml:space="preserve"> - отношение</w:t>
            </w:r>
            <w:r w:rsidRPr="00440AC0">
              <w:rPr>
                <w:rFonts w:ascii="Times New Roman" w:hAnsi="Times New Roman"/>
                <w:sz w:val="24"/>
                <w:szCs w:val="24"/>
              </w:rPr>
              <w:t xml:space="preserve"> среднеквадратичного напряжения суммы высших гармоник сигнала к напряжению первой гармоники при воздействии на вход уст</w:t>
            </w:r>
            <w:r>
              <w:rPr>
                <w:rFonts w:ascii="Times New Roman" w:hAnsi="Times New Roman"/>
                <w:sz w:val="24"/>
                <w:szCs w:val="24"/>
              </w:rPr>
              <w:t>ройства синусоидального сигнала для фазы А.</w:t>
            </w:r>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16</w:t>
            </w:r>
          </w:p>
        </w:tc>
        <w:tc>
          <w:tcPr>
            <w:tcW w:w="1664" w:type="dxa"/>
          </w:tcPr>
          <w:p w:rsidR="00C117DE" w:rsidRPr="000B2A95" w:rsidRDefault="00C117DE" w:rsidP="00E35E5F">
            <w:pPr>
              <w:spacing w:after="0" w:line="360" w:lineRule="auto"/>
              <w:jc w:val="center"/>
              <w:rPr>
                <w:rFonts w:ascii="Times New Roman" w:hAnsi="Times New Roman"/>
                <w:sz w:val="28"/>
                <w:szCs w:val="28"/>
              </w:rPr>
            </w:pPr>
            <w:r w:rsidRPr="000B2A95">
              <w:rPr>
                <w:rFonts w:ascii="Times New Roman" w:hAnsi="Times New Roman"/>
                <w:sz w:val="24"/>
                <w:szCs w:val="24"/>
                <w:lang w:val="en-US"/>
              </w:rPr>
              <w:t>THD</w:t>
            </w:r>
            <w:r w:rsidRPr="000B2A95">
              <w:rPr>
                <w:rFonts w:ascii="Times New Roman" w:hAnsi="Times New Roman"/>
                <w:sz w:val="24"/>
                <w:szCs w:val="24"/>
                <w:vertAlign w:val="subscript"/>
                <w:lang w:val="en-US"/>
              </w:rPr>
              <w:t>U</w:t>
            </w:r>
            <w:r w:rsidRPr="000B2A95">
              <w:rPr>
                <w:rFonts w:ascii="Times New Roman" w:hAnsi="Times New Roman"/>
                <w:sz w:val="24"/>
                <w:szCs w:val="24"/>
                <w:vertAlign w:val="subscript"/>
              </w:rPr>
              <w:t>В</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Коэффициент гармонических </w:t>
            </w:r>
            <w:r>
              <w:rPr>
                <w:rFonts w:ascii="Times New Roman" w:hAnsi="Times New Roman"/>
                <w:sz w:val="24"/>
                <w:szCs w:val="24"/>
              </w:rPr>
              <w:t xml:space="preserve">составляющих по фазе В: </w:t>
            </w:r>
            <w:r w:rsidRPr="00226621">
              <w:rPr>
                <w:rFonts w:ascii="Times New Roman" w:hAnsi="Times New Roman"/>
                <w:position w:val="-30"/>
                <w:sz w:val="28"/>
                <w:szCs w:val="28"/>
              </w:rPr>
              <w:object w:dxaOrig="3920" w:dyaOrig="780">
                <v:shape id="_x0000_i1058" type="#_x0000_t75" style="width:187.85pt;height:36.95pt" o:ole="">
                  <v:imagedata r:id="rId77" o:title=""/>
                </v:shape>
                <o:OLEObject Type="Embed" ProgID="Equation.DSMT4" ShapeID="_x0000_i1058" DrawAspect="Content" ObjectID="_1566377872" r:id="rId78"/>
              </w:object>
            </w:r>
            <w:r>
              <w:rPr>
                <w:rFonts w:ascii="Times New Roman" w:hAnsi="Times New Roman"/>
                <w:sz w:val="24"/>
                <w:szCs w:val="24"/>
              </w:rPr>
              <w:t xml:space="preserve"> -отношение</w:t>
            </w:r>
            <w:r w:rsidRPr="00440AC0">
              <w:rPr>
                <w:rFonts w:ascii="Times New Roman" w:hAnsi="Times New Roman"/>
                <w:sz w:val="24"/>
                <w:szCs w:val="24"/>
              </w:rPr>
              <w:t xml:space="preserve"> среднеквадратичного напряжения суммы высших гармоник сигнала к напряжению первой гармоники при воздействии на вход уст</w:t>
            </w:r>
            <w:r>
              <w:rPr>
                <w:rFonts w:ascii="Times New Roman" w:hAnsi="Times New Roman"/>
                <w:sz w:val="24"/>
                <w:szCs w:val="24"/>
              </w:rPr>
              <w:t>ройства синусоидального сигнала для фазы</w:t>
            </w:r>
            <w:proofErr w:type="gramStart"/>
            <w:r>
              <w:rPr>
                <w:rFonts w:ascii="Times New Roman" w:hAnsi="Times New Roman"/>
                <w:sz w:val="24"/>
                <w:szCs w:val="24"/>
              </w:rPr>
              <w:t xml:space="preserve"> В</w:t>
            </w:r>
            <w:proofErr w:type="gramEnd"/>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17</w:t>
            </w:r>
          </w:p>
        </w:tc>
        <w:tc>
          <w:tcPr>
            <w:tcW w:w="1664" w:type="dxa"/>
          </w:tcPr>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lang w:val="en-US"/>
              </w:rPr>
              <w:t>THD</w:t>
            </w:r>
            <w:r w:rsidRPr="000B2A95">
              <w:rPr>
                <w:rFonts w:ascii="Times New Roman" w:hAnsi="Times New Roman"/>
                <w:sz w:val="24"/>
                <w:szCs w:val="24"/>
                <w:vertAlign w:val="subscript"/>
                <w:lang w:val="en-US"/>
              </w:rPr>
              <w:t>U</w:t>
            </w:r>
            <w:r w:rsidRPr="000B2A95">
              <w:rPr>
                <w:rFonts w:ascii="Times New Roman" w:hAnsi="Times New Roman"/>
                <w:sz w:val="24"/>
                <w:szCs w:val="24"/>
                <w:vertAlign w:val="subscript"/>
              </w:rPr>
              <w:t>С</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 xml:space="preserve">Коэффициент гармонических </w:t>
            </w:r>
            <w:r>
              <w:rPr>
                <w:rFonts w:ascii="Times New Roman" w:hAnsi="Times New Roman"/>
                <w:sz w:val="24"/>
                <w:szCs w:val="24"/>
              </w:rPr>
              <w:t xml:space="preserve">составляющих по фазе С: </w:t>
            </w:r>
            <w:r w:rsidRPr="00226621">
              <w:rPr>
                <w:rFonts w:ascii="Times New Roman" w:hAnsi="Times New Roman"/>
                <w:position w:val="-30"/>
                <w:sz w:val="28"/>
                <w:szCs w:val="28"/>
              </w:rPr>
              <w:object w:dxaOrig="3920" w:dyaOrig="780">
                <v:shape id="_x0000_i1059" type="#_x0000_t75" style="width:187.85pt;height:36.95pt" o:ole="">
                  <v:imagedata r:id="rId79" o:title=""/>
                </v:shape>
                <o:OLEObject Type="Embed" ProgID="Equation.DSMT4" ShapeID="_x0000_i1059" DrawAspect="Content" ObjectID="_1566377873" r:id="rId80"/>
              </w:object>
            </w:r>
            <w:r>
              <w:rPr>
                <w:rFonts w:ascii="Times New Roman" w:hAnsi="Times New Roman"/>
                <w:sz w:val="24"/>
                <w:szCs w:val="24"/>
              </w:rPr>
              <w:t xml:space="preserve"> -отношение</w:t>
            </w:r>
            <w:r w:rsidRPr="00440AC0">
              <w:rPr>
                <w:rFonts w:ascii="Times New Roman" w:hAnsi="Times New Roman"/>
                <w:sz w:val="24"/>
                <w:szCs w:val="24"/>
              </w:rPr>
              <w:t xml:space="preserve"> среднеквадратичного напряжения суммы высших гармоник сигнала к напряжению первой гармоники при воздействии на вход уст</w:t>
            </w:r>
            <w:r>
              <w:rPr>
                <w:rFonts w:ascii="Times New Roman" w:hAnsi="Times New Roman"/>
                <w:sz w:val="24"/>
                <w:szCs w:val="24"/>
              </w:rPr>
              <w:t>ройства синусоидального сигнала для фазы</w:t>
            </w:r>
            <w:proofErr w:type="gramStart"/>
            <w:r>
              <w:rPr>
                <w:rFonts w:ascii="Times New Roman" w:hAnsi="Times New Roman"/>
                <w:sz w:val="24"/>
                <w:szCs w:val="24"/>
              </w:rPr>
              <w:t xml:space="preserve"> С</w:t>
            </w:r>
            <w:proofErr w:type="gramEnd"/>
          </w:p>
        </w:tc>
      </w:tr>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18</w:t>
            </w:r>
          </w:p>
        </w:tc>
        <w:tc>
          <w:tcPr>
            <w:tcW w:w="1664" w:type="dxa"/>
          </w:tcPr>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lang w:val="en-US"/>
              </w:rPr>
              <w:t>THD</w:t>
            </w:r>
            <w:r w:rsidRPr="000B2A95">
              <w:rPr>
                <w:rFonts w:ascii="Times New Roman" w:hAnsi="Times New Roman"/>
                <w:sz w:val="24"/>
                <w:szCs w:val="24"/>
                <w:vertAlign w:val="subscript"/>
                <w:lang w:val="en-US"/>
              </w:rPr>
              <w:t>I</w:t>
            </w:r>
            <w:r w:rsidRPr="000B2A95">
              <w:rPr>
                <w:rFonts w:ascii="Times New Roman" w:hAnsi="Times New Roman"/>
                <w:sz w:val="24"/>
                <w:szCs w:val="24"/>
                <w:vertAlign w:val="subscript"/>
              </w:rPr>
              <w:t>А</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8"/>
                <w:szCs w:val="28"/>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8"/>
                <w:szCs w:val="28"/>
              </w:rPr>
            </w:pPr>
            <w:r w:rsidRPr="000B2A95">
              <w:rPr>
                <w:rFonts w:ascii="Times New Roman" w:hAnsi="Times New Roman"/>
                <w:sz w:val="24"/>
                <w:szCs w:val="24"/>
              </w:rPr>
              <w:t>Коэффициент искажений по току фаза</w:t>
            </w:r>
            <w:proofErr w:type="gramStart"/>
            <w:r w:rsidRPr="000B2A95">
              <w:rPr>
                <w:rFonts w:ascii="Times New Roman" w:hAnsi="Times New Roman"/>
                <w:sz w:val="24"/>
                <w:szCs w:val="24"/>
              </w:rPr>
              <w:t xml:space="preserve"> А</w:t>
            </w:r>
            <w:proofErr w:type="gramEnd"/>
            <w:r w:rsidRPr="000B2A95">
              <w:rPr>
                <w:rFonts w:ascii="Times New Roman" w:hAnsi="Times New Roman"/>
                <w:sz w:val="24"/>
                <w:szCs w:val="24"/>
              </w:rPr>
              <w:t>:</w:t>
            </w:r>
            <w:r w:rsidRPr="00CA4EB8">
              <w:rPr>
                <w:position w:val="-32"/>
                <w:sz w:val="28"/>
                <w:szCs w:val="28"/>
              </w:rPr>
              <w:object w:dxaOrig="3780" w:dyaOrig="780">
                <v:shape id="_x0000_i1060" type="#_x0000_t75" style="width:186.55pt;height:38.8pt" o:ole="">
                  <v:imagedata r:id="rId81" o:title=""/>
                </v:shape>
                <o:OLEObject Type="Embed" ProgID="Equation.DSMT4" ShapeID="_x0000_i1060" DrawAspect="Content" ObjectID="_1566377874" r:id="rId82"/>
              </w:object>
            </w:r>
          </w:p>
        </w:tc>
      </w:tr>
    </w:tbl>
    <w:p w:rsidR="00C117DE" w:rsidRDefault="00C117DE" w:rsidP="00C117DE">
      <w:pPr>
        <w:pStyle w:val="a6"/>
        <w:shd w:val="clear" w:color="auto" w:fill="FFFFFF"/>
        <w:spacing w:before="0" w:beforeAutospacing="0" w:after="0" w:afterAutospacing="0"/>
        <w:ind w:firstLine="709"/>
        <w:rPr>
          <w:color w:val="000000"/>
          <w:sz w:val="28"/>
          <w:szCs w:val="28"/>
        </w:rPr>
      </w:pPr>
    </w:p>
    <w:p w:rsidR="00C117DE" w:rsidRDefault="00C117DE" w:rsidP="00C117DE">
      <w:pPr>
        <w:pStyle w:val="a6"/>
        <w:shd w:val="clear" w:color="auto" w:fill="FFFFFF"/>
        <w:spacing w:before="0" w:beforeAutospacing="0" w:after="0" w:afterAutospacing="0"/>
        <w:ind w:firstLine="709"/>
        <w:rPr>
          <w:color w:val="000000"/>
          <w:sz w:val="28"/>
          <w:szCs w:val="28"/>
        </w:rPr>
      </w:pPr>
    </w:p>
    <w:p w:rsidR="00C117DE" w:rsidRDefault="00C117DE" w:rsidP="00C117DE">
      <w:pPr>
        <w:pStyle w:val="a6"/>
        <w:shd w:val="clear" w:color="auto" w:fill="FFFFFF"/>
        <w:spacing w:before="0" w:beforeAutospacing="0" w:after="0" w:afterAutospacing="0"/>
        <w:ind w:firstLine="709"/>
        <w:rPr>
          <w:color w:val="000000"/>
          <w:sz w:val="28"/>
          <w:szCs w:val="28"/>
        </w:rPr>
      </w:pPr>
    </w:p>
    <w:p w:rsidR="00C117DE" w:rsidRDefault="00C117DE" w:rsidP="00C117DE">
      <w:pPr>
        <w:pStyle w:val="a6"/>
        <w:shd w:val="clear" w:color="auto" w:fill="FFFFFF"/>
        <w:spacing w:before="0" w:beforeAutospacing="0" w:after="0" w:afterAutospacing="0"/>
        <w:ind w:firstLine="709"/>
        <w:rPr>
          <w:color w:val="000000"/>
          <w:sz w:val="28"/>
          <w:szCs w:val="28"/>
        </w:rPr>
      </w:pPr>
      <w:r>
        <w:rPr>
          <w:color w:val="000000"/>
          <w:sz w:val="28"/>
          <w:szCs w:val="28"/>
        </w:rPr>
        <w:t>Продолжение таблицы 3</w:t>
      </w:r>
    </w:p>
    <w:tbl>
      <w:tblPr>
        <w:tblW w:w="968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664"/>
        <w:gridCol w:w="709"/>
        <w:gridCol w:w="992"/>
        <w:gridCol w:w="5605"/>
      </w:tblGrid>
      <w:tr w:rsidR="00C117DE" w:rsidRPr="000B2A95" w:rsidTr="00E35E5F">
        <w:tc>
          <w:tcPr>
            <w:tcW w:w="710" w:type="dxa"/>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19</w:t>
            </w:r>
          </w:p>
        </w:tc>
        <w:tc>
          <w:tcPr>
            <w:tcW w:w="1664" w:type="dxa"/>
          </w:tcPr>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lang w:val="en-US"/>
              </w:rPr>
              <w:t>THD</w:t>
            </w:r>
            <w:r w:rsidRPr="000B2A95">
              <w:rPr>
                <w:rFonts w:ascii="Times New Roman" w:hAnsi="Times New Roman"/>
                <w:sz w:val="24"/>
                <w:szCs w:val="24"/>
                <w:vertAlign w:val="subscript"/>
                <w:lang w:val="en-US"/>
              </w:rPr>
              <w:t>I</w:t>
            </w:r>
            <w:r w:rsidRPr="000B2A95">
              <w:rPr>
                <w:rFonts w:ascii="Times New Roman" w:hAnsi="Times New Roman"/>
                <w:sz w:val="24"/>
                <w:szCs w:val="24"/>
                <w:vertAlign w:val="subscript"/>
              </w:rPr>
              <w:t>В</w:t>
            </w:r>
          </w:p>
        </w:tc>
        <w:tc>
          <w:tcPr>
            <w:tcW w:w="709" w:type="dxa"/>
            <w:tcBorders>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right w:val="single" w:sz="4" w:space="0" w:color="auto"/>
            </w:tcBorders>
          </w:tcPr>
          <w:p w:rsidR="00C117DE" w:rsidRPr="000B2A95" w:rsidRDefault="00C117DE" w:rsidP="00E35E5F">
            <w:pPr>
              <w:spacing w:after="0" w:line="360" w:lineRule="auto"/>
              <w:jc w:val="both"/>
              <w:rPr>
                <w:rFonts w:ascii="Times New Roman" w:hAnsi="Times New Roman"/>
                <w:sz w:val="28"/>
                <w:szCs w:val="28"/>
              </w:rPr>
            </w:pPr>
            <w:r w:rsidRPr="000B2A95">
              <w:rPr>
                <w:rFonts w:ascii="Times New Roman" w:hAnsi="Times New Roman"/>
                <w:sz w:val="24"/>
                <w:szCs w:val="24"/>
              </w:rPr>
              <w:t>1 с</w:t>
            </w:r>
          </w:p>
        </w:tc>
        <w:tc>
          <w:tcPr>
            <w:tcW w:w="5605" w:type="dxa"/>
            <w:tcBorders>
              <w:left w:val="single" w:sz="4" w:space="0" w:color="auto"/>
            </w:tcBorders>
          </w:tcPr>
          <w:p w:rsidR="00C117DE" w:rsidRPr="000B2A95" w:rsidRDefault="00C117DE" w:rsidP="00E35E5F">
            <w:pPr>
              <w:spacing w:after="0" w:line="360" w:lineRule="auto"/>
              <w:jc w:val="both"/>
              <w:rPr>
                <w:rFonts w:ascii="Times New Roman" w:hAnsi="Times New Roman"/>
                <w:sz w:val="28"/>
                <w:szCs w:val="28"/>
              </w:rPr>
            </w:pPr>
            <w:r w:rsidRPr="000B2A95">
              <w:rPr>
                <w:rFonts w:ascii="Times New Roman" w:hAnsi="Times New Roman"/>
                <w:sz w:val="24"/>
                <w:szCs w:val="24"/>
              </w:rPr>
              <w:t>Коэффициент искажений по току фаза</w:t>
            </w:r>
            <w:proofErr w:type="gramStart"/>
            <w:r w:rsidRPr="000B2A95">
              <w:rPr>
                <w:rFonts w:ascii="Times New Roman" w:hAnsi="Times New Roman"/>
                <w:sz w:val="24"/>
                <w:szCs w:val="24"/>
              </w:rPr>
              <w:t xml:space="preserve"> </w:t>
            </w:r>
            <w:r>
              <w:rPr>
                <w:rFonts w:ascii="Times New Roman" w:hAnsi="Times New Roman"/>
                <w:sz w:val="24"/>
                <w:szCs w:val="24"/>
              </w:rPr>
              <w:t>В</w:t>
            </w:r>
            <w:proofErr w:type="gramEnd"/>
            <w:r w:rsidRPr="000B2A95">
              <w:rPr>
                <w:rFonts w:ascii="Times New Roman" w:hAnsi="Times New Roman"/>
                <w:sz w:val="24"/>
                <w:szCs w:val="24"/>
              </w:rPr>
              <w:t>:</w:t>
            </w:r>
            <w:r w:rsidRPr="00CA4EB8">
              <w:rPr>
                <w:position w:val="-32"/>
                <w:sz w:val="28"/>
                <w:szCs w:val="28"/>
              </w:rPr>
              <w:object w:dxaOrig="3739" w:dyaOrig="780">
                <v:shape id="_x0000_i1061" type="#_x0000_t75" style="width:185.95pt;height:38.8pt" o:ole="">
                  <v:imagedata r:id="rId83" o:title=""/>
                </v:shape>
                <o:OLEObject Type="Embed" ProgID="Equation.DSMT4" ShapeID="_x0000_i1061" DrawAspect="Content" ObjectID="_1566377875" r:id="rId84"/>
              </w:object>
            </w:r>
          </w:p>
        </w:tc>
      </w:tr>
      <w:tr w:rsidR="00C117DE" w:rsidRPr="000B2A95" w:rsidTr="00E35E5F">
        <w:trPr>
          <w:trHeight w:val="240"/>
        </w:trPr>
        <w:tc>
          <w:tcPr>
            <w:tcW w:w="710" w:type="dxa"/>
            <w:tcBorders>
              <w:bottom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20</w:t>
            </w:r>
          </w:p>
        </w:tc>
        <w:tc>
          <w:tcPr>
            <w:tcW w:w="1664" w:type="dxa"/>
            <w:tcBorders>
              <w:bottom w:val="single" w:sz="4" w:space="0" w:color="auto"/>
            </w:tcBorders>
          </w:tcPr>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lang w:val="en-US"/>
              </w:rPr>
              <w:t>THD</w:t>
            </w:r>
            <w:r w:rsidRPr="000B2A95">
              <w:rPr>
                <w:rFonts w:ascii="Times New Roman" w:hAnsi="Times New Roman"/>
                <w:sz w:val="24"/>
                <w:szCs w:val="24"/>
                <w:vertAlign w:val="subscript"/>
                <w:lang w:val="en-US"/>
              </w:rPr>
              <w:t>I</w:t>
            </w:r>
            <w:r w:rsidRPr="000B2A95">
              <w:rPr>
                <w:rFonts w:ascii="Times New Roman" w:hAnsi="Times New Roman"/>
                <w:sz w:val="24"/>
                <w:szCs w:val="24"/>
                <w:vertAlign w:val="subscript"/>
              </w:rPr>
              <w:t>С</w:t>
            </w:r>
          </w:p>
        </w:tc>
        <w:tc>
          <w:tcPr>
            <w:tcW w:w="709" w:type="dxa"/>
            <w:tcBorders>
              <w:bottom w:val="single" w:sz="4" w:space="0" w:color="auto"/>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bottom w:val="single" w:sz="4" w:space="0" w:color="auto"/>
              <w:right w:val="single" w:sz="4" w:space="0" w:color="auto"/>
            </w:tcBorders>
          </w:tcPr>
          <w:p w:rsidR="00C117DE" w:rsidRPr="000B2A95" w:rsidRDefault="00C117DE" w:rsidP="00E35E5F">
            <w:pPr>
              <w:spacing w:after="0" w:line="360" w:lineRule="auto"/>
              <w:jc w:val="both"/>
              <w:rPr>
                <w:rFonts w:ascii="Times New Roman" w:hAnsi="Times New Roman"/>
                <w:sz w:val="28"/>
                <w:szCs w:val="28"/>
              </w:rPr>
            </w:pPr>
            <w:r w:rsidRPr="000B2A95">
              <w:rPr>
                <w:rFonts w:ascii="Times New Roman" w:hAnsi="Times New Roman"/>
                <w:sz w:val="24"/>
                <w:szCs w:val="24"/>
              </w:rPr>
              <w:t>1 с</w:t>
            </w:r>
          </w:p>
        </w:tc>
        <w:tc>
          <w:tcPr>
            <w:tcW w:w="5605" w:type="dxa"/>
            <w:tcBorders>
              <w:left w:val="single" w:sz="4" w:space="0" w:color="auto"/>
              <w:bottom w:val="single" w:sz="4" w:space="0" w:color="auto"/>
            </w:tcBorders>
          </w:tcPr>
          <w:p w:rsidR="00C117DE" w:rsidRPr="000B2A95" w:rsidRDefault="00C117DE" w:rsidP="00E35E5F">
            <w:pPr>
              <w:spacing w:after="0" w:line="360" w:lineRule="auto"/>
              <w:jc w:val="both"/>
              <w:rPr>
                <w:rFonts w:ascii="Times New Roman" w:hAnsi="Times New Roman"/>
                <w:sz w:val="28"/>
                <w:szCs w:val="28"/>
              </w:rPr>
            </w:pPr>
            <w:r w:rsidRPr="000B2A95">
              <w:rPr>
                <w:rFonts w:ascii="Times New Roman" w:hAnsi="Times New Roman"/>
                <w:sz w:val="24"/>
                <w:szCs w:val="24"/>
              </w:rPr>
              <w:t>Коэффициент искажений по току фаза</w:t>
            </w:r>
            <w:proofErr w:type="gramStart"/>
            <w:r w:rsidRPr="000B2A95">
              <w:rPr>
                <w:rFonts w:ascii="Times New Roman" w:hAnsi="Times New Roman"/>
                <w:sz w:val="24"/>
                <w:szCs w:val="24"/>
              </w:rPr>
              <w:t xml:space="preserve"> </w:t>
            </w:r>
            <w:r>
              <w:rPr>
                <w:rFonts w:ascii="Times New Roman" w:hAnsi="Times New Roman"/>
                <w:sz w:val="24"/>
                <w:szCs w:val="24"/>
              </w:rPr>
              <w:t>В</w:t>
            </w:r>
            <w:proofErr w:type="gramEnd"/>
            <w:r w:rsidRPr="000B2A95">
              <w:rPr>
                <w:rFonts w:ascii="Times New Roman" w:hAnsi="Times New Roman"/>
                <w:sz w:val="24"/>
                <w:szCs w:val="24"/>
              </w:rPr>
              <w:t>:</w:t>
            </w:r>
            <w:r w:rsidRPr="00CA4EB8">
              <w:rPr>
                <w:position w:val="-32"/>
                <w:sz w:val="28"/>
                <w:szCs w:val="28"/>
              </w:rPr>
              <w:object w:dxaOrig="3760" w:dyaOrig="780">
                <v:shape id="_x0000_i1062" type="#_x0000_t75" style="width:186.55pt;height:38.8pt" o:ole="">
                  <v:imagedata r:id="rId85" o:title=""/>
                </v:shape>
                <o:OLEObject Type="Embed" ProgID="Equation.DSMT4" ShapeID="_x0000_i1062" DrawAspect="Content" ObjectID="_1566377876" r:id="rId86"/>
              </w:object>
            </w:r>
          </w:p>
        </w:tc>
      </w:tr>
      <w:tr w:rsidR="00C117DE" w:rsidRPr="00CA4EB8" w:rsidTr="00E35E5F">
        <w:trPr>
          <w:trHeight w:val="176"/>
        </w:trPr>
        <w:tc>
          <w:tcPr>
            <w:tcW w:w="710" w:type="dxa"/>
            <w:tcBorders>
              <w:top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21</w:t>
            </w:r>
          </w:p>
        </w:tc>
        <w:tc>
          <w:tcPr>
            <w:tcW w:w="1664" w:type="dxa"/>
            <w:tcBorders>
              <w:top w:val="single" w:sz="4" w:space="0" w:color="auto"/>
            </w:tcBorders>
          </w:tcPr>
          <w:p w:rsidR="00C117DE" w:rsidRPr="000B2A95" w:rsidRDefault="00C117DE" w:rsidP="00E35E5F">
            <w:pPr>
              <w:spacing w:after="0" w:line="360" w:lineRule="auto"/>
              <w:jc w:val="center"/>
              <w:rPr>
                <w:rFonts w:ascii="Times New Roman" w:hAnsi="Times New Roman"/>
                <w:sz w:val="24"/>
                <w:szCs w:val="24"/>
              </w:rPr>
            </w:pPr>
            <w:r w:rsidRPr="000B2A95">
              <w:rPr>
                <w:rFonts w:ascii="Times New Roman" w:hAnsi="Times New Roman"/>
                <w:sz w:val="24"/>
                <w:szCs w:val="24"/>
                <w:lang w:val="en-US"/>
              </w:rPr>
              <w:t>K</w:t>
            </w:r>
            <w:r w:rsidRPr="000B2A95">
              <w:rPr>
                <w:rFonts w:ascii="Times New Roman" w:hAnsi="Times New Roman"/>
                <w:sz w:val="24"/>
                <w:szCs w:val="24"/>
                <w:vertAlign w:val="subscript"/>
                <w:lang w:val="en-US"/>
              </w:rPr>
              <w:t>I</w:t>
            </w:r>
            <w:r w:rsidRPr="000B2A95">
              <w:rPr>
                <w:rFonts w:ascii="Times New Roman" w:hAnsi="Times New Roman"/>
                <w:sz w:val="24"/>
                <w:szCs w:val="24"/>
              </w:rPr>
              <w:t xml:space="preserve"> %</w:t>
            </w:r>
          </w:p>
        </w:tc>
        <w:tc>
          <w:tcPr>
            <w:tcW w:w="709" w:type="dxa"/>
            <w:tcBorders>
              <w:top w:val="single" w:sz="4" w:space="0" w:color="auto"/>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w:t>
            </w:r>
          </w:p>
        </w:tc>
        <w:tc>
          <w:tcPr>
            <w:tcW w:w="992" w:type="dxa"/>
            <w:tcBorders>
              <w:top w:val="single" w:sz="4" w:space="0" w:color="auto"/>
              <w:right w:val="single" w:sz="4" w:space="0" w:color="auto"/>
            </w:tcBorders>
          </w:tcPr>
          <w:p w:rsidR="00C117DE" w:rsidRPr="000B2A95" w:rsidRDefault="00C117DE" w:rsidP="00E35E5F">
            <w:pPr>
              <w:spacing w:after="0" w:line="360" w:lineRule="auto"/>
              <w:jc w:val="both"/>
              <w:rPr>
                <w:rFonts w:ascii="Times New Roman" w:hAnsi="Times New Roman"/>
                <w:sz w:val="24"/>
                <w:szCs w:val="24"/>
              </w:rPr>
            </w:pPr>
            <w:r w:rsidRPr="000B2A95">
              <w:rPr>
                <w:rFonts w:ascii="Times New Roman" w:hAnsi="Times New Roman"/>
                <w:sz w:val="24"/>
                <w:szCs w:val="24"/>
              </w:rPr>
              <w:t>1 с</w:t>
            </w:r>
          </w:p>
        </w:tc>
        <w:tc>
          <w:tcPr>
            <w:tcW w:w="5605" w:type="dxa"/>
            <w:tcBorders>
              <w:top w:val="single" w:sz="4" w:space="0" w:color="auto"/>
              <w:left w:val="single" w:sz="4" w:space="0" w:color="auto"/>
            </w:tcBorders>
          </w:tcPr>
          <w:p w:rsidR="00C117DE" w:rsidRPr="00CA4EB8" w:rsidRDefault="00FA2826" w:rsidP="00E35E5F">
            <w:pPr>
              <w:spacing w:after="0" w:line="360" w:lineRule="auto"/>
              <w:jc w:val="both"/>
              <w:rPr>
                <w:rFonts w:ascii="Times New Roman" w:hAnsi="Times New Roman"/>
                <w:position w:val="-30"/>
                <w:sz w:val="28"/>
                <w:szCs w:val="28"/>
              </w:rPr>
            </w:pPr>
            <w:r>
              <w:rPr>
                <w:rFonts w:ascii="Times New Roman" w:hAnsi="Times New Roman"/>
                <w:noProof/>
                <w:position w:val="-30"/>
                <w:sz w:val="28"/>
                <w:szCs w:val="28"/>
              </w:rPr>
              <w:drawing>
                <wp:inline distT="0" distB="0" distL="0" distR="0">
                  <wp:extent cx="1409700" cy="441960"/>
                  <wp:effectExtent l="0" t="0" r="0" b="0"/>
                  <wp:docPr id="41"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87"/>
                          <a:srcRect/>
                          <a:stretch>
                            <a:fillRect/>
                          </a:stretch>
                        </pic:blipFill>
                        <pic:spPr bwMode="auto">
                          <a:xfrm>
                            <a:off x="0" y="0"/>
                            <a:ext cx="1409700" cy="441960"/>
                          </a:xfrm>
                          <a:prstGeom prst="rect">
                            <a:avLst/>
                          </a:prstGeom>
                          <a:noFill/>
                          <a:ln w="9525">
                            <a:noFill/>
                            <a:miter lim="800000"/>
                            <a:headEnd/>
                            <a:tailEnd/>
                          </a:ln>
                        </pic:spPr>
                      </pic:pic>
                    </a:graphicData>
                  </a:graphic>
                </wp:inline>
              </w:drawing>
            </w:r>
          </w:p>
        </w:tc>
      </w:tr>
    </w:tbl>
    <w:p w:rsidR="00382CF6" w:rsidRPr="00F93A83" w:rsidRDefault="00382CF6" w:rsidP="003E2C3D">
      <w:pPr>
        <w:pStyle w:val="a6"/>
        <w:shd w:val="clear" w:color="auto" w:fill="FFFFFF"/>
        <w:spacing w:before="0" w:beforeAutospacing="0" w:after="0" w:afterAutospacing="0"/>
        <w:ind w:firstLine="709"/>
        <w:rPr>
          <w:color w:val="000000"/>
          <w:sz w:val="28"/>
          <w:szCs w:val="28"/>
        </w:rPr>
      </w:pPr>
    </w:p>
    <w:p w:rsidR="00382CF6" w:rsidRPr="00C117DE" w:rsidRDefault="00382CF6" w:rsidP="00C117DE">
      <w:pPr>
        <w:spacing w:after="0" w:line="360" w:lineRule="auto"/>
        <w:ind w:left="-567" w:firstLine="567"/>
        <w:jc w:val="both"/>
        <w:rPr>
          <w:rFonts w:ascii="Times New Roman" w:hAnsi="Times New Roman"/>
          <w:color w:val="000000"/>
          <w:sz w:val="28"/>
          <w:szCs w:val="28"/>
        </w:rPr>
      </w:pPr>
      <w:r w:rsidRPr="00C117DE">
        <w:rPr>
          <w:rFonts w:ascii="Times New Roman" w:hAnsi="Times New Roman"/>
          <w:color w:val="000000"/>
          <w:sz w:val="28"/>
          <w:szCs w:val="28"/>
        </w:rPr>
        <w:t xml:space="preserve">Расчет полной и реактивной мощности по формулам: </w:t>
      </w:r>
    </w:p>
    <w:p w:rsidR="00382CF6" w:rsidRPr="00F93A83" w:rsidRDefault="006C2EA9" w:rsidP="003E2C3D">
      <w:pPr>
        <w:pStyle w:val="a6"/>
        <w:shd w:val="clear" w:color="auto" w:fill="FFFFFF"/>
        <w:spacing w:before="0" w:beforeAutospacing="0" w:after="0" w:afterAutospacing="0"/>
        <w:ind w:firstLine="709"/>
        <w:rPr>
          <w:sz w:val="28"/>
          <w:szCs w:val="28"/>
        </w:rPr>
      </w:pPr>
      <w:r w:rsidRPr="00F93A83">
        <w:rPr>
          <w:position w:val="-14"/>
          <w:sz w:val="28"/>
          <w:szCs w:val="28"/>
        </w:rPr>
        <w:object w:dxaOrig="1620" w:dyaOrig="460">
          <v:shape id="_x0000_i1063" type="#_x0000_t75" style="width:80.75pt;height:23.15pt" o:ole="">
            <v:imagedata r:id="rId88" o:title=""/>
          </v:shape>
          <o:OLEObject Type="Embed" ProgID="Equation.DSMT4" ShapeID="_x0000_i1063" DrawAspect="Content" ObjectID="_1566377877" r:id="rId89"/>
        </w:object>
      </w:r>
    </w:p>
    <w:p w:rsidR="006C2EA9" w:rsidRPr="00F93A83" w:rsidRDefault="006C2EA9" w:rsidP="003E2C3D">
      <w:pPr>
        <w:pStyle w:val="a6"/>
        <w:shd w:val="clear" w:color="auto" w:fill="FFFFFF"/>
        <w:spacing w:before="0" w:beforeAutospacing="0" w:after="0" w:afterAutospacing="0"/>
        <w:ind w:firstLine="709"/>
        <w:rPr>
          <w:sz w:val="28"/>
          <w:szCs w:val="28"/>
        </w:rPr>
      </w:pPr>
      <w:r w:rsidRPr="00F93A83">
        <w:rPr>
          <w:position w:val="-14"/>
          <w:sz w:val="28"/>
          <w:szCs w:val="28"/>
        </w:rPr>
        <w:object w:dxaOrig="1620" w:dyaOrig="460">
          <v:shape id="_x0000_i1064" type="#_x0000_t75" style="width:80.75pt;height:23.15pt" o:ole="">
            <v:imagedata r:id="rId90" o:title=""/>
          </v:shape>
          <o:OLEObject Type="Embed" ProgID="Equation.DSMT4" ShapeID="_x0000_i1064" DrawAspect="Content" ObjectID="_1566377878" r:id="rId91"/>
        </w:object>
      </w:r>
    </w:p>
    <w:p w:rsidR="006C2EA9" w:rsidRPr="00F93A83" w:rsidRDefault="006C2EA9" w:rsidP="003E2C3D">
      <w:pPr>
        <w:pStyle w:val="a6"/>
        <w:shd w:val="clear" w:color="auto" w:fill="FFFFFF"/>
        <w:spacing w:before="0" w:beforeAutospacing="0" w:after="0" w:afterAutospacing="0"/>
        <w:ind w:firstLine="709"/>
        <w:rPr>
          <w:color w:val="000000"/>
          <w:sz w:val="28"/>
          <w:szCs w:val="28"/>
        </w:rPr>
      </w:pPr>
      <w:r w:rsidRPr="00F93A83">
        <w:rPr>
          <w:position w:val="-14"/>
          <w:sz w:val="28"/>
          <w:szCs w:val="28"/>
        </w:rPr>
        <w:object w:dxaOrig="1640" w:dyaOrig="460">
          <v:shape id="_x0000_i1065" type="#_x0000_t75" style="width:82pt;height:23.15pt" o:ole="">
            <v:imagedata r:id="rId92" o:title=""/>
          </v:shape>
          <o:OLEObject Type="Embed" ProgID="Equation.DSMT4" ShapeID="_x0000_i1065" DrawAspect="Content" ObjectID="_1566377879" r:id="rId93"/>
        </w:object>
      </w:r>
    </w:p>
    <w:p w:rsidR="00382CF6" w:rsidRPr="00F93A83" w:rsidRDefault="00382CF6" w:rsidP="003E2C3D">
      <w:pPr>
        <w:pStyle w:val="a6"/>
        <w:shd w:val="clear" w:color="auto" w:fill="FFFFFF"/>
        <w:spacing w:before="0" w:beforeAutospacing="0" w:after="0" w:afterAutospacing="0"/>
        <w:ind w:firstLine="709"/>
        <w:rPr>
          <w:color w:val="000000"/>
          <w:sz w:val="28"/>
          <w:szCs w:val="28"/>
        </w:rPr>
      </w:pPr>
    </w:p>
    <w:p w:rsidR="00382CF6" w:rsidRPr="00F93A83" w:rsidRDefault="00FA2826" w:rsidP="00405A2F">
      <w:pPr>
        <w:spacing w:after="0" w:line="360" w:lineRule="auto"/>
        <w:ind w:left="-567" w:firstLine="567"/>
        <w:jc w:val="both"/>
        <w:rPr>
          <w:rFonts w:ascii="Times New Roman" w:hAnsi="Times New Roman"/>
          <w:color w:val="000000"/>
          <w:sz w:val="28"/>
          <w:szCs w:val="28"/>
        </w:rPr>
      </w:pPr>
      <w:r>
        <w:rPr>
          <w:noProof/>
        </w:rPr>
        <w:drawing>
          <wp:inline distT="0" distB="0" distL="0" distR="0">
            <wp:extent cx="6202680" cy="838200"/>
            <wp:effectExtent l="19050" t="0" r="762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4"/>
                    <a:srcRect/>
                    <a:stretch>
                      <a:fillRect/>
                    </a:stretch>
                  </pic:blipFill>
                  <pic:spPr bwMode="auto">
                    <a:xfrm>
                      <a:off x="0" y="0"/>
                      <a:ext cx="6202680" cy="838200"/>
                    </a:xfrm>
                    <a:prstGeom prst="rect">
                      <a:avLst/>
                    </a:prstGeom>
                    <a:noFill/>
                    <a:ln w="9525">
                      <a:noFill/>
                      <a:miter lim="800000"/>
                      <a:headEnd/>
                      <a:tailEnd/>
                    </a:ln>
                  </pic:spPr>
                </pic:pic>
              </a:graphicData>
            </a:graphic>
          </wp:inline>
        </w:drawing>
      </w:r>
    </w:p>
    <w:p w:rsidR="00382CF6" w:rsidRPr="00F93A83" w:rsidRDefault="00A16AF8" w:rsidP="003B0014">
      <w:pPr>
        <w:spacing w:after="0" w:line="360" w:lineRule="auto"/>
        <w:ind w:left="-567" w:firstLine="567"/>
        <w:jc w:val="center"/>
        <w:rPr>
          <w:rFonts w:ascii="Times New Roman" w:hAnsi="Times New Roman"/>
          <w:color w:val="000000"/>
          <w:sz w:val="28"/>
          <w:szCs w:val="28"/>
        </w:rPr>
      </w:pPr>
      <w:r w:rsidRPr="00F93A83">
        <w:rPr>
          <w:rFonts w:ascii="Times New Roman" w:hAnsi="Times New Roman"/>
          <w:color w:val="000000"/>
          <w:sz w:val="28"/>
          <w:szCs w:val="28"/>
        </w:rPr>
        <w:t>Рисунок 1</w:t>
      </w:r>
      <w:r w:rsidR="00382CF6" w:rsidRPr="00F93A83">
        <w:rPr>
          <w:rFonts w:ascii="Times New Roman" w:hAnsi="Times New Roman"/>
          <w:color w:val="000000"/>
          <w:sz w:val="28"/>
          <w:szCs w:val="28"/>
        </w:rPr>
        <w:t>. Определение частоты по графику</w:t>
      </w:r>
    </w:p>
    <w:p w:rsidR="00382CF6" w:rsidRPr="00F93A83" w:rsidRDefault="00382CF6" w:rsidP="00405A2F">
      <w:pPr>
        <w:spacing w:after="0" w:line="360" w:lineRule="auto"/>
        <w:ind w:left="-567" w:firstLine="567"/>
        <w:jc w:val="both"/>
        <w:rPr>
          <w:rFonts w:ascii="Times New Roman" w:hAnsi="Times New Roman"/>
          <w:color w:val="000000"/>
          <w:sz w:val="28"/>
          <w:szCs w:val="28"/>
        </w:rPr>
      </w:pPr>
      <w:r w:rsidRPr="00F93A83">
        <w:rPr>
          <w:rFonts w:ascii="Times New Roman" w:hAnsi="Times New Roman"/>
          <w:color w:val="000000"/>
          <w:sz w:val="28"/>
          <w:szCs w:val="28"/>
        </w:rPr>
        <w:t xml:space="preserve">По графику определяем период, считаем частоту: </w:t>
      </w:r>
      <w:r w:rsidR="00FA2826">
        <w:rPr>
          <w:rFonts w:ascii="Times New Roman" w:hAnsi="Times New Roman"/>
          <w:noProof/>
          <w:color w:val="000000"/>
          <w:position w:val="-24"/>
          <w:sz w:val="28"/>
          <w:szCs w:val="28"/>
        </w:rPr>
        <w:drawing>
          <wp:inline distT="0" distB="0" distL="0" distR="0">
            <wp:extent cx="419100" cy="40386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5"/>
                    <a:srcRect/>
                    <a:stretch>
                      <a:fillRect/>
                    </a:stretch>
                  </pic:blipFill>
                  <pic:spPr bwMode="auto">
                    <a:xfrm>
                      <a:off x="0" y="0"/>
                      <a:ext cx="419100" cy="403860"/>
                    </a:xfrm>
                    <a:prstGeom prst="rect">
                      <a:avLst/>
                    </a:prstGeom>
                    <a:noFill/>
                    <a:ln w="9525">
                      <a:noFill/>
                      <a:miter lim="800000"/>
                      <a:headEnd/>
                      <a:tailEnd/>
                    </a:ln>
                  </pic:spPr>
                </pic:pic>
              </a:graphicData>
            </a:graphic>
          </wp:inline>
        </w:drawing>
      </w:r>
    </w:p>
    <w:p w:rsidR="00382CF6" w:rsidRPr="00F93A83" w:rsidRDefault="00382CF6" w:rsidP="003E2C3D">
      <w:pPr>
        <w:pStyle w:val="a6"/>
        <w:shd w:val="clear" w:color="auto" w:fill="FFFFFF"/>
        <w:spacing w:before="0" w:beforeAutospacing="0" w:after="0" w:afterAutospacing="0"/>
        <w:ind w:firstLine="709"/>
        <w:rPr>
          <w:color w:val="000000"/>
          <w:sz w:val="28"/>
          <w:szCs w:val="28"/>
        </w:rPr>
      </w:pPr>
    </w:p>
    <w:p w:rsidR="00075903" w:rsidRPr="003E2C3D" w:rsidRDefault="00075903" w:rsidP="00075903">
      <w:pPr>
        <w:spacing w:after="0" w:line="360" w:lineRule="auto"/>
        <w:ind w:firstLine="567"/>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DataLogger</w:t>
      </w:r>
      <w:proofErr w:type="spellEnd"/>
    </w:p>
    <w:p w:rsidR="00075903" w:rsidRPr="00787FA9" w:rsidRDefault="00075903" w:rsidP="00075903">
      <w:pPr>
        <w:spacing w:after="0" w:line="360" w:lineRule="auto"/>
        <w:ind w:firstLine="567"/>
        <w:jc w:val="both"/>
        <w:rPr>
          <w:rFonts w:ascii="Times New Roman" w:hAnsi="Times New Roman"/>
          <w:color w:val="000000"/>
          <w:sz w:val="28"/>
          <w:szCs w:val="28"/>
        </w:rPr>
      </w:pPr>
      <w:r>
        <w:rPr>
          <w:rFonts w:ascii="Times New Roman" w:hAnsi="Times New Roman"/>
          <w:color w:val="000000"/>
          <w:sz w:val="28"/>
          <w:szCs w:val="28"/>
        </w:rPr>
        <w:t xml:space="preserve">По периоду, заданному пользователем, проводить </w:t>
      </w:r>
      <w:r w:rsidRPr="00787FA9">
        <w:rPr>
          <w:rFonts w:ascii="Times New Roman" w:hAnsi="Times New Roman"/>
          <w:color w:val="000000"/>
          <w:sz w:val="28"/>
          <w:szCs w:val="28"/>
        </w:rPr>
        <w:t xml:space="preserve">запись в ПЗУ массива значений, см. </w:t>
      </w:r>
      <w:proofErr w:type="spellStart"/>
      <w:r w:rsidRPr="00787FA9">
        <w:rPr>
          <w:rFonts w:ascii="Times New Roman" w:hAnsi="Times New Roman"/>
          <w:color w:val="000000"/>
          <w:sz w:val="28"/>
          <w:szCs w:val="28"/>
        </w:rPr>
        <w:t>табл</w:t>
      </w:r>
      <w:proofErr w:type="spellEnd"/>
      <w:r w:rsidRPr="00787FA9">
        <w:rPr>
          <w:rFonts w:ascii="Times New Roman" w:hAnsi="Times New Roman"/>
          <w:color w:val="000000"/>
          <w:sz w:val="28"/>
          <w:szCs w:val="28"/>
        </w:rPr>
        <w:t xml:space="preserve"> 2.</w:t>
      </w:r>
      <w:r>
        <w:rPr>
          <w:rFonts w:ascii="Times New Roman" w:hAnsi="Times New Roman"/>
          <w:color w:val="000000"/>
          <w:sz w:val="28"/>
          <w:szCs w:val="28"/>
        </w:rPr>
        <w:t xml:space="preserve"> Записываются усредненные за этот период значения.</w:t>
      </w:r>
    </w:p>
    <w:p w:rsidR="00075903" w:rsidRDefault="00075903" w:rsidP="00075903">
      <w:pPr>
        <w:spacing w:after="0" w:line="360" w:lineRule="auto"/>
        <w:ind w:firstLine="567"/>
        <w:jc w:val="both"/>
        <w:rPr>
          <w:rFonts w:ascii="Times New Roman" w:hAnsi="Times New Roman"/>
          <w:sz w:val="28"/>
          <w:szCs w:val="28"/>
        </w:rPr>
      </w:pPr>
      <w:r>
        <w:rPr>
          <w:rFonts w:ascii="Times New Roman" w:hAnsi="Times New Roman"/>
          <w:sz w:val="28"/>
          <w:szCs w:val="28"/>
        </w:rPr>
        <w:t>Н</w:t>
      </w:r>
      <w:r w:rsidRPr="00974819">
        <w:rPr>
          <w:rFonts w:ascii="Times New Roman" w:hAnsi="Times New Roman"/>
          <w:sz w:val="28"/>
          <w:szCs w:val="28"/>
        </w:rPr>
        <w:t xml:space="preserve">а </w:t>
      </w:r>
      <w:proofErr w:type="spellStart"/>
      <w:r w:rsidRPr="00974819">
        <w:rPr>
          <w:rFonts w:ascii="Times New Roman" w:hAnsi="Times New Roman"/>
          <w:sz w:val="28"/>
          <w:szCs w:val="28"/>
        </w:rPr>
        <w:t>сервер</w:t>
      </w:r>
      <w:r>
        <w:rPr>
          <w:rFonts w:ascii="Times New Roman" w:hAnsi="Times New Roman"/>
          <w:sz w:val="28"/>
          <w:szCs w:val="28"/>
        </w:rPr>
        <w:t>едолжны</w:t>
      </w:r>
      <w:r w:rsidRPr="00974819">
        <w:rPr>
          <w:rFonts w:ascii="Times New Roman" w:hAnsi="Times New Roman"/>
          <w:sz w:val="28"/>
          <w:szCs w:val="28"/>
        </w:rPr>
        <w:t>проверяться</w:t>
      </w:r>
      <w:proofErr w:type="spellEnd"/>
      <w:r w:rsidRPr="00974819">
        <w:rPr>
          <w:rFonts w:ascii="Times New Roman" w:hAnsi="Times New Roman"/>
          <w:sz w:val="28"/>
          <w:szCs w:val="28"/>
        </w:rPr>
        <w:t xml:space="preserve"> показатели качества на допустимые значения и производится запись на сервер при изменении значений. Например, если в узле проблемы и там постоянно происходят скачки напряжений, то нам достаточно хранить количество раз и длительность скачков и провалов напряжений.</w:t>
      </w:r>
    </w:p>
    <w:p w:rsidR="00382CF6" w:rsidRPr="00F93A83" w:rsidRDefault="00382CF6" w:rsidP="003E2C3D">
      <w:pPr>
        <w:pStyle w:val="a6"/>
        <w:shd w:val="clear" w:color="auto" w:fill="FFFFFF"/>
        <w:spacing w:before="0" w:beforeAutospacing="0" w:after="0" w:afterAutospacing="0"/>
        <w:ind w:firstLine="709"/>
        <w:rPr>
          <w:color w:val="000000"/>
          <w:sz w:val="28"/>
          <w:szCs w:val="28"/>
        </w:rPr>
      </w:pPr>
      <w:r w:rsidRPr="00F93A83">
        <w:rPr>
          <w:color w:val="000000"/>
          <w:sz w:val="28"/>
          <w:szCs w:val="28"/>
        </w:rPr>
        <w:lastRenderedPageBreak/>
        <w:t>Таблица 4. Допустимые значения</w:t>
      </w:r>
    </w:p>
    <w:tbl>
      <w:tblPr>
        <w:tblW w:w="935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06"/>
        <w:gridCol w:w="8144"/>
      </w:tblGrid>
      <w:tr w:rsidR="00382CF6" w:rsidRPr="00F93A83" w:rsidTr="003B0014">
        <w:trPr>
          <w:trHeight w:val="315"/>
        </w:trPr>
        <w:tc>
          <w:tcPr>
            <w:tcW w:w="1206"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rPr>
              <w:t>Параметр</w:t>
            </w:r>
          </w:p>
        </w:tc>
        <w:tc>
          <w:tcPr>
            <w:tcW w:w="8144" w:type="dxa"/>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Значение допустимое</w:t>
            </w:r>
          </w:p>
        </w:tc>
      </w:tr>
      <w:tr w:rsidR="00382CF6" w:rsidRPr="00F93A83" w:rsidTr="003B0014">
        <w:trPr>
          <w:trHeight w:val="90"/>
        </w:trPr>
        <w:tc>
          <w:tcPr>
            <w:tcW w:w="1206"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i/>
                <w:sz w:val="24"/>
                <w:szCs w:val="24"/>
                <w:lang w:val="en-US"/>
              </w:rPr>
              <w:t>U</w:t>
            </w:r>
            <w:r w:rsidRPr="00F93A83">
              <w:rPr>
                <w:rFonts w:ascii="Times New Roman" w:hAnsi="Times New Roman"/>
                <w:sz w:val="24"/>
                <w:szCs w:val="24"/>
              </w:rPr>
              <w:t>д, В</w:t>
            </w:r>
          </w:p>
        </w:tc>
        <w:tc>
          <w:tcPr>
            <w:tcW w:w="8144" w:type="dxa"/>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 xml:space="preserve">Отклонение действующего значения напряжения по каждой из фаз не должно быть более 5% от номинального </w:t>
            </w:r>
            <w:r w:rsidRPr="00F93A83">
              <w:rPr>
                <w:rFonts w:ascii="Times New Roman" w:hAnsi="Times New Roman"/>
                <w:sz w:val="24"/>
                <w:szCs w:val="24"/>
                <w:lang w:val="en-US"/>
              </w:rPr>
              <w:t>U</w:t>
            </w:r>
            <w:r w:rsidRPr="00F93A83">
              <w:rPr>
                <w:rFonts w:ascii="Times New Roman" w:hAnsi="Times New Roman"/>
                <w:sz w:val="24"/>
                <w:szCs w:val="24"/>
              </w:rPr>
              <w:t>сети</w:t>
            </w:r>
          </w:p>
        </w:tc>
      </w:tr>
      <w:tr w:rsidR="00382CF6" w:rsidRPr="00F93A83" w:rsidTr="003B0014">
        <w:tc>
          <w:tcPr>
            <w:tcW w:w="1206" w:type="dxa"/>
          </w:tcPr>
          <w:p w:rsidR="00382CF6" w:rsidRPr="00F93A83" w:rsidRDefault="00FA2826" w:rsidP="000B2A95">
            <w:pPr>
              <w:spacing w:after="0" w:line="360" w:lineRule="auto"/>
              <w:jc w:val="center"/>
              <w:rPr>
                <w:rFonts w:ascii="Times New Roman" w:hAnsi="Times New Roman"/>
                <w:sz w:val="24"/>
                <w:szCs w:val="24"/>
              </w:rPr>
            </w:pPr>
            <w:r>
              <w:rPr>
                <w:rFonts w:ascii="Times New Roman" w:hAnsi="Times New Roman"/>
                <w:noProof/>
                <w:position w:val="-10"/>
                <w:sz w:val="24"/>
                <w:szCs w:val="24"/>
              </w:rPr>
              <w:drawing>
                <wp:inline distT="0" distB="0" distL="0" distR="0">
                  <wp:extent cx="335280" cy="175260"/>
                  <wp:effectExtent l="19050" t="0" r="762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6"/>
                          <a:srcRect/>
                          <a:stretch>
                            <a:fillRect/>
                          </a:stretch>
                        </pic:blipFill>
                        <pic:spPr bwMode="auto">
                          <a:xfrm>
                            <a:off x="0" y="0"/>
                            <a:ext cx="335280" cy="175260"/>
                          </a:xfrm>
                          <a:prstGeom prst="rect">
                            <a:avLst/>
                          </a:prstGeom>
                          <a:noFill/>
                          <a:ln w="9525">
                            <a:noFill/>
                            <a:miter lim="800000"/>
                            <a:headEnd/>
                            <a:tailEnd/>
                          </a:ln>
                        </pic:spPr>
                      </pic:pic>
                    </a:graphicData>
                  </a:graphic>
                </wp:inline>
              </w:drawing>
            </w:r>
          </w:p>
        </w:tc>
        <w:tc>
          <w:tcPr>
            <w:tcW w:w="8144" w:type="dxa"/>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 xml:space="preserve">Значения в </w:t>
            </w:r>
            <w:proofErr w:type="spellStart"/>
            <w:r w:rsidRPr="00F93A83">
              <w:rPr>
                <w:rFonts w:ascii="Times New Roman" w:hAnsi="Times New Roman"/>
                <w:sz w:val="24"/>
                <w:szCs w:val="24"/>
              </w:rPr>
              <w:t>табл</w:t>
            </w:r>
            <w:proofErr w:type="spellEnd"/>
            <w:r w:rsidRPr="00F93A83">
              <w:rPr>
                <w:rFonts w:ascii="Times New Roman" w:hAnsi="Times New Roman"/>
                <w:sz w:val="24"/>
                <w:szCs w:val="24"/>
              </w:rPr>
              <w:t xml:space="preserve"> 5, для 0.4 кВ – 0,94</w:t>
            </w:r>
          </w:p>
        </w:tc>
      </w:tr>
      <w:tr w:rsidR="00382CF6" w:rsidRPr="00F93A83" w:rsidTr="003B0014">
        <w:tc>
          <w:tcPr>
            <w:tcW w:w="1206" w:type="dxa"/>
          </w:tcPr>
          <w:p w:rsidR="00382CF6" w:rsidRPr="00F93A83" w:rsidRDefault="00382CF6" w:rsidP="000B2A95">
            <w:pPr>
              <w:spacing w:after="0" w:line="360" w:lineRule="auto"/>
              <w:jc w:val="center"/>
              <w:rPr>
                <w:rFonts w:ascii="Times New Roman" w:hAnsi="Times New Roman"/>
                <w:i/>
                <w:sz w:val="24"/>
                <w:szCs w:val="24"/>
              </w:rPr>
            </w:pPr>
            <w:r w:rsidRPr="00F93A83">
              <w:rPr>
                <w:rFonts w:ascii="Times New Roman" w:hAnsi="Times New Roman"/>
                <w:i/>
                <w:sz w:val="28"/>
                <w:szCs w:val="28"/>
                <w:lang w:val="en-US"/>
              </w:rPr>
              <w:t>F</w:t>
            </w:r>
            <w:r w:rsidRPr="00F93A83">
              <w:rPr>
                <w:rFonts w:ascii="Times New Roman" w:hAnsi="Times New Roman"/>
                <w:i/>
                <w:sz w:val="28"/>
                <w:szCs w:val="28"/>
              </w:rPr>
              <w:t xml:space="preserve">, </w:t>
            </w:r>
            <w:proofErr w:type="spellStart"/>
            <w:r w:rsidRPr="00F93A83">
              <w:rPr>
                <w:rFonts w:ascii="Times New Roman" w:hAnsi="Times New Roman"/>
                <w:sz w:val="28"/>
                <w:szCs w:val="28"/>
              </w:rPr>
              <w:t>гц</w:t>
            </w:r>
            <w:proofErr w:type="spellEnd"/>
          </w:p>
        </w:tc>
        <w:tc>
          <w:tcPr>
            <w:tcW w:w="8144" w:type="dxa"/>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Не должно превышать ±0,2 Гц в течение 95% времени интервала в одну неделю и ±0,4 Гц в течение 100% времени интервала в одну неделю.</w:t>
            </w:r>
          </w:p>
        </w:tc>
      </w:tr>
      <w:tr w:rsidR="00382CF6" w:rsidRPr="00F93A83" w:rsidTr="003B0014">
        <w:tc>
          <w:tcPr>
            <w:tcW w:w="1206" w:type="dxa"/>
          </w:tcPr>
          <w:p w:rsidR="00382CF6" w:rsidRPr="00F93A83" w:rsidRDefault="00382CF6" w:rsidP="000B2A95">
            <w:pPr>
              <w:spacing w:after="0" w:line="360" w:lineRule="auto"/>
              <w:jc w:val="center"/>
              <w:rPr>
                <w:rFonts w:ascii="Times New Roman" w:hAnsi="Times New Roman"/>
                <w:sz w:val="28"/>
                <w:szCs w:val="28"/>
              </w:rPr>
            </w:pPr>
            <w:r w:rsidRPr="00F93A83">
              <w:rPr>
                <w:rFonts w:ascii="Times New Roman" w:hAnsi="Times New Roman"/>
                <w:sz w:val="24"/>
                <w:szCs w:val="24"/>
                <w:lang w:val="en-US"/>
              </w:rPr>
              <w:t>THD</w:t>
            </w:r>
            <w:r w:rsidRPr="00F93A83">
              <w:rPr>
                <w:rFonts w:ascii="Times New Roman" w:hAnsi="Times New Roman"/>
                <w:sz w:val="24"/>
                <w:szCs w:val="24"/>
                <w:vertAlign w:val="subscript"/>
                <w:lang w:val="en-US"/>
              </w:rPr>
              <w:t>U</w:t>
            </w:r>
            <w:r w:rsidRPr="00F93A83">
              <w:rPr>
                <w:rFonts w:ascii="Times New Roman" w:hAnsi="Times New Roman"/>
                <w:sz w:val="24"/>
                <w:szCs w:val="24"/>
                <w:vertAlign w:val="subscript"/>
              </w:rPr>
              <w:t xml:space="preserve">, </w:t>
            </w:r>
            <w:r w:rsidRPr="00F93A83">
              <w:rPr>
                <w:rFonts w:ascii="Times New Roman" w:hAnsi="Times New Roman"/>
                <w:sz w:val="24"/>
                <w:szCs w:val="24"/>
              </w:rPr>
              <w:t>%</w:t>
            </w:r>
          </w:p>
        </w:tc>
        <w:tc>
          <w:tcPr>
            <w:tcW w:w="8144" w:type="dxa"/>
          </w:tcPr>
          <w:p w:rsidR="00382CF6" w:rsidRPr="00F93A83" w:rsidRDefault="00FA2826" w:rsidP="000B2A95">
            <w:pPr>
              <w:spacing w:after="0" w:line="360" w:lineRule="auto"/>
              <w:ind w:firstLine="567"/>
              <w:jc w:val="both"/>
              <w:rPr>
                <w:rFonts w:ascii="Times New Roman" w:hAnsi="Times New Roman"/>
                <w:sz w:val="24"/>
                <w:szCs w:val="28"/>
              </w:rPr>
            </w:pPr>
            <w:r>
              <w:rPr>
                <w:rFonts w:ascii="Times New Roman" w:hAnsi="Times New Roman"/>
                <w:noProof/>
                <w:position w:val="-6"/>
                <w:sz w:val="24"/>
                <w:szCs w:val="28"/>
              </w:rPr>
              <w:drawing>
                <wp:inline distT="0" distB="0" distL="0" distR="0">
                  <wp:extent cx="685800" cy="182880"/>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7"/>
                          <a:srcRect/>
                          <a:stretch>
                            <a:fillRect/>
                          </a:stretch>
                        </pic:blipFill>
                        <pic:spPr bwMode="auto">
                          <a:xfrm>
                            <a:off x="0" y="0"/>
                            <a:ext cx="685800" cy="182880"/>
                          </a:xfrm>
                          <a:prstGeom prst="rect">
                            <a:avLst/>
                          </a:prstGeom>
                          <a:noFill/>
                          <a:ln w="9525">
                            <a:noFill/>
                            <a:miter lim="800000"/>
                            <a:headEnd/>
                            <a:tailEnd/>
                          </a:ln>
                        </pic:spPr>
                      </pic:pic>
                    </a:graphicData>
                  </a:graphic>
                </wp:inline>
              </w:drawing>
            </w:r>
            <w:r w:rsidR="00382CF6" w:rsidRPr="00F93A83">
              <w:rPr>
                <w:rFonts w:ascii="Times New Roman" w:hAnsi="Times New Roman"/>
                <w:sz w:val="24"/>
                <w:szCs w:val="28"/>
              </w:rPr>
              <w:t xml:space="preserve"> - нормальная ситуация;</w:t>
            </w:r>
          </w:p>
          <w:p w:rsidR="00382CF6" w:rsidRPr="00F93A83" w:rsidRDefault="00FA2826" w:rsidP="000B2A95">
            <w:pPr>
              <w:spacing w:after="0" w:line="360" w:lineRule="auto"/>
              <w:ind w:firstLine="567"/>
              <w:jc w:val="both"/>
              <w:rPr>
                <w:rFonts w:ascii="Times New Roman" w:hAnsi="Times New Roman"/>
                <w:sz w:val="24"/>
                <w:szCs w:val="28"/>
              </w:rPr>
            </w:pPr>
            <w:r>
              <w:rPr>
                <w:rFonts w:ascii="Times New Roman" w:hAnsi="Times New Roman"/>
                <w:noProof/>
                <w:position w:val="-6"/>
                <w:sz w:val="24"/>
                <w:szCs w:val="28"/>
              </w:rPr>
              <w:drawing>
                <wp:inline distT="0" distB="0" distL="0" distR="0">
                  <wp:extent cx="1051560" cy="18288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8"/>
                          <a:srcRect/>
                          <a:stretch>
                            <a:fillRect/>
                          </a:stretch>
                        </pic:blipFill>
                        <pic:spPr bwMode="auto">
                          <a:xfrm>
                            <a:off x="0" y="0"/>
                            <a:ext cx="1051560" cy="182880"/>
                          </a:xfrm>
                          <a:prstGeom prst="rect">
                            <a:avLst/>
                          </a:prstGeom>
                          <a:noFill/>
                          <a:ln w="9525">
                            <a:noFill/>
                            <a:miter lim="800000"/>
                            <a:headEnd/>
                            <a:tailEnd/>
                          </a:ln>
                        </pic:spPr>
                      </pic:pic>
                    </a:graphicData>
                  </a:graphic>
                </wp:inline>
              </w:drawing>
            </w:r>
            <w:r w:rsidR="00382CF6" w:rsidRPr="00F93A83">
              <w:rPr>
                <w:rFonts w:ascii="Times New Roman" w:hAnsi="Times New Roman"/>
                <w:sz w:val="24"/>
                <w:szCs w:val="28"/>
              </w:rPr>
              <w:t>- загрязнение сети гармониками, возможны сбои оборудования;</w:t>
            </w:r>
          </w:p>
          <w:p w:rsidR="00382CF6" w:rsidRPr="00F93A83" w:rsidRDefault="00FA2826" w:rsidP="000B2A95">
            <w:pPr>
              <w:spacing w:after="0" w:line="360" w:lineRule="auto"/>
              <w:ind w:firstLine="567"/>
              <w:jc w:val="both"/>
              <w:rPr>
                <w:rFonts w:ascii="Times New Roman" w:hAnsi="Times New Roman"/>
                <w:sz w:val="24"/>
                <w:szCs w:val="28"/>
              </w:rPr>
            </w:pPr>
            <w:r>
              <w:rPr>
                <w:rFonts w:ascii="Times New Roman" w:hAnsi="Times New Roman"/>
                <w:noProof/>
                <w:position w:val="-6"/>
                <w:sz w:val="24"/>
                <w:szCs w:val="28"/>
              </w:rPr>
              <w:drawing>
                <wp:inline distT="0" distB="0" distL="0" distR="0">
                  <wp:extent cx="685800" cy="182880"/>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9"/>
                          <a:srcRect/>
                          <a:stretch>
                            <a:fillRect/>
                          </a:stretch>
                        </pic:blipFill>
                        <pic:spPr bwMode="auto">
                          <a:xfrm>
                            <a:off x="0" y="0"/>
                            <a:ext cx="685800" cy="182880"/>
                          </a:xfrm>
                          <a:prstGeom prst="rect">
                            <a:avLst/>
                          </a:prstGeom>
                          <a:noFill/>
                          <a:ln w="9525">
                            <a:noFill/>
                            <a:miter lim="800000"/>
                            <a:headEnd/>
                            <a:tailEnd/>
                          </a:ln>
                        </pic:spPr>
                      </pic:pic>
                    </a:graphicData>
                  </a:graphic>
                </wp:inline>
              </w:drawing>
            </w:r>
            <w:r w:rsidR="00382CF6" w:rsidRPr="00F93A83">
              <w:rPr>
                <w:rFonts w:ascii="Times New Roman" w:hAnsi="Times New Roman"/>
                <w:sz w:val="24"/>
                <w:szCs w:val="28"/>
              </w:rPr>
              <w:t>- большая степень загрязнения сети гармониками, возможны сбои оборудования.</w:t>
            </w:r>
          </w:p>
        </w:tc>
      </w:tr>
      <w:tr w:rsidR="00382CF6" w:rsidRPr="00F93A83" w:rsidTr="003B0014">
        <w:tc>
          <w:tcPr>
            <w:tcW w:w="1206" w:type="dxa"/>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THD</w:t>
            </w:r>
            <w:r w:rsidRPr="00F93A83">
              <w:rPr>
                <w:rFonts w:ascii="Times New Roman" w:hAnsi="Times New Roman"/>
                <w:sz w:val="24"/>
                <w:szCs w:val="24"/>
                <w:vertAlign w:val="subscript"/>
                <w:lang w:val="en-US"/>
              </w:rPr>
              <w:t>I</w:t>
            </w:r>
            <w:r w:rsidRPr="00F93A83">
              <w:rPr>
                <w:rFonts w:ascii="Times New Roman" w:hAnsi="Times New Roman"/>
                <w:sz w:val="24"/>
                <w:szCs w:val="24"/>
                <w:vertAlign w:val="subscript"/>
              </w:rPr>
              <w:t>,</w:t>
            </w:r>
            <w:r w:rsidRPr="00F93A83">
              <w:rPr>
                <w:rFonts w:ascii="Times New Roman" w:hAnsi="Times New Roman"/>
                <w:sz w:val="24"/>
                <w:szCs w:val="24"/>
              </w:rPr>
              <w:t xml:space="preserve"> %</w:t>
            </w:r>
          </w:p>
        </w:tc>
        <w:tc>
          <w:tcPr>
            <w:tcW w:w="8144" w:type="dxa"/>
          </w:tcPr>
          <w:p w:rsidR="00382CF6" w:rsidRPr="00F93A83" w:rsidRDefault="00FA2826" w:rsidP="000B2A95">
            <w:pPr>
              <w:spacing w:after="0" w:line="360" w:lineRule="auto"/>
              <w:ind w:firstLine="567"/>
              <w:jc w:val="both"/>
              <w:rPr>
                <w:rFonts w:ascii="Times New Roman" w:hAnsi="Times New Roman"/>
                <w:sz w:val="24"/>
                <w:szCs w:val="28"/>
              </w:rPr>
            </w:pPr>
            <w:r>
              <w:rPr>
                <w:rFonts w:ascii="Times New Roman" w:hAnsi="Times New Roman"/>
                <w:noProof/>
                <w:position w:val="-12"/>
                <w:sz w:val="24"/>
                <w:szCs w:val="28"/>
              </w:rPr>
              <w:drawing>
                <wp:inline distT="0" distB="0" distL="0" distR="0">
                  <wp:extent cx="784860" cy="228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0"/>
                          <a:srcRect/>
                          <a:stretch>
                            <a:fillRect/>
                          </a:stretch>
                        </pic:blipFill>
                        <pic:spPr bwMode="auto">
                          <a:xfrm>
                            <a:off x="0" y="0"/>
                            <a:ext cx="784860" cy="228600"/>
                          </a:xfrm>
                          <a:prstGeom prst="rect">
                            <a:avLst/>
                          </a:prstGeom>
                          <a:noFill/>
                          <a:ln w="9525">
                            <a:noFill/>
                            <a:miter lim="800000"/>
                            <a:headEnd/>
                            <a:tailEnd/>
                          </a:ln>
                        </pic:spPr>
                      </pic:pic>
                    </a:graphicData>
                  </a:graphic>
                </wp:inline>
              </w:drawing>
            </w:r>
            <w:r w:rsidR="00382CF6" w:rsidRPr="00F93A83">
              <w:rPr>
                <w:rFonts w:ascii="Times New Roman" w:hAnsi="Times New Roman"/>
                <w:sz w:val="24"/>
                <w:szCs w:val="28"/>
              </w:rPr>
              <w:t xml:space="preserve"> - нормальная ситуация;</w:t>
            </w:r>
          </w:p>
          <w:p w:rsidR="00382CF6" w:rsidRPr="00F93A83" w:rsidRDefault="00FA2826" w:rsidP="000B2A95">
            <w:pPr>
              <w:spacing w:after="0" w:line="360" w:lineRule="auto"/>
              <w:ind w:firstLine="567"/>
              <w:jc w:val="both"/>
              <w:rPr>
                <w:rFonts w:ascii="Times New Roman" w:hAnsi="Times New Roman"/>
                <w:sz w:val="24"/>
                <w:szCs w:val="28"/>
              </w:rPr>
            </w:pPr>
            <w:r>
              <w:rPr>
                <w:rFonts w:ascii="Times New Roman" w:hAnsi="Times New Roman"/>
                <w:noProof/>
                <w:position w:val="-12"/>
                <w:sz w:val="24"/>
                <w:szCs w:val="28"/>
              </w:rPr>
              <w:drawing>
                <wp:inline distT="0" distB="0" distL="0" distR="0">
                  <wp:extent cx="1226820" cy="22860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1"/>
                          <a:srcRect/>
                          <a:stretch>
                            <a:fillRect/>
                          </a:stretch>
                        </pic:blipFill>
                        <pic:spPr bwMode="auto">
                          <a:xfrm>
                            <a:off x="0" y="0"/>
                            <a:ext cx="1226820" cy="228600"/>
                          </a:xfrm>
                          <a:prstGeom prst="rect">
                            <a:avLst/>
                          </a:prstGeom>
                          <a:noFill/>
                          <a:ln w="9525">
                            <a:noFill/>
                            <a:miter lim="800000"/>
                            <a:headEnd/>
                            <a:tailEnd/>
                          </a:ln>
                        </pic:spPr>
                      </pic:pic>
                    </a:graphicData>
                  </a:graphic>
                </wp:inline>
              </w:drawing>
            </w:r>
            <w:r w:rsidR="00382CF6" w:rsidRPr="00F93A83">
              <w:rPr>
                <w:rFonts w:ascii="Times New Roman" w:hAnsi="Times New Roman"/>
                <w:sz w:val="24"/>
                <w:szCs w:val="28"/>
              </w:rPr>
              <w:t>- значительное загрязнение сети гармониками с опасностью повышения температуры;</w:t>
            </w:r>
          </w:p>
          <w:p w:rsidR="00382CF6" w:rsidRPr="00F93A83" w:rsidRDefault="00FA2826" w:rsidP="000B2A95">
            <w:pPr>
              <w:spacing w:after="0" w:line="360" w:lineRule="auto"/>
              <w:ind w:firstLine="567"/>
              <w:jc w:val="both"/>
              <w:rPr>
                <w:rFonts w:ascii="Times New Roman" w:hAnsi="Times New Roman"/>
                <w:sz w:val="24"/>
                <w:szCs w:val="28"/>
              </w:rPr>
            </w:pPr>
            <w:r>
              <w:rPr>
                <w:rFonts w:ascii="Times New Roman" w:hAnsi="Times New Roman"/>
                <w:noProof/>
                <w:position w:val="-12"/>
                <w:sz w:val="24"/>
                <w:szCs w:val="28"/>
              </w:rPr>
              <w:drawing>
                <wp:inline distT="0" distB="0" distL="0" distR="0">
                  <wp:extent cx="800100"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2"/>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00382CF6" w:rsidRPr="00F93A83">
              <w:rPr>
                <w:rFonts w:ascii="Times New Roman" w:hAnsi="Times New Roman"/>
                <w:sz w:val="24"/>
                <w:szCs w:val="28"/>
              </w:rPr>
              <w:t>- большая степень загрязнения сети гармониками, возможны сбои оборудования.</w:t>
            </w:r>
          </w:p>
        </w:tc>
      </w:tr>
      <w:tr w:rsidR="00382CF6" w:rsidRPr="00F93A83" w:rsidTr="003B0014">
        <w:trPr>
          <w:trHeight w:val="176"/>
        </w:trPr>
        <w:tc>
          <w:tcPr>
            <w:tcW w:w="1206" w:type="dxa"/>
            <w:tcBorders>
              <w:top w:val="single" w:sz="4" w:space="0" w:color="auto"/>
            </w:tcBorders>
          </w:tcPr>
          <w:p w:rsidR="00382CF6" w:rsidRPr="00F93A83" w:rsidRDefault="00382CF6" w:rsidP="000B2A95">
            <w:pPr>
              <w:spacing w:after="0" w:line="360" w:lineRule="auto"/>
              <w:jc w:val="center"/>
              <w:rPr>
                <w:rFonts w:ascii="Times New Roman" w:hAnsi="Times New Roman"/>
                <w:sz w:val="24"/>
                <w:szCs w:val="24"/>
              </w:rPr>
            </w:pPr>
            <w:r w:rsidRPr="00F93A83">
              <w:rPr>
                <w:rFonts w:ascii="Times New Roman" w:hAnsi="Times New Roman"/>
                <w:sz w:val="24"/>
                <w:szCs w:val="24"/>
                <w:lang w:val="en-US"/>
              </w:rPr>
              <w:t>K</w:t>
            </w:r>
            <w:r w:rsidRPr="00F93A83">
              <w:rPr>
                <w:rFonts w:ascii="Times New Roman" w:hAnsi="Times New Roman"/>
                <w:sz w:val="24"/>
                <w:szCs w:val="24"/>
                <w:vertAlign w:val="subscript"/>
                <w:lang w:val="en-US"/>
              </w:rPr>
              <w:t>I</w:t>
            </w:r>
            <w:r w:rsidRPr="00F93A83">
              <w:rPr>
                <w:rFonts w:ascii="Times New Roman" w:hAnsi="Times New Roman"/>
                <w:sz w:val="24"/>
                <w:szCs w:val="24"/>
              </w:rPr>
              <w:t xml:space="preserve"> %</w:t>
            </w:r>
          </w:p>
        </w:tc>
        <w:tc>
          <w:tcPr>
            <w:tcW w:w="8144" w:type="dxa"/>
            <w:tcBorders>
              <w:top w:val="single" w:sz="4" w:space="0" w:color="auto"/>
            </w:tcBorders>
          </w:tcPr>
          <w:p w:rsidR="00382CF6" w:rsidRPr="00F93A83" w:rsidRDefault="00382CF6" w:rsidP="000B2A95">
            <w:pPr>
              <w:spacing w:after="0" w:line="360" w:lineRule="auto"/>
              <w:jc w:val="both"/>
              <w:rPr>
                <w:rFonts w:ascii="Times New Roman" w:hAnsi="Times New Roman"/>
                <w:sz w:val="24"/>
                <w:szCs w:val="24"/>
              </w:rPr>
            </w:pPr>
            <w:r w:rsidRPr="00F93A83">
              <w:rPr>
                <w:rFonts w:ascii="Times New Roman" w:hAnsi="Times New Roman"/>
                <w:sz w:val="24"/>
                <w:szCs w:val="24"/>
              </w:rPr>
              <w:t>Разница в токах наиболее и наименее нагруженных фаз не должна превышать 30% в пределах одного щитка и 15% - в начале питающих линий.</w:t>
            </w:r>
          </w:p>
        </w:tc>
      </w:tr>
    </w:tbl>
    <w:p w:rsidR="00382CF6" w:rsidRPr="00F93A83" w:rsidRDefault="00382CF6" w:rsidP="003E2C3D">
      <w:pPr>
        <w:spacing w:after="0" w:line="360" w:lineRule="auto"/>
        <w:ind w:firstLine="567"/>
        <w:jc w:val="both"/>
        <w:rPr>
          <w:rFonts w:ascii="Times New Roman" w:hAnsi="Times New Roman"/>
          <w:sz w:val="28"/>
          <w:szCs w:val="28"/>
        </w:rPr>
      </w:pPr>
    </w:p>
    <w:p w:rsidR="00382CF6" w:rsidRPr="00F93A83" w:rsidRDefault="00382CF6" w:rsidP="003E2C3D">
      <w:pPr>
        <w:spacing w:after="0" w:line="360" w:lineRule="auto"/>
        <w:ind w:left="-567" w:firstLine="567"/>
        <w:jc w:val="both"/>
        <w:rPr>
          <w:rFonts w:ascii="Times New Roman" w:hAnsi="Times New Roman"/>
          <w:sz w:val="28"/>
          <w:szCs w:val="28"/>
        </w:rPr>
      </w:pPr>
      <w:r w:rsidRPr="00F93A83">
        <w:rPr>
          <w:rFonts w:ascii="Times New Roman" w:hAnsi="Times New Roman"/>
          <w:sz w:val="28"/>
          <w:szCs w:val="28"/>
        </w:rPr>
        <w:t xml:space="preserve">Таблица 5. Предельные значения коэффициентов мощности </w:t>
      </w:r>
      <w:proofErr w:type="spellStart"/>
      <w:r w:rsidRPr="00F93A83">
        <w:rPr>
          <w:rFonts w:ascii="Times New Roman" w:hAnsi="Times New Roman"/>
          <w:sz w:val="28"/>
          <w:szCs w:val="28"/>
        </w:rPr>
        <w:t>cos</w:t>
      </w:r>
      <w:proofErr w:type="spellEnd"/>
      <w:r w:rsidRPr="00F93A83">
        <w:rPr>
          <w:rFonts w:ascii="Times New Roman" w:hAnsi="Times New Roman"/>
          <w:sz w:val="28"/>
          <w:szCs w:val="28"/>
        </w:rPr>
        <w:t xml:space="preserve"> φ</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77"/>
        <w:gridCol w:w="2333"/>
        <w:gridCol w:w="2487"/>
      </w:tblGrid>
      <w:tr w:rsidR="00382CF6" w:rsidRPr="00F93A83">
        <w:tc>
          <w:tcPr>
            <w:tcW w:w="4077" w:type="dxa"/>
          </w:tcPr>
          <w:p w:rsidR="00382CF6" w:rsidRPr="00F93A83" w:rsidRDefault="00382CF6" w:rsidP="002D64CB">
            <w:pPr>
              <w:spacing w:after="0" w:line="360" w:lineRule="auto"/>
              <w:jc w:val="both"/>
              <w:rPr>
                <w:sz w:val="28"/>
                <w:szCs w:val="28"/>
              </w:rPr>
            </w:pPr>
            <w:r w:rsidRPr="002D64CB">
              <w:rPr>
                <w:rFonts w:ascii="Times New Roman" w:hAnsi="Times New Roman"/>
                <w:sz w:val="24"/>
                <w:szCs w:val="24"/>
              </w:rPr>
              <w:t>Точка присоединения</w:t>
            </w:r>
          </w:p>
        </w:tc>
        <w:tc>
          <w:tcPr>
            <w:tcW w:w="2333" w:type="dxa"/>
          </w:tcPr>
          <w:p w:rsidR="00382CF6" w:rsidRPr="00F93A83" w:rsidRDefault="00FA2826" w:rsidP="003E2C3D">
            <w:pPr>
              <w:pStyle w:val="a6"/>
              <w:spacing w:before="0" w:beforeAutospacing="0" w:after="0" w:afterAutospacing="0"/>
              <w:jc w:val="center"/>
              <w:rPr>
                <w:sz w:val="28"/>
                <w:szCs w:val="28"/>
              </w:rPr>
            </w:pPr>
            <w:r>
              <w:rPr>
                <w:noProof/>
                <w:position w:val="-10"/>
                <w:sz w:val="28"/>
                <w:szCs w:val="28"/>
              </w:rPr>
              <w:drawing>
                <wp:inline distT="0" distB="0" distL="0" distR="0">
                  <wp:extent cx="266700" cy="18288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3"/>
                          <a:srcRect/>
                          <a:stretch>
                            <a:fillRect/>
                          </a:stretch>
                        </pic:blipFill>
                        <pic:spPr bwMode="auto">
                          <a:xfrm>
                            <a:off x="0" y="0"/>
                            <a:ext cx="266700" cy="182880"/>
                          </a:xfrm>
                          <a:prstGeom prst="rect">
                            <a:avLst/>
                          </a:prstGeom>
                          <a:noFill/>
                          <a:ln w="9525">
                            <a:noFill/>
                            <a:miter lim="800000"/>
                            <a:headEnd/>
                            <a:tailEnd/>
                          </a:ln>
                        </pic:spPr>
                      </pic:pic>
                    </a:graphicData>
                  </a:graphic>
                </wp:inline>
              </w:drawing>
            </w:r>
          </w:p>
        </w:tc>
        <w:tc>
          <w:tcPr>
            <w:tcW w:w="2487" w:type="dxa"/>
          </w:tcPr>
          <w:p w:rsidR="00382CF6" w:rsidRPr="00F93A83" w:rsidRDefault="00FA2826" w:rsidP="003E2C3D">
            <w:pPr>
              <w:pStyle w:val="a6"/>
              <w:spacing w:before="0" w:beforeAutospacing="0" w:after="0" w:afterAutospacing="0"/>
              <w:jc w:val="center"/>
              <w:rPr>
                <w:sz w:val="28"/>
                <w:szCs w:val="28"/>
              </w:rPr>
            </w:pPr>
            <w:r>
              <w:rPr>
                <w:noProof/>
                <w:position w:val="-10"/>
                <w:sz w:val="28"/>
                <w:szCs w:val="28"/>
              </w:rPr>
              <w:drawing>
                <wp:inline distT="0" distB="0" distL="0" distR="0">
                  <wp:extent cx="350520" cy="16002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4"/>
                          <a:srcRect/>
                          <a:stretch>
                            <a:fillRect/>
                          </a:stretch>
                        </pic:blipFill>
                        <pic:spPr bwMode="auto">
                          <a:xfrm>
                            <a:off x="0" y="0"/>
                            <a:ext cx="350520" cy="160020"/>
                          </a:xfrm>
                          <a:prstGeom prst="rect">
                            <a:avLst/>
                          </a:prstGeom>
                          <a:noFill/>
                          <a:ln w="9525">
                            <a:noFill/>
                            <a:miter lim="800000"/>
                            <a:headEnd/>
                            <a:tailEnd/>
                          </a:ln>
                        </pic:spPr>
                      </pic:pic>
                    </a:graphicData>
                  </a:graphic>
                </wp:inline>
              </w:drawing>
            </w:r>
          </w:p>
        </w:tc>
      </w:tr>
      <w:tr w:rsidR="00382CF6" w:rsidRPr="00F93A83">
        <w:tc>
          <w:tcPr>
            <w:tcW w:w="407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Напряжение 110 кВ (154 кВ)</w:t>
            </w:r>
          </w:p>
        </w:tc>
        <w:tc>
          <w:tcPr>
            <w:tcW w:w="2333"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0.5</w:t>
            </w:r>
          </w:p>
        </w:tc>
        <w:tc>
          <w:tcPr>
            <w:tcW w:w="248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0.9</w:t>
            </w:r>
          </w:p>
        </w:tc>
      </w:tr>
      <w:tr w:rsidR="00382CF6" w:rsidRPr="00F93A83">
        <w:tc>
          <w:tcPr>
            <w:tcW w:w="407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Напряжение 35 кВ (60 кВ)</w:t>
            </w:r>
          </w:p>
        </w:tc>
        <w:tc>
          <w:tcPr>
            <w:tcW w:w="2333"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0.4</w:t>
            </w:r>
          </w:p>
        </w:tc>
        <w:tc>
          <w:tcPr>
            <w:tcW w:w="248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0.93</w:t>
            </w:r>
          </w:p>
        </w:tc>
      </w:tr>
      <w:tr w:rsidR="00382CF6" w:rsidRPr="00F93A83">
        <w:tc>
          <w:tcPr>
            <w:tcW w:w="407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Напряжение 6-20 кВ</w:t>
            </w:r>
          </w:p>
        </w:tc>
        <w:tc>
          <w:tcPr>
            <w:tcW w:w="2333"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0.4</w:t>
            </w:r>
          </w:p>
        </w:tc>
        <w:tc>
          <w:tcPr>
            <w:tcW w:w="248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0.93</w:t>
            </w:r>
          </w:p>
        </w:tc>
      </w:tr>
      <w:tr w:rsidR="00382CF6" w:rsidRPr="00F93A83">
        <w:tc>
          <w:tcPr>
            <w:tcW w:w="407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Напряжение 0,4 кВ</w:t>
            </w:r>
          </w:p>
        </w:tc>
        <w:tc>
          <w:tcPr>
            <w:tcW w:w="2333"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0.35</w:t>
            </w:r>
          </w:p>
        </w:tc>
        <w:tc>
          <w:tcPr>
            <w:tcW w:w="2487" w:type="dxa"/>
          </w:tcPr>
          <w:p w:rsidR="00382CF6" w:rsidRPr="00F93A83" w:rsidRDefault="00382CF6" w:rsidP="003E2C3D">
            <w:pPr>
              <w:spacing w:after="0" w:line="360" w:lineRule="auto"/>
              <w:jc w:val="both"/>
              <w:rPr>
                <w:rFonts w:ascii="Times New Roman" w:hAnsi="Times New Roman"/>
                <w:sz w:val="24"/>
                <w:szCs w:val="24"/>
              </w:rPr>
            </w:pPr>
            <w:r w:rsidRPr="00F93A83">
              <w:rPr>
                <w:rFonts w:ascii="Times New Roman" w:hAnsi="Times New Roman"/>
                <w:sz w:val="24"/>
                <w:szCs w:val="24"/>
              </w:rPr>
              <w:t>0.94</w:t>
            </w:r>
          </w:p>
        </w:tc>
      </w:tr>
    </w:tbl>
    <w:p w:rsidR="00382CF6" w:rsidRPr="00F93A83" w:rsidRDefault="00382CF6" w:rsidP="003E2C3D">
      <w:pPr>
        <w:spacing w:after="0" w:line="360" w:lineRule="auto"/>
        <w:ind w:left="-567" w:firstLine="567"/>
        <w:jc w:val="both"/>
        <w:rPr>
          <w:rFonts w:ascii="Times New Roman" w:hAnsi="Times New Roman"/>
          <w:sz w:val="28"/>
          <w:szCs w:val="28"/>
        </w:rPr>
      </w:pPr>
      <w:r w:rsidRPr="00F93A83">
        <w:rPr>
          <w:rFonts w:ascii="Times New Roman" w:hAnsi="Times New Roman"/>
          <w:sz w:val="28"/>
          <w:szCs w:val="28"/>
        </w:rPr>
        <w:t>Рекомендована следующая последовательность расчетов:</w:t>
      </w:r>
    </w:p>
    <w:p w:rsidR="00075903" w:rsidRDefault="00075903" w:rsidP="00075903">
      <w:pPr>
        <w:spacing w:after="0" w:line="360" w:lineRule="auto"/>
        <w:ind w:firstLine="567"/>
        <w:jc w:val="both"/>
        <w:rPr>
          <w:rFonts w:ascii="Times New Roman" w:hAnsi="Times New Roman"/>
          <w:sz w:val="28"/>
          <w:szCs w:val="28"/>
        </w:rPr>
      </w:pPr>
      <w:r>
        <w:rPr>
          <w:rFonts w:ascii="Times New Roman" w:hAnsi="Times New Roman"/>
          <w:sz w:val="28"/>
          <w:szCs w:val="28"/>
        </w:rPr>
        <w:t>Мы знаем мгновенные значения токов и напряжения, частоту сети.</w:t>
      </w:r>
    </w:p>
    <w:p w:rsidR="00075903" w:rsidRDefault="00075903" w:rsidP="00075903">
      <w:pPr>
        <w:spacing w:after="0" w:line="360" w:lineRule="auto"/>
        <w:ind w:left="-567" w:firstLine="567"/>
        <w:jc w:val="both"/>
        <w:rPr>
          <w:rFonts w:ascii="Times New Roman" w:hAnsi="Times New Roman"/>
          <w:sz w:val="28"/>
          <w:szCs w:val="28"/>
        </w:rPr>
      </w:pPr>
      <w:r>
        <w:rPr>
          <w:rFonts w:ascii="Times New Roman" w:hAnsi="Times New Roman"/>
          <w:sz w:val="28"/>
          <w:szCs w:val="28"/>
        </w:rPr>
        <w:t>1.</w:t>
      </w:r>
      <w:r w:rsidRPr="00EC5498">
        <w:rPr>
          <w:rFonts w:ascii="Times New Roman" w:hAnsi="Times New Roman"/>
          <w:position w:val="-26"/>
          <w:sz w:val="28"/>
          <w:szCs w:val="28"/>
        </w:rPr>
        <w:object w:dxaOrig="2079" w:dyaOrig="700">
          <v:shape id="_x0000_i1066" type="#_x0000_t75" style="width:102.05pt;height:36.95pt" o:ole="">
            <v:imagedata r:id="rId13" o:title=""/>
          </v:shape>
          <o:OLEObject Type="Embed" ProgID="Equation.DSMT4" ShapeID="_x0000_i1066" DrawAspect="Content" ObjectID="_1566377880" r:id="rId105"/>
        </w:object>
      </w:r>
    </w:p>
    <w:p w:rsidR="00075903" w:rsidRDefault="00075903" w:rsidP="00075903">
      <w:pPr>
        <w:spacing w:after="0" w:line="360" w:lineRule="auto"/>
        <w:ind w:left="-567" w:firstLine="567"/>
        <w:jc w:val="both"/>
        <w:rPr>
          <w:rFonts w:ascii="Times New Roman" w:hAnsi="Times New Roman"/>
          <w:sz w:val="28"/>
          <w:szCs w:val="28"/>
        </w:rPr>
      </w:pPr>
      <w:r>
        <w:rPr>
          <w:rFonts w:ascii="Times New Roman" w:hAnsi="Times New Roman"/>
          <w:sz w:val="28"/>
          <w:szCs w:val="28"/>
        </w:rPr>
        <w:t>2.</w:t>
      </w:r>
      <w:r w:rsidRPr="00EC5498">
        <w:rPr>
          <w:rFonts w:ascii="Times New Roman" w:hAnsi="Times New Roman"/>
          <w:position w:val="-26"/>
          <w:sz w:val="28"/>
          <w:szCs w:val="28"/>
        </w:rPr>
        <w:object w:dxaOrig="1960" w:dyaOrig="700">
          <v:shape id="_x0000_i1067" type="#_x0000_t75" style="width:95.8pt;height:36.95pt" o:ole="">
            <v:imagedata r:id="rId27" o:title=""/>
          </v:shape>
          <o:OLEObject Type="Embed" ProgID="Equation.DSMT4" ShapeID="_x0000_i1067" DrawAspect="Content" ObjectID="_1566377881" r:id="rId106"/>
        </w:object>
      </w:r>
    </w:p>
    <w:p w:rsidR="00075903" w:rsidRDefault="00075903" w:rsidP="00075903">
      <w:pPr>
        <w:spacing w:after="0" w:line="360" w:lineRule="auto"/>
        <w:ind w:left="-567" w:firstLine="567"/>
        <w:jc w:val="both"/>
        <w:rPr>
          <w:rFonts w:ascii="Times New Roman" w:hAnsi="Times New Roman"/>
          <w:sz w:val="28"/>
          <w:szCs w:val="28"/>
        </w:rPr>
      </w:pPr>
      <w:r>
        <w:rPr>
          <w:rFonts w:ascii="Times New Roman" w:hAnsi="Times New Roman"/>
          <w:sz w:val="28"/>
          <w:szCs w:val="28"/>
        </w:rPr>
        <w:lastRenderedPageBreak/>
        <w:t xml:space="preserve">3. Активная мощность: </w:t>
      </w:r>
      <w:r w:rsidRPr="00040E7A">
        <w:rPr>
          <w:rFonts w:ascii="Times New Roman" w:hAnsi="Times New Roman"/>
          <w:position w:val="-24"/>
          <w:sz w:val="24"/>
          <w:szCs w:val="24"/>
        </w:rPr>
        <w:object w:dxaOrig="1980" w:dyaOrig="740">
          <v:shape id="_x0000_i1068" type="#_x0000_t75" style="width:98.9pt;height:36.95pt" o:ole="">
            <v:imagedata r:id="rId37" o:title=""/>
          </v:shape>
          <o:OLEObject Type="Embed" ProgID="Equation.DSMT4" ShapeID="_x0000_i1068" DrawAspect="Content" ObjectID="_1566377882" r:id="rId107"/>
        </w:object>
      </w:r>
    </w:p>
    <w:p w:rsidR="00075903" w:rsidRDefault="00FA2826" w:rsidP="00075903">
      <w:pPr>
        <w:spacing w:after="0" w:line="360" w:lineRule="auto"/>
        <w:ind w:left="-567" w:firstLine="567"/>
        <w:jc w:val="both"/>
        <w:rPr>
          <w:rFonts w:ascii="Times New Roman" w:hAnsi="Times New Roman"/>
          <w:sz w:val="24"/>
          <w:szCs w:val="24"/>
        </w:rPr>
      </w:pPr>
      <w:r>
        <w:rPr>
          <w:rFonts w:ascii="Times New Roman" w:hAnsi="Times New Roman"/>
          <w:noProof/>
          <w:position w:val="-12"/>
          <w:sz w:val="28"/>
          <w:szCs w:val="28"/>
        </w:rPr>
        <w:drawing>
          <wp:inline distT="0" distB="0" distL="0" distR="0">
            <wp:extent cx="1036320" cy="228600"/>
            <wp:effectExtent l="0" t="0" r="0" b="0"/>
            <wp:docPr id="5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08"/>
                    <a:srcRect/>
                    <a:stretch>
                      <a:fillRect/>
                    </a:stretch>
                  </pic:blipFill>
                  <pic:spPr bwMode="auto">
                    <a:xfrm>
                      <a:off x="0" y="0"/>
                      <a:ext cx="1036320" cy="228600"/>
                    </a:xfrm>
                    <a:prstGeom prst="rect">
                      <a:avLst/>
                    </a:prstGeom>
                    <a:noFill/>
                    <a:ln w="9525">
                      <a:noFill/>
                      <a:miter lim="800000"/>
                      <a:headEnd/>
                      <a:tailEnd/>
                    </a:ln>
                  </pic:spPr>
                </pic:pic>
              </a:graphicData>
            </a:graphic>
          </wp:inline>
        </w:drawing>
      </w:r>
    </w:p>
    <w:p w:rsidR="00075903" w:rsidRDefault="00075903" w:rsidP="00075903">
      <w:pPr>
        <w:spacing w:after="0" w:line="360" w:lineRule="auto"/>
        <w:ind w:left="-567" w:firstLine="567"/>
        <w:jc w:val="both"/>
        <w:rPr>
          <w:rFonts w:ascii="Times New Roman" w:hAnsi="Times New Roman"/>
          <w:sz w:val="28"/>
          <w:szCs w:val="28"/>
        </w:rPr>
      </w:pPr>
      <w:r>
        <w:rPr>
          <w:rFonts w:ascii="Times New Roman" w:hAnsi="Times New Roman"/>
          <w:sz w:val="24"/>
          <w:szCs w:val="24"/>
        </w:rPr>
        <w:t xml:space="preserve">4. </w:t>
      </w:r>
      <w:r>
        <w:rPr>
          <w:rFonts w:ascii="Times New Roman" w:hAnsi="Times New Roman"/>
          <w:sz w:val="28"/>
          <w:szCs w:val="28"/>
        </w:rPr>
        <w:t>Полная мощность:</w:t>
      </w:r>
    </w:p>
    <w:p w:rsidR="00075903" w:rsidRDefault="00075903" w:rsidP="00075903">
      <w:pPr>
        <w:pStyle w:val="a6"/>
        <w:shd w:val="clear" w:color="auto" w:fill="FFFFFF"/>
        <w:spacing w:before="0" w:beforeAutospacing="0" w:after="0" w:afterAutospacing="0"/>
        <w:ind w:firstLine="709"/>
        <w:rPr>
          <w:sz w:val="28"/>
          <w:szCs w:val="28"/>
        </w:rPr>
      </w:pPr>
      <w:r w:rsidRPr="00BE227B">
        <w:rPr>
          <w:position w:val="-24"/>
        </w:rPr>
        <w:object w:dxaOrig="2100" w:dyaOrig="820">
          <v:shape id="_x0000_i1069" type="#_x0000_t75" style="width:105.2pt;height:41.3pt" o:ole="">
            <v:imagedata r:id="rId60" o:title=""/>
          </v:shape>
          <o:OLEObject Type="Embed" ProgID="Equation.DSMT4" ShapeID="_x0000_i1069" DrawAspect="Content" ObjectID="_1566377883" r:id="rId109"/>
        </w:object>
      </w:r>
    </w:p>
    <w:p w:rsidR="00075903" w:rsidRDefault="00075903" w:rsidP="00075903">
      <w:pPr>
        <w:pStyle w:val="a6"/>
        <w:shd w:val="clear" w:color="auto" w:fill="FFFFFF"/>
        <w:spacing w:before="0" w:beforeAutospacing="0" w:after="0" w:afterAutospacing="0"/>
        <w:ind w:firstLine="709"/>
        <w:rPr>
          <w:color w:val="000000"/>
          <w:sz w:val="28"/>
          <w:szCs w:val="28"/>
        </w:rPr>
      </w:pP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12"/>
          <w:sz w:val="28"/>
          <w:szCs w:val="28"/>
        </w:rPr>
        <w:drawing>
          <wp:inline distT="0" distB="0" distL="0" distR="0">
            <wp:extent cx="1074420" cy="228600"/>
            <wp:effectExtent l="0" t="0" r="0" b="0"/>
            <wp:docPr id="61"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10"/>
                    <a:srcRect/>
                    <a:stretch>
                      <a:fillRect/>
                    </a:stretch>
                  </pic:blipFill>
                  <pic:spPr bwMode="auto">
                    <a:xfrm>
                      <a:off x="0" y="0"/>
                      <a:ext cx="1074420" cy="228600"/>
                    </a:xfrm>
                    <a:prstGeom prst="rect">
                      <a:avLst/>
                    </a:prstGeom>
                    <a:noFill/>
                    <a:ln w="9525">
                      <a:noFill/>
                      <a:miter lim="800000"/>
                      <a:headEnd/>
                      <a:tailEnd/>
                    </a:ln>
                  </pic:spPr>
                </pic:pic>
              </a:graphicData>
            </a:graphic>
          </wp:inline>
        </w:drawing>
      </w:r>
      <w:r w:rsidR="00075903">
        <w:rPr>
          <w:rFonts w:ascii="Times New Roman" w:hAnsi="Times New Roman"/>
          <w:sz w:val="28"/>
          <w:szCs w:val="28"/>
        </w:rPr>
        <w:t xml:space="preserve">, ВА </w:t>
      </w:r>
    </w:p>
    <w:p w:rsidR="00075903" w:rsidRDefault="00075903" w:rsidP="00075903">
      <w:pPr>
        <w:spacing w:after="0" w:line="360" w:lineRule="auto"/>
        <w:jc w:val="both"/>
        <w:rPr>
          <w:rFonts w:ascii="Times New Roman" w:hAnsi="Times New Roman"/>
          <w:sz w:val="28"/>
          <w:szCs w:val="28"/>
        </w:rPr>
      </w:pPr>
      <w:r>
        <w:rPr>
          <w:rFonts w:ascii="Times New Roman" w:hAnsi="Times New Roman"/>
          <w:sz w:val="28"/>
          <w:szCs w:val="28"/>
        </w:rPr>
        <w:t>5. Коэффициент мощности определяется расчетным путем:</w:t>
      </w:r>
    </w:p>
    <w:p w:rsidR="00075903" w:rsidRDefault="00075903" w:rsidP="00075903">
      <w:pPr>
        <w:spacing w:after="0" w:line="360" w:lineRule="auto"/>
        <w:jc w:val="both"/>
        <w:rPr>
          <w:rFonts w:ascii="Times New Roman" w:hAnsi="Times New Roman"/>
          <w:sz w:val="28"/>
          <w:szCs w:val="28"/>
        </w:rPr>
      </w:pPr>
      <w:r w:rsidRPr="00E70F6B">
        <w:rPr>
          <w:rFonts w:ascii="Times New Roman" w:hAnsi="Times New Roman"/>
          <w:position w:val="-30"/>
          <w:sz w:val="24"/>
          <w:szCs w:val="24"/>
        </w:rPr>
        <w:object w:dxaOrig="1200" w:dyaOrig="680">
          <v:shape id="_x0000_i1070" type="#_x0000_t75" style="width:60.1pt;height:35.05pt" o:ole="">
            <v:imagedata r:id="rId58" o:title=""/>
          </v:shape>
          <o:OLEObject Type="Embed" ProgID="Equation.DSMT4" ShapeID="_x0000_i1070" DrawAspect="Content" ObjectID="_1566377884" r:id="rId111"/>
        </w:object>
      </w:r>
    </w:p>
    <w:p w:rsidR="00075903" w:rsidRDefault="00075903" w:rsidP="00075903">
      <w:pPr>
        <w:spacing w:after="0" w:line="360" w:lineRule="auto"/>
        <w:jc w:val="both"/>
        <w:rPr>
          <w:rFonts w:ascii="Times New Roman" w:hAnsi="Times New Roman"/>
          <w:sz w:val="28"/>
          <w:szCs w:val="28"/>
        </w:rPr>
      </w:pPr>
      <w:r>
        <w:rPr>
          <w:rFonts w:ascii="Times New Roman" w:hAnsi="Times New Roman"/>
          <w:sz w:val="28"/>
          <w:szCs w:val="28"/>
        </w:rPr>
        <w:t>6.</w:t>
      </w:r>
      <w:r w:rsidRPr="00422F6C">
        <w:rPr>
          <w:rFonts w:ascii="Times New Roman" w:hAnsi="Times New Roman"/>
          <w:sz w:val="28"/>
          <w:szCs w:val="28"/>
        </w:rPr>
        <w:t>Реактивная мощность по фазам и суммарная</w:t>
      </w:r>
    </w:p>
    <w:p w:rsidR="00075903" w:rsidRDefault="00FA2826" w:rsidP="00075903">
      <w:pPr>
        <w:pStyle w:val="a6"/>
        <w:shd w:val="clear" w:color="auto" w:fill="FFFFFF"/>
        <w:spacing w:before="0" w:beforeAutospacing="0" w:after="0" w:afterAutospacing="0"/>
        <w:ind w:firstLine="709"/>
        <w:rPr>
          <w:sz w:val="28"/>
          <w:szCs w:val="28"/>
        </w:rPr>
      </w:pPr>
      <w:r>
        <w:rPr>
          <w:noProof/>
          <w:position w:val="-14"/>
          <w:sz w:val="28"/>
          <w:szCs w:val="28"/>
        </w:rPr>
        <w:drawing>
          <wp:inline distT="0" distB="0" distL="0" distR="0">
            <wp:extent cx="1028700" cy="297180"/>
            <wp:effectExtent l="0" t="0" r="0" b="0"/>
            <wp:docPr id="63"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12"/>
                    <a:srcRect/>
                    <a:stretch>
                      <a:fillRect/>
                    </a:stretch>
                  </pic:blipFill>
                  <pic:spPr bwMode="auto">
                    <a:xfrm>
                      <a:off x="0" y="0"/>
                      <a:ext cx="1028700" cy="297180"/>
                    </a:xfrm>
                    <a:prstGeom prst="rect">
                      <a:avLst/>
                    </a:prstGeom>
                    <a:noFill/>
                    <a:ln w="9525">
                      <a:noFill/>
                      <a:miter lim="800000"/>
                      <a:headEnd/>
                      <a:tailEnd/>
                    </a:ln>
                  </pic:spPr>
                </pic:pic>
              </a:graphicData>
            </a:graphic>
          </wp:inline>
        </w:drawing>
      </w:r>
    </w:p>
    <w:p w:rsidR="00075903" w:rsidRDefault="00075903" w:rsidP="00075903">
      <w:pPr>
        <w:pStyle w:val="a6"/>
        <w:shd w:val="clear" w:color="auto" w:fill="FFFFFF"/>
        <w:spacing w:before="0" w:beforeAutospacing="0" w:after="0" w:afterAutospacing="0"/>
        <w:ind w:firstLine="709"/>
        <w:rPr>
          <w:color w:val="000000"/>
          <w:sz w:val="28"/>
          <w:szCs w:val="28"/>
        </w:rPr>
      </w:pP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12"/>
          <w:sz w:val="28"/>
          <w:szCs w:val="28"/>
        </w:rPr>
        <w:drawing>
          <wp:inline distT="0" distB="0" distL="0" distR="0">
            <wp:extent cx="1143000" cy="228600"/>
            <wp:effectExtent l="0" t="0" r="0" b="0"/>
            <wp:docPr id="64"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113"/>
                    <a:srcRect/>
                    <a:stretch>
                      <a:fillRect/>
                    </a:stretch>
                  </pic:blipFill>
                  <pic:spPr bwMode="auto">
                    <a:xfrm>
                      <a:off x="0" y="0"/>
                      <a:ext cx="1143000" cy="228600"/>
                    </a:xfrm>
                    <a:prstGeom prst="rect">
                      <a:avLst/>
                    </a:prstGeom>
                    <a:noFill/>
                    <a:ln w="9525">
                      <a:noFill/>
                      <a:miter lim="800000"/>
                      <a:headEnd/>
                      <a:tailEnd/>
                    </a:ln>
                  </pic:spPr>
                </pic:pic>
              </a:graphicData>
            </a:graphic>
          </wp:inline>
        </w:drawing>
      </w:r>
      <w:r w:rsidR="00075903">
        <w:rPr>
          <w:rFonts w:ascii="Times New Roman" w:hAnsi="Times New Roman"/>
          <w:sz w:val="28"/>
          <w:szCs w:val="28"/>
        </w:rPr>
        <w:t>, вар</w:t>
      </w:r>
    </w:p>
    <w:p w:rsidR="00075903" w:rsidRDefault="00075903" w:rsidP="00075903">
      <w:pPr>
        <w:spacing w:after="0" w:line="360" w:lineRule="auto"/>
        <w:jc w:val="both"/>
        <w:rPr>
          <w:rFonts w:ascii="Times New Roman" w:hAnsi="Times New Roman"/>
          <w:sz w:val="28"/>
          <w:szCs w:val="28"/>
        </w:rPr>
      </w:pPr>
      <w:r>
        <w:rPr>
          <w:rFonts w:ascii="Times New Roman" w:hAnsi="Times New Roman"/>
          <w:sz w:val="28"/>
          <w:szCs w:val="28"/>
        </w:rPr>
        <w:t xml:space="preserve">7. </w:t>
      </w:r>
      <w:r w:rsidRPr="008E723D">
        <w:rPr>
          <w:rFonts w:ascii="Times New Roman" w:hAnsi="Times New Roman"/>
          <w:sz w:val="28"/>
          <w:szCs w:val="28"/>
        </w:rPr>
        <w:t xml:space="preserve">Коэффициент гармонических </w:t>
      </w:r>
      <w:proofErr w:type="spellStart"/>
      <w:r w:rsidRPr="008E723D">
        <w:rPr>
          <w:rFonts w:ascii="Times New Roman" w:hAnsi="Times New Roman"/>
          <w:sz w:val="28"/>
          <w:szCs w:val="28"/>
        </w:rPr>
        <w:t>составляющих</w:t>
      </w:r>
      <w:r w:rsidRPr="00ED7909">
        <w:rPr>
          <w:rFonts w:ascii="Times New Roman" w:hAnsi="Times New Roman"/>
          <w:sz w:val="28"/>
          <w:szCs w:val="28"/>
        </w:rPr>
        <w:t>THD</w:t>
      </w:r>
      <w:proofErr w:type="spellEnd"/>
    </w:p>
    <w:p w:rsidR="00075903" w:rsidRPr="00ED7909" w:rsidRDefault="00075903" w:rsidP="00075903">
      <w:pPr>
        <w:spacing w:after="0" w:line="360" w:lineRule="auto"/>
        <w:ind w:left="-567" w:firstLine="567"/>
        <w:jc w:val="both"/>
        <w:rPr>
          <w:rFonts w:ascii="Times New Roman" w:hAnsi="Times New Roman"/>
          <w:sz w:val="28"/>
          <w:szCs w:val="28"/>
        </w:rPr>
      </w:pPr>
      <w:r w:rsidRPr="00226621">
        <w:rPr>
          <w:rFonts w:ascii="Times New Roman" w:hAnsi="Times New Roman"/>
          <w:position w:val="-30"/>
          <w:sz w:val="28"/>
          <w:szCs w:val="28"/>
        </w:rPr>
        <w:object w:dxaOrig="3980" w:dyaOrig="780">
          <v:shape id="_x0000_i1071" type="#_x0000_t75" style="width:212.85pt;height:41.3pt" o:ole="">
            <v:imagedata r:id="rId75" o:title=""/>
          </v:shape>
          <o:OLEObject Type="Embed" ProgID="Equation.DSMT4" ShapeID="_x0000_i1071" DrawAspect="Content" ObjectID="_1566377885" r:id="rId114"/>
        </w:object>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6"/>
          <w:sz w:val="28"/>
          <w:szCs w:val="28"/>
        </w:rPr>
        <w:drawing>
          <wp:inline distT="0" distB="0" distL="0" distR="0">
            <wp:extent cx="685800" cy="182880"/>
            <wp:effectExtent l="19050" t="0" r="0" b="0"/>
            <wp:docPr id="6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97"/>
                    <a:srcRect/>
                    <a:stretch>
                      <a:fillRect/>
                    </a:stretch>
                  </pic:blipFill>
                  <pic:spPr bwMode="auto">
                    <a:xfrm>
                      <a:off x="0" y="0"/>
                      <a:ext cx="685800" cy="182880"/>
                    </a:xfrm>
                    <a:prstGeom prst="rect">
                      <a:avLst/>
                    </a:prstGeom>
                    <a:noFill/>
                    <a:ln w="9525">
                      <a:noFill/>
                      <a:miter lim="800000"/>
                      <a:headEnd/>
                      <a:tailEnd/>
                    </a:ln>
                  </pic:spPr>
                </pic:pic>
              </a:graphicData>
            </a:graphic>
          </wp:inline>
        </w:drawing>
      </w:r>
      <w:r w:rsidR="00075903">
        <w:rPr>
          <w:rFonts w:ascii="Times New Roman" w:hAnsi="Times New Roman"/>
          <w:sz w:val="28"/>
          <w:szCs w:val="28"/>
        </w:rPr>
        <w:t xml:space="preserve"> - нормальная ситуация;</w:t>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6"/>
          <w:sz w:val="28"/>
          <w:szCs w:val="28"/>
        </w:rPr>
        <w:drawing>
          <wp:inline distT="0" distB="0" distL="0" distR="0">
            <wp:extent cx="1051560" cy="182880"/>
            <wp:effectExtent l="19050" t="0" r="0" b="0"/>
            <wp:docPr id="6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98"/>
                    <a:srcRect/>
                    <a:stretch>
                      <a:fillRect/>
                    </a:stretch>
                  </pic:blipFill>
                  <pic:spPr bwMode="auto">
                    <a:xfrm>
                      <a:off x="0" y="0"/>
                      <a:ext cx="1051560" cy="182880"/>
                    </a:xfrm>
                    <a:prstGeom prst="rect">
                      <a:avLst/>
                    </a:prstGeom>
                    <a:noFill/>
                    <a:ln w="9525">
                      <a:noFill/>
                      <a:miter lim="800000"/>
                      <a:headEnd/>
                      <a:tailEnd/>
                    </a:ln>
                  </pic:spPr>
                </pic:pic>
              </a:graphicData>
            </a:graphic>
          </wp:inline>
        </w:drawing>
      </w:r>
      <w:r w:rsidR="00075903">
        <w:rPr>
          <w:rFonts w:ascii="Times New Roman" w:hAnsi="Times New Roman"/>
          <w:sz w:val="28"/>
          <w:szCs w:val="28"/>
        </w:rPr>
        <w:t>- загрязнение сети гармониками, возможны сбои оборудования;</w:t>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6"/>
          <w:sz w:val="28"/>
          <w:szCs w:val="28"/>
        </w:rPr>
        <w:drawing>
          <wp:inline distT="0" distB="0" distL="0" distR="0">
            <wp:extent cx="685800" cy="182880"/>
            <wp:effectExtent l="19050" t="0" r="0" b="0"/>
            <wp:docPr id="6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99"/>
                    <a:srcRect/>
                    <a:stretch>
                      <a:fillRect/>
                    </a:stretch>
                  </pic:blipFill>
                  <pic:spPr bwMode="auto">
                    <a:xfrm>
                      <a:off x="0" y="0"/>
                      <a:ext cx="685800" cy="182880"/>
                    </a:xfrm>
                    <a:prstGeom prst="rect">
                      <a:avLst/>
                    </a:prstGeom>
                    <a:noFill/>
                    <a:ln w="9525">
                      <a:noFill/>
                      <a:miter lim="800000"/>
                      <a:headEnd/>
                      <a:tailEnd/>
                    </a:ln>
                  </pic:spPr>
                </pic:pic>
              </a:graphicData>
            </a:graphic>
          </wp:inline>
        </w:drawing>
      </w:r>
      <w:r w:rsidR="00075903">
        <w:rPr>
          <w:rFonts w:ascii="Times New Roman" w:hAnsi="Times New Roman"/>
          <w:sz w:val="28"/>
          <w:szCs w:val="28"/>
        </w:rPr>
        <w:t>- большая степень загрязнения сети гармониками, возможны сбои оборудования.</w:t>
      </w:r>
    </w:p>
    <w:p w:rsidR="00075903" w:rsidRDefault="00075903" w:rsidP="00075903">
      <w:pPr>
        <w:spacing w:after="0" w:line="360" w:lineRule="auto"/>
        <w:ind w:firstLine="567"/>
        <w:jc w:val="both"/>
        <w:rPr>
          <w:rFonts w:ascii="Times New Roman" w:hAnsi="Times New Roman"/>
          <w:sz w:val="28"/>
          <w:szCs w:val="28"/>
        </w:rPr>
      </w:pPr>
    </w:p>
    <w:p w:rsidR="00075903" w:rsidRPr="00A16AF8" w:rsidRDefault="00075903" w:rsidP="00075903">
      <w:pPr>
        <w:spacing w:after="0" w:line="360" w:lineRule="auto"/>
        <w:ind w:firstLine="567"/>
        <w:jc w:val="both"/>
        <w:rPr>
          <w:rFonts w:ascii="Times New Roman" w:hAnsi="Times New Roman"/>
          <w:sz w:val="28"/>
          <w:szCs w:val="28"/>
        </w:rPr>
      </w:pPr>
      <w:r w:rsidRPr="00A16AF8">
        <w:rPr>
          <w:rFonts w:ascii="Times New Roman" w:hAnsi="Times New Roman"/>
          <w:sz w:val="28"/>
          <w:szCs w:val="28"/>
        </w:rPr>
        <w:t>Типовые значения КНИ:</w:t>
      </w:r>
    </w:p>
    <w:p w:rsidR="00075903" w:rsidRPr="00A16AF8" w:rsidRDefault="00075903" w:rsidP="00075903">
      <w:pPr>
        <w:spacing w:after="0" w:line="360" w:lineRule="auto"/>
        <w:ind w:firstLine="567"/>
        <w:jc w:val="both"/>
        <w:rPr>
          <w:rFonts w:ascii="Times New Roman" w:hAnsi="Times New Roman"/>
          <w:sz w:val="28"/>
          <w:szCs w:val="28"/>
        </w:rPr>
      </w:pPr>
      <w:r w:rsidRPr="00A16AF8">
        <w:rPr>
          <w:rFonts w:ascii="Times New Roman" w:hAnsi="Times New Roman"/>
          <w:sz w:val="28"/>
          <w:szCs w:val="28"/>
        </w:rPr>
        <w:t>0% – форма сигнала представляет собой идеальную синусоиду.</w:t>
      </w:r>
    </w:p>
    <w:p w:rsidR="00075903" w:rsidRPr="00A16AF8" w:rsidRDefault="00075903" w:rsidP="00075903">
      <w:pPr>
        <w:spacing w:after="0" w:line="360" w:lineRule="auto"/>
        <w:ind w:firstLine="567"/>
        <w:jc w:val="both"/>
        <w:rPr>
          <w:rFonts w:ascii="Times New Roman" w:hAnsi="Times New Roman"/>
          <w:sz w:val="28"/>
          <w:szCs w:val="28"/>
        </w:rPr>
      </w:pPr>
      <w:r w:rsidRPr="00A16AF8">
        <w:rPr>
          <w:rFonts w:ascii="Times New Roman" w:hAnsi="Times New Roman"/>
          <w:sz w:val="28"/>
          <w:szCs w:val="28"/>
        </w:rPr>
        <w:t>3% – форма сигнала отлична от синусоидальной, но искажения не заметны на глаз.</w:t>
      </w:r>
    </w:p>
    <w:p w:rsidR="00075903" w:rsidRPr="00A16AF8" w:rsidRDefault="00075903" w:rsidP="00075903">
      <w:pPr>
        <w:spacing w:after="0" w:line="360" w:lineRule="auto"/>
        <w:ind w:firstLine="567"/>
        <w:jc w:val="both"/>
        <w:rPr>
          <w:rFonts w:ascii="Times New Roman" w:hAnsi="Times New Roman"/>
          <w:sz w:val="28"/>
          <w:szCs w:val="28"/>
        </w:rPr>
      </w:pPr>
      <w:r w:rsidRPr="00A16AF8">
        <w:rPr>
          <w:rFonts w:ascii="Times New Roman" w:hAnsi="Times New Roman"/>
          <w:sz w:val="28"/>
          <w:szCs w:val="28"/>
        </w:rPr>
        <w:t>5% – отклонение формы сигнала от синусоидальной заметно на глаз по осциллограмме.</w:t>
      </w:r>
    </w:p>
    <w:p w:rsidR="00075903" w:rsidRPr="00A16AF8" w:rsidRDefault="00075903" w:rsidP="00075903">
      <w:pPr>
        <w:spacing w:after="0" w:line="360" w:lineRule="auto"/>
        <w:ind w:firstLine="567"/>
        <w:jc w:val="both"/>
        <w:rPr>
          <w:rFonts w:ascii="Times New Roman" w:hAnsi="Times New Roman"/>
          <w:sz w:val="28"/>
          <w:szCs w:val="28"/>
        </w:rPr>
      </w:pPr>
      <w:r w:rsidRPr="00A16AF8">
        <w:rPr>
          <w:rFonts w:ascii="Times New Roman" w:hAnsi="Times New Roman"/>
          <w:sz w:val="28"/>
          <w:szCs w:val="28"/>
        </w:rPr>
        <w:lastRenderedPageBreak/>
        <w:t>21% –сигнал трапецеидальной или ступенчатой формы.</w:t>
      </w:r>
    </w:p>
    <w:p w:rsidR="00075903" w:rsidRDefault="00075903" w:rsidP="00075903">
      <w:pPr>
        <w:spacing w:after="0" w:line="360" w:lineRule="auto"/>
        <w:ind w:firstLine="567"/>
        <w:jc w:val="both"/>
        <w:rPr>
          <w:rFonts w:ascii="Times New Roman" w:hAnsi="Times New Roman"/>
          <w:sz w:val="28"/>
          <w:szCs w:val="28"/>
        </w:rPr>
      </w:pPr>
      <w:r w:rsidRPr="00A16AF8">
        <w:rPr>
          <w:rFonts w:ascii="Times New Roman" w:hAnsi="Times New Roman"/>
          <w:sz w:val="28"/>
          <w:szCs w:val="28"/>
        </w:rPr>
        <w:t>43% –сигнал прямоугольной формы</w:t>
      </w:r>
      <w:r>
        <w:rPr>
          <w:rFonts w:ascii="Times New Roman" w:hAnsi="Times New Roman"/>
          <w:sz w:val="28"/>
          <w:szCs w:val="28"/>
        </w:rPr>
        <w:t>.</w:t>
      </w:r>
    </w:p>
    <w:p w:rsidR="00075903" w:rsidRDefault="00075903" w:rsidP="00075903">
      <w:pPr>
        <w:spacing w:after="0" w:line="360" w:lineRule="auto"/>
        <w:ind w:firstLine="567"/>
        <w:jc w:val="both"/>
        <w:rPr>
          <w:rFonts w:ascii="Times New Roman" w:hAnsi="Times New Roman"/>
          <w:sz w:val="28"/>
          <w:szCs w:val="28"/>
        </w:rPr>
      </w:pPr>
    </w:p>
    <w:p w:rsidR="00075903" w:rsidRDefault="00FA2826" w:rsidP="00075903">
      <w:pPr>
        <w:spacing w:after="0" w:line="360" w:lineRule="auto"/>
        <w:ind w:firstLine="567"/>
        <w:jc w:val="both"/>
        <w:rPr>
          <w:rFonts w:ascii="Times New Roman" w:hAnsi="Times New Roman"/>
          <w:sz w:val="28"/>
          <w:szCs w:val="28"/>
        </w:rPr>
      </w:pPr>
      <w:r>
        <w:rPr>
          <w:noProof/>
        </w:rPr>
        <w:drawing>
          <wp:inline distT="0" distB="0" distL="0" distR="0">
            <wp:extent cx="5600700" cy="2781300"/>
            <wp:effectExtent l="19050" t="0" r="0" b="0"/>
            <wp:docPr id="6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15"/>
                    <a:srcRect/>
                    <a:stretch>
                      <a:fillRect/>
                    </a:stretch>
                  </pic:blipFill>
                  <pic:spPr bwMode="auto">
                    <a:xfrm>
                      <a:off x="0" y="0"/>
                      <a:ext cx="5600700" cy="2781300"/>
                    </a:xfrm>
                    <a:prstGeom prst="rect">
                      <a:avLst/>
                    </a:prstGeom>
                    <a:noFill/>
                    <a:ln w="9525">
                      <a:noFill/>
                      <a:miter lim="800000"/>
                      <a:headEnd/>
                      <a:tailEnd/>
                    </a:ln>
                  </pic:spPr>
                </pic:pic>
              </a:graphicData>
            </a:graphic>
          </wp:inline>
        </w:drawing>
      </w:r>
    </w:p>
    <w:p w:rsidR="00075903" w:rsidRDefault="00075903" w:rsidP="00075903">
      <w:pPr>
        <w:spacing w:after="0" w:line="360" w:lineRule="auto"/>
        <w:ind w:left="-567" w:firstLine="567"/>
        <w:jc w:val="center"/>
        <w:rPr>
          <w:rFonts w:ascii="Times New Roman" w:hAnsi="Times New Roman"/>
          <w:color w:val="000000"/>
          <w:sz w:val="28"/>
          <w:szCs w:val="28"/>
        </w:rPr>
      </w:pPr>
      <w:r>
        <w:rPr>
          <w:rFonts w:ascii="Times New Roman" w:hAnsi="Times New Roman"/>
          <w:color w:val="000000"/>
          <w:sz w:val="28"/>
          <w:szCs w:val="28"/>
        </w:rPr>
        <w:t xml:space="preserve">Рисунок 2. Примеры </w:t>
      </w:r>
      <w:proofErr w:type="spellStart"/>
      <w:r>
        <w:rPr>
          <w:rFonts w:ascii="Times New Roman" w:hAnsi="Times New Roman"/>
          <w:color w:val="000000"/>
          <w:sz w:val="28"/>
          <w:szCs w:val="28"/>
        </w:rPr>
        <w:t>осцилограмм</w:t>
      </w:r>
      <w:proofErr w:type="spellEnd"/>
    </w:p>
    <w:p w:rsidR="00075903" w:rsidRDefault="00075903" w:rsidP="00075903">
      <w:pPr>
        <w:spacing w:after="0" w:line="360" w:lineRule="auto"/>
        <w:ind w:firstLine="567"/>
        <w:jc w:val="both"/>
        <w:rPr>
          <w:rFonts w:ascii="Times New Roman" w:hAnsi="Times New Roman"/>
          <w:sz w:val="28"/>
          <w:szCs w:val="28"/>
        </w:rPr>
      </w:pPr>
    </w:p>
    <w:p w:rsidR="00075903" w:rsidRDefault="00075903" w:rsidP="00075903">
      <w:pPr>
        <w:spacing w:after="0" w:line="360" w:lineRule="auto"/>
        <w:ind w:firstLine="567"/>
        <w:jc w:val="both"/>
        <w:rPr>
          <w:rFonts w:ascii="Times New Roman" w:hAnsi="Times New Roman"/>
          <w:sz w:val="28"/>
          <w:szCs w:val="28"/>
        </w:rPr>
      </w:pPr>
      <w:r>
        <w:rPr>
          <w:rFonts w:ascii="Times New Roman" w:hAnsi="Times New Roman"/>
          <w:sz w:val="28"/>
          <w:szCs w:val="28"/>
        </w:rPr>
        <w:t>Также учет з</w:t>
      </w:r>
      <w:r w:rsidRPr="0000770B">
        <w:rPr>
          <w:rFonts w:ascii="Times New Roman" w:hAnsi="Times New Roman"/>
          <w:sz w:val="28"/>
          <w:szCs w:val="28"/>
        </w:rPr>
        <w:t>начения суммарных коэффициентов гармонических составляющих</w:t>
      </w:r>
      <w:r>
        <w:rPr>
          <w:rFonts w:ascii="Times New Roman" w:hAnsi="Times New Roman"/>
          <w:sz w:val="28"/>
          <w:szCs w:val="28"/>
        </w:rPr>
        <w:t>:</w:t>
      </w:r>
    </w:p>
    <w:p w:rsidR="00075903" w:rsidRDefault="00075903" w:rsidP="00075903">
      <w:pPr>
        <w:spacing w:after="0" w:line="360" w:lineRule="auto"/>
        <w:ind w:firstLine="567"/>
        <w:jc w:val="both"/>
        <w:rPr>
          <w:rFonts w:ascii="Times New Roman" w:hAnsi="Times New Roman"/>
          <w:position w:val="-32"/>
          <w:sz w:val="28"/>
          <w:szCs w:val="28"/>
        </w:rPr>
      </w:pPr>
      <w:r w:rsidRPr="0000770B">
        <w:rPr>
          <w:rFonts w:ascii="Times New Roman" w:hAnsi="Times New Roman"/>
          <w:position w:val="-32"/>
          <w:sz w:val="28"/>
          <w:szCs w:val="28"/>
        </w:rPr>
        <w:object w:dxaOrig="2240" w:dyaOrig="1100">
          <v:shape id="_x0000_i1072" type="#_x0000_t75" style="width:113.95pt;height:54.45pt" o:ole="">
            <v:imagedata r:id="rId116" o:title=""/>
          </v:shape>
          <o:OLEObject Type="Embed" ProgID="Equation.DSMT4" ShapeID="_x0000_i1072" DrawAspect="Content" ObjectID="_1566377886" r:id="rId117"/>
        </w:object>
      </w:r>
    </w:p>
    <w:p w:rsidR="00075903" w:rsidRDefault="00075903" w:rsidP="00075903">
      <w:pPr>
        <w:spacing w:after="0" w:line="360" w:lineRule="auto"/>
        <w:ind w:firstLine="567"/>
        <w:jc w:val="both"/>
        <w:rPr>
          <w:rFonts w:ascii="Times New Roman" w:hAnsi="Times New Roman"/>
          <w:sz w:val="28"/>
          <w:szCs w:val="28"/>
        </w:rPr>
      </w:pPr>
    </w:p>
    <w:p w:rsidR="00075903" w:rsidRPr="00843EE9" w:rsidRDefault="00075903" w:rsidP="00075903">
      <w:pPr>
        <w:pStyle w:val="a6"/>
        <w:shd w:val="clear" w:color="auto" w:fill="FFFFFF"/>
        <w:spacing w:before="0" w:beforeAutospacing="0" w:after="0" w:afterAutospacing="0"/>
        <w:ind w:firstLine="709"/>
        <w:rPr>
          <w:color w:val="000000"/>
          <w:sz w:val="28"/>
          <w:szCs w:val="28"/>
        </w:rPr>
      </w:pPr>
      <w:r>
        <w:rPr>
          <w:color w:val="000000"/>
          <w:sz w:val="28"/>
          <w:szCs w:val="28"/>
        </w:rPr>
        <w:t>Таблица 6.</w:t>
      </w:r>
      <w:r w:rsidRPr="00843EE9">
        <w:rPr>
          <w:color w:val="000000"/>
          <w:sz w:val="28"/>
          <w:szCs w:val="28"/>
        </w:rPr>
        <w:t xml:space="preserve"> Предельные значения коэффициентов мощности </w:t>
      </w:r>
      <w:proofErr w:type="spellStart"/>
      <w:r w:rsidRPr="00843EE9">
        <w:rPr>
          <w:color w:val="000000"/>
          <w:sz w:val="28"/>
          <w:szCs w:val="28"/>
        </w:rPr>
        <w:t>cos</w:t>
      </w:r>
      <w:proofErr w:type="spellEnd"/>
      <w:r w:rsidRPr="00843EE9">
        <w:rPr>
          <w:color w:val="000000"/>
          <w:sz w:val="28"/>
          <w:szCs w:val="28"/>
        </w:rPr>
        <w:t xml:space="preserve"> φ</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2459"/>
        <w:gridCol w:w="1936"/>
        <w:gridCol w:w="2126"/>
      </w:tblGrid>
      <w:tr w:rsidR="00075903" w:rsidRPr="000B2A95" w:rsidTr="00E35E5F">
        <w:tc>
          <w:tcPr>
            <w:tcW w:w="8897" w:type="dxa"/>
            <w:gridSpan w:val="4"/>
          </w:tcPr>
          <w:p w:rsidR="00075903" w:rsidRPr="000B2A95" w:rsidRDefault="00075903" w:rsidP="00E35E5F">
            <w:pPr>
              <w:pStyle w:val="a6"/>
              <w:spacing w:before="0" w:beforeAutospacing="0" w:after="0" w:afterAutospacing="0"/>
              <w:jc w:val="center"/>
              <w:rPr>
                <w:color w:val="000000"/>
                <w:sz w:val="28"/>
                <w:szCs w:val="28"/>
              </w:rPr>
            </w:pPr>
            <w:r w:rsidRPr="000B2A95">
              <w:rPr>
                <w:color w:val="000000"/>
                <w:sz w:val="28"/>
                <w:szCs w:val="28"/>
              </w:rPr>
              <w:t xml:space="preserve">Значения суммарных коэффициентов гармонических составляющих </w:t>
            </w:r>
          </w:p>
          <w:p w:rsidR="00075903" w:rsidRPr="000B2A95" w:rsidRDefault="00FA2826" w:rsidP="00E35E5F">
            <w:pPr>
              <w:pStyle w:val="a6"/>
              <w:spacing w:before="0" w:beforeAutospacing="0" w:after="0" w:afterAutospacing="0"/>
              <w:jc w:val="center"/>
              <w:rPr>
                <w:color w:val="000000"/>
                <w:sz w:val="28"/>
                <w:szCs w:val="28"/>
              </w:rPr>
            </w:pPr>
            <w:r>
              <w:rPr>
                <w:noProof/>
                <w:color w:val="000000"/>
                <w:position w:val="-12"/>
                <w:sz w:val="28"/>
                <w:szCs w:val="28"/>
              </w:rPr>
              <w:drawing>
                <wp:inline distT="0" distB="0" distL="0" distR="0">
                  <wp:extent cx="220980" cy="228600"/>
                  <wp:effectExtent l="0" t="0" r="0" b="0"/>
                  <wp:docPr id="7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8"/>
                          <a:srcRect/>
                          <a:stretch>
                            <a:fillRect/>
                          </a:stretch>
                        </pic:blipFill>
                        <pic:spPr bwMode="auto">
                          <a:xfrm>
                            <a:off x="0" y="0"/>
                            <a:ext cx="220980" cy="228600"/>
                          </a:xfrm>
                          <a:prstGeom prst="rect">
                            <a:avLst/>
                          </a:prstGeom>
                          <a:noFill/>
                          <a:ln w="9525">
                            <a:noFill/>
                            <a:miter lim="800000"/>
                            <a:headEnd/>
                            <a:tailEnd/>
                          </a:ln>
                        </pic:spPr>
                      </pic:pic>
                    </a:graphicData>
                  </a:graphic>
                </wp:inline>
              </w:drawing>
            </w:r>
            <w:r w:rsidR="00075903" w:rsidRPr="000B2A95">
              <w:rPr>
                <w:color w:val="000000"/>
                <w:sz w:val="28"/>
                <w:szCs w:val="28"/>
              </w:rPr>
              <w:t>, %</w:t>
            </w:r>
          </w:p>
        </w:tc>
      </w:tr>
      <w:tr w:rsidR="00075903" w:rsidRPr="000B2A95" w:rsidTr="00E35E5F">
        <w:tc>
          <w:tcPr>
            <w:tcW w:w="8897" w:type="dxa"/>
            <w:gridSpan w:val="4"/>
          </w:tcPr>
          <w:p w:rsidR="00075903" w:rsidRPr="000B2A95" w:rsidRDefault="00075903" w:rsidP="00E35E5F">
            <w:pPr>
              <w:pStyle w:val="a6"/>
              <w:shd w:val="clear" w:color="auto" w:fill="FFFFFF"/>
              <w:spacing w:before="0" w:beforeAutospacing="0" w:after="0" w:afterAutospacing="0"/>
              <w:ind w:firstLine="709"/>
              <w:jc w:val="center"/>
              <w:rPr>
                <w:color w:val="000000"/>
                <w:sz w:val="28"/>
                <w:szCs w:val="28"/>
              </w:rPr>
            </w:pPr>
            <w:r w:rsidRPr="000B2A95">
              <w:rPr>
                <w:color w:val="000000"/>
                <w:sz w:val="28"/>
                <w:szCs w:val="28"/>
              </w:rPr>
              <w:t>Напряжение сети, кВ</w:t>
            </w:r>
          </w:p>
        </w:tc>
      </w:tr>
      <w:tr w:rsidR="00075903" w:rsidRPr="000B2A95" w:rsidTr="00E35E5F">
        <w:tc>
          <w:tcPr>
            <w:tcW w:w="2376" w:type="dxa"/>
          </w:tcPr>
          <w:p w:rsidR="00075903" w:rsidRPr="000B2A95" w:rsidRDefault="00075903" w:rsidP="00E35E5F">
            <w:pPr>
              <w:pStyle w:val="a6"/>
              <w:shd w:val="clear" w:color="auto" w:fill="FFFFFF"/>
              <w:spacing w:before="0" w:beforeAutospacing="0" w:after="0" w:afterAutospacing="0"/>
              <w:ind w:firstLine="709"/>
              <w:jc w:val="center"/>
              <w:rPr>
                <w:color w:val="000000"/>
                <w:sz w:val="28"/>
                <w:szCs w:val="28"/>
              </w:rPr>
            </w:pPr>
            <w:r w:rsidRPr="000B2A95">
              <w:rPr>
                <w:color w:val="000000"/>
                <w:sz w:val="28"/>
                <w:szCs w:val="28"/>
              </w:rPr>
              <w:t>0,38</w:t>
            </w:r>
          </w:p>
        </w:tc>
        <w:tc>
          <w:tcPr>
            <w:tcW w:w="2459" w:type="dxa"/>
          </w:tcPr>
          <w:p w:rsidR="00075903" w:rsidRPr="000B2A95" w:rsidRDefault="00075903" w:rsidP="00E35E5F">
            <w:pPr>
              <w:pStyle w:val="a6"/>
              <w:shd w:val="clear" w:color="auto" w:fill="FFFFFF"/>
              <w:spacing w:before="0" w:beforeAutospacing="0" w:after="0" w:afterAutospacing="0"/>
              <w:ind w:firstLine="709"/>
              <w:jc w:val="center"/>
              <w:rPr>
                <w:color w:val="000000"/>
                <w:sz w:val="28"/>
                <w:szCs w:val="28"/>
              </w:rPr>
            </w:pPr>
            <w:r w:rsidRPr="000B2A95">
              <w:rPr>
                <w:color w:val="000000"/>
                <w:sz w:val="28"/>
                <w:szCs w:val="28"/>
              </w:rPr>
              <w:t>6-25</w:t>
            </w:r>
          </w:p>
        </w:tc>
        <w:tc>
          <w:tcPr>
            <w:tcW w:w="1936" w:type="dxa"/>
          </w:tcPr>
          <w:p w:rsidR="00075903" w:rsidRPr="000B2A95" w:rsidRDefault="00075903" w:rsidP="00E35E5F">
            <w:pPr>
              <w:pStyle w:val="a6"/>
              <w:shd w:val="clear" w:color="auto" w:fill="FFFFFF"/>
              <w:spacing w:before="0" w:beforeAutospacing="0" w:after="0" w:afterAutospacing="0"/>
              <w:jc w:val="center"/>
              <w:rPr>
                <w:color w:val="000000"/>
                <w:sz w:val="28"/>
                <w:szCs w:val="28"/>
              </w:rPr>
            </w:pPr>
            <w:r w:rsidRPr="000B2A95">
              <w:rPr>
                <w:color w:val="000000"/>
                <w:sz w:val="28"/>
                <w:szCs w:val="28"/>
              </w:rPr>
              <w:t>35</w:t>
            </w:r>
          </w:p>
        </w:tc>
        <w:tc>
          <w:tcPr>
            <w:tcW w:w="2126" w:type="dxa"/>
          </w:tcPr>
          <w:p w:rsidR="00075903" w:rsidRPr="000B2A95" w:rsidRDefault="00075903" w:rsidP="00E35E5F">
            <w:pPr>
              <w:pStyle w:val="a6"/>
              <w:shd w:val="clear" w:color="auto" w:fill="FFFFFF"/>
              <w:spacing w:before="0" w:beforeAutospacing="0" w:after="0" w:afterAutospacing="0"/>
              <w:ind w:firstLine="709"/>
              <w:rPr>
                <w:color w:val="000000"/>
                <w:sz w:val="28"/>
                <w:szCs w:val="28"/>
              </w:rPr>
            </w:pPr>
            <w:r w:rsidRPr="000B2A95">
              <w:rPr>
                <w:color w:val="000000"/>
                <w:sz w:val="28"/>
                <w:szCs w:val="28"/>
              </w:rPr>
              <w:t>110-220</w:t>
            </w:r>
          </w:p>
        </w:tc>
      </w:tr>
      <w:tr w:rsidR="00075903" w:rsidRPr="000B2A95" w:rsidTr="00E35E5F">
        <w:tc>
          <w:tcPr>
            <w:tcW w:w="2376" w:type="dxa"/>
          </w:tcPr>
          <w:p w:rsidR="00075903" w:rsidRPr="000B2A95" w:rsidRDefault="00075903" w:rsidP="00E35E5F">
            <w:pPr>
              <w:pStyle w:val="a6"/>
              <w:shd w:val="clear" w:color="auto" w:fill="FFFFFF"/>
              <w:spacing w:before="0" w:beforeAutospacing="0" w:after="0" w:afterAutospacing="0"/>
              <w:ind w:firstLine="709"/>
              <w:jc w:val="center"/>
              <w:rPr>
                <w:color w:val="000000"/>
                <w:sz w:val="28"/>
                <w:szCs w:val="28"/>
              </w:rPr>
            </w:pPr>
            <w:r w:rsidRPr="000B2A95">
              <w:rPr>
                <w:color w:val="000000"/>
                <w:sz w:val="28"/>
                <w:szCs w:val="28"/>
              </w:rPr>
              <w:t>8,0</w:t>
            </w:r>
          </w:p>
        </w:tc>
        <w:tc>
          <w:tcPr>
            <w:tcW w:w="2459" w:type="dxa"/>
          </w:tcPr>
          <w:p w:rsidR="00075903" w:rsidRPr="000B2A95" w:rsidRDefault="00075903" w:rsidP="00E35E5F">
            <w:pPr>
              <w:pStyle w:val="a6"/>
              <w:shd w:val="clear" w:color="auto" w:fill="FFFFFF"/>
              <w:spacing w:before="0" w:beforeAutospacing="0" w:after="0" w:afterAutospacing="0"/>
              <w:ind w:firstLine="709"/>
              <w:jc w:val="center"/>
              <w:rPr>
                <w:color w:val="000000"/>
                <w:sz w:val="28"/>
                <w:szCs w:val="28"/>
              </w:rPr>
            </w:pPr>
            <w:r w:rsidRPr="000B2A95">
              <w:rPr>
                <w:color w:val="000000"/>
                <w:sz w:val="28"/>
                <w:szCs w:val="28"/>
              </w:rPr>
              <w:t>5,0</w:t>
            </w:r>
          </w:p>
        </w:tc>
        <w:tc>
          <w:tcPr>
            <w:tcW w:w="1936" w:type="dxa"/>
          </w:tcPr>
          <w:p w:rsidR="00075903" w:rsidRPr="000B2A95" w:rsidRDefault="00075903" w:rsidP="00E35E5F">
            <w:pPr>
              <w:pStyle w:val="a6"/>
              <w:shd w:val="clear" w:color="auto" w:fill="FFFFFF"/>
              <w:spacing w:before="0" w:beforeAutospacing="0" w:after="0" w:afterAutospacing="0"/>
              <w:ind w:firstLine="709"/>
              <w:rPr>
                <w:color w:val="000000"/>
                <w:sz w:val="28"/>
                <w:szCs w:val="28"/>
              </w:rPr>
            </w:pPr>
            <w:r w:rsidRPr="000B2A95">
              <w:rPr>
                <w:color w:val="000000"/>
                <w:sz w:val="28"/>
                <w:szCs w:val="28"/>
              </w:rPr>
              <w:t>4,0</w:t>
            </w:r>
          </w:p>
        </w:tc>
        <w:tc>
          <w:tcPr>
            <w:tcW w:w="2126" w:type="dxa"/>
          </w:tcPr>
          <w:p w:rsidR="00075903" w:rsidRPr="000B2A95" w:rsidRDefault="00075903" w:rsidP="00E35E5F">
            <w:pPr>
              <w:pStyle w:val="a6"/>
              <w:shd w:val="clear" w:color="auto" w:fill="FFFFFF"/>
              <w:spacing w:before="0" w:beforeAutospacing="0" w:after="0" w:afterAutospacing="0"/>
              <w:ind w:firstLine="709"/>
              <w:rPr>
                <w:color w:val="000000"/>
                <w:sz w:val="28"/>
                <w:szCs w:val="28"/>
              </w:rPr>
            </w:pPr>
            <w:r w:rsidRPr="000B2A95">
              <w:rPr>
                <w:color w:val="000000"/>
                <w:sz w:val="28"/>
                <w:szCs w:val="28"/>
              </w:rPr>
              <w:t>2,0</w:t>
            </w:r>
          </w:p>
        </w:tc>
      </w:tr>
    </w:tbl>
    <w:p w:rsidR="00075903" w:rsidRDefault="00075903" w:rsidP="00075903">
      <w:pPr>
        <w:spacing w:after="0" w:line="360" w:lineRule="auto"/>
        <w:ind w:left="-567" w:firstLine="567"/>
        <w:jc w:val="both"/>
        <w:rPr>
          <w:rFonts w:ascii="Times New Roman" w:hAnsi="Times New Roman"/>
          <w:color w:val="000000"/>
          <w:sz w:val="28"/>
          <w:szCs w:val="28"/>
        </w:rPr>
      </w:pPr>
    </w:p>
    <w:p w:rsidR="00075903" w:rsidRPr="008E723D" w:rsidRDefault="00075903" w:rsidP="00075903">
      <w:pPr>
        <w:spacing w:after="0" w:line="360" w:lineRule="auto"/>
        <w:jc w:val="both"/>
        <w:rPr>
          <w:rFonts w:ascii="Times New Roman" w:hAnsi="Times New Roman"/>
          <w:sz w:val="28"/>
          <w:szCs w:val="28"/>
        </w:rPr>
      </w:pPr>
      <w:bookmarkStart w:id="8" w:name="_Toc491247000"/>
      <w:r>
        <w:rPr>
          <w:rFonts w:ascii="Times New Roman" w:hAnsi="Times New Roman"/>
          <w:sz w:val="28"/>
          <w:szCs w:val="28"/>
        </w:rPr>
        <w:t>8</w:t>
      </w:r>
      <w:r w:rsidRPr="008E723D">
        <w:rPr>
          <w:rFonts w:ascii="Times New Roman" w:hAnsi="Times New Roman"/>
          <w:sz w:val="28"/>
          <w:szCs w:val="28"/>
        </w:rPr>
        <w:t xml:space="preserve">. </w:t>
      </w:r>
      <w:bookmarkEnd w:id="8"/>
      <w:r w:rsidRPr="008E723D">
        <w:rPr>
          <w:rFonts w:ascii="Times New Roman" w:hAnsi="Times New Roman"/>
          <w:sz w:val="28"/>
          <w:szCs w:val="28"/>
        </w:rPr>
        <w:t xml:space="preserve">Коэффициент </w:t>
      </w:r>
      <w:r>
        <w:rPr>
          <w:rFonts w:ascii="Times New Roman" w:hAnsi="Times New Roman"/>
          <w:sz w:val="28"/>
          <w:szCs w:val="28"/>
        </w:rPr>
        <w:t>искажений по току</w:t>
      </w:r>
    </w:p>
    <w:p w:rsidR="00075903" w:rsidRDefault="00FA2826" w:rsidP="00075903">
      <w:pPr>
        <w:pStyle w:val="a6"/>
        <w:shd w:val="clear" w:color="auto" w:fill="FFFFFF"/>
        <w:spacing w:before="0" w:beforeAutospacing="0" w:after="0" w:afterAutospacing="0" w:line="360" w:lineRule="auto"/>
        <w:ind w:firstLine="567"/>
        <w:rPr>
          <w:sz w:val="28"/>
          <w:szCs w:val="28"/>
        </w:rPr>
      </w:pPr>
      <w:r>
        <w:rPr>
          <w:noProof/>
          <w:position w:val="-32"/>
          <w:sz w:val="28"/>
          <w:szCs w:val="28"/>
        </w:rPr>
        <w:drawing>
          <wp:inline distT="0" distB="0" distL="0" distR="0">
            <wp:extent cx="2125980" cy="495300"/>
            <wp:effectExtent l="0" t="0" r="7620" b="0"/>
            <wp:docPr id="7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9"/>
                    <a:srcRect/>
                    <a:stretch>
                      <a:fillRect/>
                    </a:stretch>
                  </pic:blipFill>
                  <pic:spPr bwMode="auto">
                    <a:xfrm>
                      <a:off x="0" y="0"/>
                      <a:ext cx="2125980" cy="495300"/>
                    </a:xfrm>
                    <a:prstGeom prst="rect">
                      <a:avLst/>
                    </a:prstGeom>
                    <a:noFill/>
                    <a:ln w="9525">
                      <a:noFill/>
                      <a:miter lim="800000"/>
                      <a:headEnd/>
                      <a:tailEnd/>
                    </a:ln>
                  </pic:spPr>
                </pic:pic>
              </a:graphicData>
            </a:graphic>
          </wp:inline>
        </w:drawing>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12"/>
          <w:sz w:val="28"/>
          <w:szCs w:val="28"/>
        </w:rPr>
        <w:lastRenderedPageBreak/>
        <w:drawing>
          <wp:inline distT="0" distB="0" distL="0" distR="0">
            <wp:extent cx="784860" cy="228600"/>
            <wp:effectExtent l="0" t="0" r="0" b="0"/>
            <wp:docPr id="7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0"/>
                    <a:srcRect/>
                    <a:stretch>
                      <a:fillRect/>
                    </a:stretch>
                  </pic:blipFill>
                  <pic:spPr bwMode="auto">
                    <a:xfrm>
                      <a:off x="0" y="0"/>
                      <a:ext cx="784860" cy="228600"/>
                    </a:xfrm>
                    <a:prstGeom prst="rect">
                      <a:avLst/>
                    </a:prstGeom>
                    <a:noFill/>
                    <a:ln w="9525">
                      <a:noFill/>
                      <a:miter lim="800000"/>
                      <a:headEnd/>
                      <a:tailEnd/>
                    </a:ln>
                  </pic:spPr>
                </pic:pic>
              </a:graphicData>
            </a:graphic>
          </wp:inline>
        </w:drawing>
      </w:r>
      <w:r w:rsidR="00075903">
        <w:rPr>
          <w:rFonts w:ascii="Times New Roman" w:hAnsi="Times New Roman"/>
          <w:sz w:val="28"/>
          <w:szCs w:val="28"/>
        </w:rPr>
        <w:t xml:space="preserve"> - нормальная ситуация;</w:t>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12"/>
          <w:sz w:val="28"/>
          <w:szCs w:val="28"/>
        </w:rPr>
        <w:drawing>
          <wp:inline distT="0" distB="0" distL="0" distR="0">
            <wp:extent cx="1226820" cy="228600"/>
            <wp:effectExtent l="19050" t="0" r="0" b="0"/>
            <wp:docPr id="7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01"/>
                    <a:srcRect/>
                    <a:stretch>
                      <a:fillRect/>
                    </a:stretch>
                  </pic:blipFill>
                  <pic:spPr bwMode="auto">
                    <a:xfrm>
                      <a:off x="0" y="0"/>
                      <a:ext cx="1226820" cy="228600"/>
                    </a:xfrm>
                    <a:prstGeom prst="rect">
                      <a:avLst/>
                    </a:prstGeom>
                    <a:noFill/>
                    <a:ln w="9525">
                      <a:noFill/>
                      <a:miter lim="800000"/>
                      <a:headEnd/>
                      <a:tailEnd/>
                    </a:ln>
                  </pic:spPr>
                </pic:pic>
              </a:graphicData>
            </a:graphic>
          </wp:inline>
        </w:drawing>
      </w:r>
      <w:r w:rsidR="00075903">
        <w:rPr>
          <w:rFonts w:ascii="Times New Roman" w:hAnsi="Times New Roman"/>
          <w:sz w:val="28"/>
          <w:szCs w:val="28"/>
        </w:rPr>
        <w:t>- значительное загрязнение сети гармониками с опасностью повышения температуры;</w:t>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12"/>
          <w:sz w:val="28"/>
          <w:szCs w:val="28"/>
        </w:rPr>
        <w:drawing>
          <wp:inline distT="0" distB="0" distL="0" distR="0">
            <wp:extent cx="800100" cy="228600"/>
            <wp:effectExtent l="0" t="0" r="0" b="0"/>
            <wp:docPr id="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02"/>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00075903">
        <w:rPr>
          <w:rFonts w:ascii="Times New Roman" w:hAnsi="Times New Roman"/>
          <w:sz w:val="28"/>
          <w:szCs w:val="28"/>
        </w:rPr>
        <w:t>- большая степень загрязнения сети гармониками, возможны сбои оборудования.</w:t>
      </w:r>
    </w:p>
    <w:p w:rsidR="00075903" w:rsidRDefault="00075903" w:rsidP="00075903">
      <w:pPr>
        <w:spacing w:after="0" w:line="360" w:lineRule="auto"/>
        <w:ind w:firstLine="567"/>
        <w:jc w:val="both"/>
        <w:rPr>
          <w:rFonts w:ascii="Times New Roman" w:hAnsi="Times New Roman"/>
          <w:sz w:val="28"/>
          <w:szCs w:val="28"/>
        </w:rPr>
      </w:pPr>
    </w:p>
    <w:p w:rsidR="00075903" w:rsidRDefault="00075903" w:rsidP="00075903">
      <w:pPr>
        <w:spacing w:after="0" w:line="360" w:lineRule="auto"/>
        <w:jc w:val="both"/>
        <w:rPr>
          <w:rFonts w:ascii="Times New Roman" w:hAnsi="Times New Roman"/>
          <w:sz w:val="28"/>
          <w:szCs w:val="28"/>
        </w:rPr>
      </w:pPr>
      <w:r>
        <w:rPr>
          <w:rFonts w:ascii="Times New Roman" w:hAnsi="Times New Roman"/>
          <w:sz w:val="28"/>
          <w:szCs w:val="28"/>
        </w:rPr>
        <w:t xml:space="preserve">9. </w:t>
      </w:r>
      <w:proofErr w:type="spellStart"/>
      <w:r>
        <w:rPr>
          <w:rFonts w:ascii="Times New Roman" w:hAnsi="Times New Roman"/>
          <w:sz w:val="28"/>
          <w:szCs w:val="28"/>
        </w:rPr>
        <w:t>Несимметрия</w:t>
      </w:r>
      <w:proofErr w:type="spellEnd"/>
      <w:r>
        <w:rPr>
          <w:rFonts w:ascii="Times New Roman" w:hAnsi="Times New Roman"/>
          <w:sz w:val="28"/>
          <w:szCs w:val="28"/>
        </w:rPr>
        <w:t xml:space="preserve"> тока в фазах.</w:t>
      </w:r>
    </w:p>
    <w:p w:rsidR="00075903" w:rsidRDefault="00FA2826" w:rsidP="00075903">
      <w:pPr>
        <w:spacing w:after="0" w:line="360" w:lineRule="auto"/>
        <w:ind w:firstLine="567"/>
        <w:jc w:val="both"/>
        <w:rPr>
          <w:rFonts w:ascii="Times New Roman" w:hAnsi="Times New Roman"/>
          <w:sz w:val="28"/>
          <w:szCs w:val="28"/>
        </w:rPr>
      </w:pPr>
      <w:r>
        <w:rPr>
          <w:rFonts w:ascii="Times New Roman" w:hAnsi="Times New Roman"/>
          <w:noProof/>
          <w:position w:val="-30"/>
          <w:sz w:val="28"/>
          <w:szCs w:val="28"/>
        </w:rPr>
        <w:drawing>
          <wp:inline distT="0" distB="0" distL="0" distR="0">
            <wp:extent cx="1409700" cy="441960"/>
            <wp:effectExtent l="0" t="0" r="0" b="0"/>
            <wp:docPr id="7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7"/>
                    <a:srcRect/>
                    <a:stretch>
                      <a:fillRect/>
                    </a:stretch>
                  </pic:blipFill>
                  <pic:spPr bwMode="auto">
                    <a:xfrm>
                      <a:off x="0" y="0"/>
                      <a:ext cx="1409700" cy="441960"/>
                    </a:xfrm>
                    <a:prstGeom prst="rect">
                      <a:avLst/>
                    </a:prstGeom>
                    <a:noFill/>
                    <a:ln w="9525">
                      <a:noFill/>
                      <a:miter lim="800000"/>
                      <a:headEnd/>
                      <a:tailEnd/>
                    </a:ln>
                  </pic:spPr>
                </pic:pic>
              </a:graphicData>
            </a:graphic>
          </wp:inline>
        </w:drawing>
      </w:r>
    </w:p>
    <w:p w:rsidR="00075903" w:rsidRPr="000A6E29" w:rsidRDefault="00075903" w:rsidP="00075903">
      <w:pPr>
        <w:spacing w:after="0" w:line="360" w:lineRule="auto"/>
        <w:ind w:firstLine="567"/>
        <w:jc w:val="both"/>
        <w:rPr>
          <w:rFonts w:ascii="Times New Roman" w:hAnsi="Times New Roman"/>
          <w:sz w:val="28"/>
          <w:szCs w:val="28"/>
        </w:rPr>
      </w:pPr>
      <w:r w:rsidRPr="00CF2CA6">
        <w:rPr>
          <w:rFonts w:ascii="Times New Roman" w:hAnsi="Times New Roman"/>
          <w:sz w:val="28"/>
          <w:szCs w:val="28"/>
        </w:rPr>
        <w:t>Допустимый перекос фаз</w:t>
      </w:r>
      <w:r>
        <w:rPr>
          <w:rFonts w:ascii="Times New Roman" w:hAnsi="Times New Roman"/>
          <w:sz w:val="28"/>
          <w:szCs w:val="28"/>
        </w:rPr>
        <w:t xml:space="preserve"> согласно </w:t>
      </w:r>
      <w:r w:rsidRPr="00CF2CA6">
        <w:rPr>
          <w:rFonts w:ascii="Times New Roman" w:hAnsi="Times New Roman"/>
          <w:sz w:val="28"/>
          <w:szCs w:val="28"/>
        </w:rPr>
        <w:t>СП 31-110-2003</w:t>
      </w:r>
      <w:r>
        <w:rPr>
          <w:rFonts w:ascii="Times New Roman" w:hAnsi="Times New Roman"/>
          <w:sz w:val="28"/>
          <w:szCs w:val="28"/>
        </w:rPr>
        <w:t xml:space="preserve"> пункт </w:t>
      </w:r>
      <w:r w:rsidRPr="00CF2CA6">
        <w:rPr>
          <w:rFonts w:ascii="Times New Roman" w:hAnsi="Times New Roman"/>
          <w:sz w:val="28"/>
          <w:szCs w:val="28"/>
        </w:rPr>
        <w:t xml:space="preserve">9.5 Распределение нагрузок между фазами сети освещения общественных зданий должно быть, как правило, равномерным; разница в токах наиболее и наименее нагруженных фаз не должна превышать 30% в пределах одного </w:t>
      </w:r>
      <w:r w:rsidRPr="000A6E29">
        <w:rPr>
          <w:rFonts w:ascii="Times New Roman" w:hAnsi="Times New Roman"/>
          <w:sz w:val="28"/>
          <w:szCs w:val="28"/>
        </w:rPr>
        <w:t>щитка и 15% - в начале питающих линий.</w:t>
      </w:r>
    </w:p>
    <w:p w:rsidR="00382CF6" w:rsidRPr="000A6E29" w:rsidRDefault="00382CF6" w:rsidP="00531F87">
      <w:pPr>
        <w:pStyle w:val="a6"/>
        <w:shd w:val="clear" w:color="auto" w:fill="FFFFFF"/>
        <w:spacing w:before="0" w:beforeAutospacing="0" w:after="0" w:afterAutospacing="0" w:line="360" w:lineRule="auto"/>
        <w:ind w:firstLine="567"/>
        <w:rPr>
          <w:rFonts w:ascii="Times New Roman" w:hAnsi="Times New Roman"/>
          <w:sz w:val="28"/>
          <w:szCs w:val="28"/>
        </w:rPr>
      </w:pPr>
    </w:p>
    <w:p w:rsidR="00382CF6" w:rsidRPr="000A6E29" w:rsidRDefault="00382CF6" w:rsidP="008377B8">
      <w:pPr>
        <w:keepNext/>
        <w:keepLines/>
        <w:spacing w:before="60" w:after="60" w:line="360" w:lineRule="auto"/>
        <w:ind w:firstLine="567"/>
        <w:jc w:val="both"/>
        <w:outlineLvl w:val="1"/>
        <w:rPr>
          <w:rFonts w:ascii="Times New Roman" w:hAnsi="Times New Roman"/>
          <w:b/>
          <w:bCs/>
          <w:color w:val="000000"/>
          <w:sz w:val="28"/>
          <w:szCs w:val="26"/>
        </w:rPr>
      </w:pPr>
      <w:bookmarkStart w:id="9" w:name="_Toc492474090"/>
      <w:r w:rsidRPr="000A6E29">
        <w:rPr>
          <w:rFonts w:ascii="Times New Roman" w:hAnsi="Times New Roman"/>
          <w:b/>
          <w:bCs/>
          <w:color w:val="000000"/>
          <w:sz w:val="28"/>
          <w:szCs w:val="26"/>
        </w:rPr>
        <w:t>4.3 Требования по патентной защите</w:t>
      </w:r>
      <w:bookmarkEnd w:id="9"/>
    </w:p>
    <w:p w:rsidR="00382CF6" w:rsidRPr="000A6E29" w:rsidRDefault="00382CF6" w:rsidP="003B0014">
      <w:pPr>
        <w:pStyle w:val="a6"/>
        <w:shd w:val="clear" w:color="auto" w:fill="FFFFFF"/>
        <w:spacing w:before="0" w:beforeAutospacing="0" w:after="0" w:afterAutospacing="0" w:line="360" w:lineRule="auto"/>
        <w:ind w:firstLine="567"/>
        <w:jc w:val="both"/>
        <w:rPr>
          <w:rFonts w:ascii="Times New Roman" w:hAnsi="Times New Roman"/>
          <w:sz w:val="28"/>
          <w:szCs w:val="28"/>
        </w:rPr>
      </w:pPr>
      <w:r w:rsidRPr="000A6E29">
        <w:rPr>
          <w:rFonts w:ascii="Times New Roman" w:hAnsi="Times New Roman"/>
          <w:sz w:val="28"/>
          <w:szCs w:val="28"/>
        </w:rPr>
        <w:t>В ходе выполнения работы должны быть проведены мероприятия, обеспечивающие защиту прав предприятия на интеллектуальную собственность в соответствии с частью четвертой Гражданского кодекса Российской Федерации.</w:t>
      </w:r>
    </w:p>
    <w:p w:rsidR="00382CF6" w:rsidRPr="000A6E29" w:rsidRDefault="00382CF6" w:rsidP="00096BEB">
      <w:pPr>
        <w:pStyle w:val="a6"/>
        <w:shd w:val="clear" w:color="auto" w:fill="FFFFFF"/>
        <w:spacing w:before="0" w:beforeAutospacing="0" w:after="0" w:afterAutospacing="0" w:line="360" w:lineRule="auto"/>
        <w:ind w:firstLine="567"/>
        <w:jc w:val="both"/>
        <w:rPr>
          <w:rFonts w:ascii="Times New Roman" w:hAnsi="Times New Roman"/>
          <w:sz w:val="28"/>
          <w:szCs w:val="28"/>
        </w:rPr>
      </w:pPr>
      <w:r w:rsidRPr="000A6E29">
        <w:rPr>
          <w:rFonts w:ascii="Times New Roman" w:hAnsi="Times New Roman"/>
          <w:sz w:val="28"/>
          <w:szCs w:val="28"/>
        </w:rPr>
        <w:t>Созданные программные решения планируются к регистрации в Федеральной службе по интеллектуальной собственности, в том числе планируется получение свидетельств о регистрации программ для ЭВМ:</w:t>
      </w:r>
    </w:p>
    <w:p w:rsidR="00382CF6" w:rsidRPr="000A6E29" w:rsidRDefault="00382CF6" w:rsidP="00096BEB">
      <w:pPr>
        <w:pStyle w:val="a6"/>
        <w:shd w:val="clear" w:color="auto" w:fill="FFFFFF"/>
        <w:spacing w:before="0" w:beforeAutospacing="0" w:after="0" w:afterAutospacing="0" w:line="360" w:lineRule="auto"/>
        <w:ind w:firstLine="567"/>
        <w:jc w:val="both"/>
        <w:rPr>
          <w:rFonts w:ascii="Times New Roman" w:hAnsi="Times New Roman"/>
          <w:sz w:val="28"/>
          <w:szCs w:val="28"/>
        </w:rPr>
      </w:pPr>
      <w:r w:rsidRPr="000A6E29">
        <w:rPr>
          <w:rFonts w:ascii="Times New Roman" w:hAnsi="Times New Roman"/>
          <w:sz w:val="28"/>
          <w:szCs w:val="28"/>
        </w:rPr>
        <w:t>▪ Программа сбора энергетических данных с узлов электроэнергетической сети;</w:t>
      </w:r>
    </w:p>
    <w:p w:rsidR="00382CF6" w:rsidRPr="000A6E29" w:rsidRDefault="00382CF6" w:rsidP="00096BEB">
      <w:pPr>
        <w:pStyle w:val="a6"/>
        <w:shd w:val="clear" w:color="auto" w:fill="FFFFFF"/>
        <w:spacing w:before="0" w:beforeAutospacing="0" w:after="0" w:afterAutospacing="0" w:line="360" w:lineRule="auto"/>
        <w:ind w:firstLine="567"/>
        <w:jc w:val="both"/>
        <w:rPr>
          <w:rFonts w:ascii="Times New Roman" w:hAnsi="Times New Roman"/>
          <w:sz w:val="28"/>
          <w:szCs w:val="28"/>
        </w:rPr>
      </w:pPr>
      <w:r w:rsidRPr="000A6E29">
        <w:rPr>
          <w:rFonts w:ascii="Times New Roman" w:hAnsi="Times New Roman"/>
          <w:sz w:val="28"/>
          <w:szCs w:val="28"/>
        </w:rPr>
        <w:t>▪ Интегрированная среда работы электроэнергетической сети с «умной» аналитикой.</w:t>
      </w:r>
    </w:p>
    <w:p w:rsidR="00382CF6" w:rsidRPr="00F93A83" w:rsidRDefault="00382CF6" w:rsidP="008377B8">
      <w:pPr>
        <w:pStyle w:val="a6"/>
        <w:shd w:val="clear" w:color="auto" w:fill="FFFFFF"/>
        <w:spacing w:before="0" w:beforeAutospacing="0" w:after="0" w:afterAutospacing="0" w:line="360" w:lineRule="auto"/>
        <w:ind w:firstLine="567"/>
        <w:rPr>
          <w:sz w:val="28"/>
          <w:szCs w:val="28"/>
        </w:rPr>
      </w:pPr>
    </w:p>
    <w:p w:rsidR="00382CF6" w:rsidRPr="00F93A83" w:rsidRDefault="00382CF6" w:rsidP="00331783">
      <w:pPr>
        <w:keepNext/>
        <w:keepLines/>
        <w:spacing w:before="60" w:after="60" w:line="360" w:lineRule="auto"/>
        <w:ind w:firstLine="567"/>
        <w:jc w:val="both"/>
        <w:outlineLvl w:val="1"/>
        <w:rPr>
          <w:rFonts w:ascii="Times New Roman" w:hAnsi="Times New Roman"/>
          <w:b/>
          <w:bCs/>
          <w:color w:val="000000"/>
          <w:sz w:val="28"/>
          <w:szCs w:val="26"/>
        </w:rPr>
      </w:pPr>
      <w:bookmarkStart w:id="10" w:name="_Toc492474091"/>
      <w:r w:rsidRPr="00F93A83">
        <w:rPr>
          <w:rFonts w:ascii="Times New Roman" w:hAnsi="Times New Roman"/>
          <w:b/>
          <w:bCs/>
          <w:color w:val="000000"/>
          <w:sz w:val="28"/>
          <w:szCs w:val="26"/>
        </w:rPr>
        <w:lastRenderedPageBreak/>
        <w:t>4.4 Требования к измерительным ТТ</w:t>
      </w:r>
      <w:bookmarkEnd w:id="10"/>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Согласно п. 1.5.16 ПУЭ класс точности трансформаторов тока и напряжение для присоединения расчетных счетчиков электроэнергии должен быть не более 0,5. Допускается использование трансформаторов напряжения класса точности 1,0 для включения расчетных счетчиков класса точности 2,0.</w:t>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 xml:space="preserve">Согласно п. 4.2.4.1 «Технический кодекс установившейся практики» ТКП 339-2011 (02230): трансформаторы тока для расчетного учета должны иметь класс точности </w:t>
      </w:r>
      <w:r w:rsidRPr="00F93A83">
        <w:rPr>
          <w:rFonts w:ascii="Times New Roman" w:hAnsi="Times New Roman"/>
          <w:b/>
          <w:sz w:val="28"/>
          <w:szCs w:val="28"/>
        </w:rPr>
        <w:t>не ниже 0,5S</w:t>
      </w:r>
      <w:r w:rsidRPr="00F93A83">
        <w:rPr>
          <w:rFonts w:ascii="Times New Roman" w:hAnsi="Times New Roman"/>
          <w:sz w:val="28"/>
          <w:szCs w:val="28"/>
        </w:rPr>
        <w:t>. Каждая последовательная цепь статического счетчика должна подключаться к отдельной вторичной измерительной обмотке трансформатора тока.</w:t>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 xml:space="preserve">Обозначение: буква “S” обозначает, что трансформатор тока проверяется по пяти точкам от 1% до 120% (1-5-20-100-120) от номинального тока. Обмотки классов точности 1, 0,5, 0,2 проверяются лишь в четырех точках: 5-20-100-120% от номинального тока. Для релейной защиты используют обмотки с классами точности 10Р или 5Р и проверяют данные обмотки в трех точках: 50-100-120% от номинального тока трансформатора. </w:t>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 xml:space="preserve">Разница между классами точности 0,5S и 0,5 (0,2S и 0,2) состоит в том, что погрешность обмотки класса 0,5 не нормируется ниже 5% номинального тока. </w:t>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Таблица</w:t>
      </w:r>
      <w:r w:rsidR="008748CF" w:rsidRPr="00F93A83">
        <w:rPr>
          <w:rFonts w:ascii="Times New Roman" w:hAnsi="Times New Roman"/>
          <w:sz w:val="28"/>
          <w:szCs w:val="28"/>
        </w:rPr>
        <w:t xml:space="preserve"> 7</w:t>
      </w:r>
      <w:r w:rsidRPr="00F93A83">
        <w:rPr>
          <w:rFonts w:ascii="Times New Roman" w:hAnsi="Times New Roman"/>
          <w:sz w:val="28"/>
          <w:szCs w:val="28"/>
        </w:rPr>
        <w:t>.Таблица допустимых погрешностей для классов точности</w:t>
      </w:r>
    </w:p>
    <w:p w:rsidR="00382CF6" w:rsidRPr="00F93A83" w:rsidRDefault="00FA2826" w:rsidP="00331783">
      <w:pPr>
        <w:spacing w:after="0" w:line="360" w:lineRule="auto"/>
        <w:ind w:firstLine="567"/>
        <w:jc w:val="both"/>
        <w:rPr>
          <w:rFonts w:ascii="Times New Roman" w:hAnsi="Times New Roman"/>
          <w:sz w:val="28"/>
          <w:szCs w:val="28"/>
        </w:rPr>
      </w:pPr>
      <w:r>
        <w:rPr>
          <w:noProof/>
        </w:rPr>
        <w:drawing>
          <wp:inline distT="0" distB="0" distL="0" distR="0">
            <wp:extent cx="4404360" cy="2621280"/>
            <wp:effectExtent l="19050" t="0" r="0" b="0"/>
            <wp:docPr id="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0"/>
                    <a:srcRect/>
                    <a:stretch>
                      <a:fillRect/>
                    </a:stretch>
                  </pic:blipFill>
                  <pic:spPr bwMode="auto">
                    <a:xfrm>
                      <a:off x="0" y="0"/>
                      <a:ext cx="4404360" cy="2621280"/>
                    </a:xfrm>
                    <a:prstGeom prst="rect">
                      <a:avLst/>
                    </a:prstGeom>
                    <a:noFill/>
                    <a:ln w="9525">
                      <a:noFill/>
                      <a:miter lim="800000"/>
                      <a:headEnd/>
                      <a:tailEnd/>
                    </a:ln>
                  </pic:spPr>
                </pic:pic>
              </a:graphicData>
            </a:graphic>
          </wp:inline>
        </w:drawing>
      </w:r>
    </w:p>
    <w:p w:rsidR="00382CF6" w:rsidRPr="00F93A83" w:rsidRDefault="00382CF6" w:rsidP="00331783">
      <w:pPr>
        <w:spacing w:after="0" w:line="360" w:lineRule="auto"/>
        <w:ind w:firstLine="567"/>
        <w:jc w:val="both"/>
        <w:rPr>
          <w:rFonts w:ascii="Times New Roman" w:hAnsi="Times New Roman"/>
          <w:sz w:val="28"/>
          <w:szCs w:val="28"/>
          <w:u w:val="single"/>
        </w:rPr>
      </w:pPr>
      <w:r w:rsidRPr="00F93A83">
        <w:rPr>
          <w:rFonts w:ascii="Times New Roman" w:hAnsi="Times New Roman"/>
          <w:sz w:val="28"/>
          <w:szCs w:val="28"/>
          <w:u w:val="single"/>
        </w:rPr>
        <w:lastRenderedPageBreak/>
        <w:t>Правила выбора ТТ для счетчика</w:t>
      </w:r>
      <w:r w:rsidRPr="00F93A83">
        <w:rPr>
          <w:rFonts w:ascii="Times New Roman" w:hAnsi="Times New Roman"/>
          <w:sz w:val="28"/>
          <w:szCs w:val="28"/>
        </w:rPr>
        <w:t>: по номинальному току и напряжению</w:t>
      </w:r>
    </w:p>
    <w:p w:rsidR="00382CF6" w:rsidRPr="00F93A83" w:rsidRDefault="00FA2826" w:rsidP="00331783">
      <w:pPr>
        <w:spacing w:after="0" w:line="360" w:lineRule="auto"/>
        <w:ind w:firstLine="567"/>
        <w:jc w:val="both"/>
        <w:rPr>
          <w:rFonts w:ascii="Times New Roman" w:hAnsi="Times New Roman"/>
          <w:sz w:val="28"/>
          <w:szCs w:val="28"/>
        </w:rPr>
      </w:pPr>
      <w:r>
        <w:rPr>
          <w:rFonts w:ascii="Times New Roman" w:hAnsi="Times New Roman"/>
          <w:noProof/>
          <w:position w:val="-14"/>
          <w:sz w:val="28"/>
          <w:szCs w:val="28"/>
        </w:rPr>
        <w:drawing>
          <wp:inline distT="0" distB="0" distL="0" distR="0">
            <wp:extent cx="845820" cy="24384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1"/>
                    <a:srcRect/>
                    <a:stretch>
                      <a:fillRect/>
                    </a:stretch>
                  </pic:blipFill>
                  <pic:spPr bwMode="auto">
                    <a:xfrm>
                      <a:off x="0" y="0"/>
                      <a:ext cx="845820" cy="243840"/>
                    </a:xfrm>
                    <a:prstGeom prst="rect">
                      <a:avLst/>
                    </a:prstGeom>
                    <a:noFill/>
                    <a:ln w="9525">
                      <a:noFill/>
                      <a:miter lim="800000"/>
                      <a:headEnd/>
                      <a:tailEnd/>
                    </a:ln>
                  </pic:spPr>
                </pic:pic>
              </a:graphicData>
            </a:graphic>
          </wp:inline>
        </w:drawing>
      </w:r>
    </w:p>
    <w:p w:rsidR="00382CF6" w:rsidRPr="00F93A83" w:rsidRDefault="00FA2826" w:rsidP="00331783">
      <w:pPr>
        <w:spacing w:after="0" w:line="360" w:lineRule="auto"/>
        <w:ind w:firstLine="567"/>
        <w:jc w:val="both"/>
        <w:rPr>
          <w:rFonts w:ascii="Times New Roman" w:hAnsi="Times New Roman"/>
          <w:sz w:val="28"/>
          <w:szCs w:val="28"/>
        </w:rPr>
      </w:pPr>
      <w:r>
        <w:rPr>
          <w:rFonts w:ascii="Times New Roman" w:hAnsi="Times New Roman"/>
          <w:noProof/>
          <w:position w:val="-12"/>
          <w:sz w:val="28"/>
          <w:szCs w:val="28"/>
        </w:rPr>
        <w:drawing>
          <wp:inline distT="0" distB="0" distL="0" distR="0">
            <wp:extent cx="792480" cy="2286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2"/>
                    <a:srcRect/>
                    <a:stretch>
                      <a:fillRect/>
                    </a:stretch>
                  </pic:blipFill>
                  <pic:spPr bwMode="auto">
                    <a:xfrm>
                      <a:off x="0" y="0"/>
                      <a:ext cx="792480" cy="228600"/>
                    </a:xfrm>
                    <a:prstGeom prst="rect">
                      <a:avLst/>
                    </a:prstGeom>
                    <a:noFill/>
                    <a:ln w="9525">
                      <a:noFill/>
                      <a:miter lim="800000"/>
                      <a:headEnd/>
                      <a:tailEnd/>
                    </a:ln>
                  </pic:spPr>
                </pic:pic>
              </a:graphicData>
            </a:graphic>
          </wp:inline>
        </w:drawing>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Длина и сечение проводников от ТТ к узлу учета должны обеспечивать минимальную потерю напряжения (не более 0,25% для класса точности 0,5). Для технического учета допускается падение напряжения 1,5% от номинального.</w:t>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Номинальный ток вторичной обмотки - Обычно 5А</w:t>
      </w:r>
    </w:p>
    <w:p w:rsidR="00382CF6" w:rsidRPr="00F93A83" w:rsidRDefault="00382CF6"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Цепи учета нужно выполнять медными проводами сечением не менее 2,5мм</w:t>
      </w:r>
      <w:r w:rsidRPr="00F93A83">
        <w:rPr>
          <w:rFonts w:ascii="Times New Roman" w:hAnsi="Times New Roman"/>
          <w:sz w:val="28"/>
          <w:szCs w:val="28"/>
          <w:vertAlign w:val="superscript"/>
        </w:rPr>
        <w:t>2</w:t>
      </w:r>
      <w:r w:rsidRPr="00F93A83">
        <w:rPr>
          <w:rFonts w:ascii="Times New Roman" w:hAnsi="Times New Roman"/>
          <w:sz w:val="28"/>
          <w:szCs w:val="28"/>
        </w:rPr>
        <w:t>.</w:t>
      </w:r>
    </w:p>
    <w:p w:rsidR="00382CF6" w:rsidRPr="00F93A83" w:rsidRDefault="00382CF6" w:rsidP="00331783">
      <w:pPr>
        <w:spacing w:after="0" w:line="360" w:lineRule="auto"/>
        <w:ind w:firstLine="567"/>
        <w:jc w:val="both"/>
        <w:rPr>
          <w:rFonts w:ascii="Times New Roman" w:hAnsi="Times New Roman"/>
          <w:sz w:val="28"/>
          <w:szCs w:val="28"/>
        </w:rPr>
      </w:pPr>
    </w:p>
    <w:p w:rsidR="00382CF6" w:rsidRPr="00F93A83" w:rsidRDefault="00382CF6" w:rsidP="00331783">
      <w:pPr>
        <w:spacing w:after="0" w:line="360" w:lineRule="auto"/>
        <w:ind w:left="142" w:firstLine="567"/>
        <w:jc w:val="both"/>
        <w:rPr>
          <w:rFonts w:ascii="Times New Roman" w:hAnsi="Times New Roman"/>
          <w:b/>
          <w:sz w:val="28"/>
          <w:szCs w:val="28"/>
        </w:rPr>
      </w:pPr>
      <w:r w:rsidRPr="00F93A83">
        <w:rPr>
          <w:rFonts w:ascii="Times New Roman" w:hAnsi="Times New Roman"/>
          <w:b/>
          <w:sz w:val="28"/>
          <w:szCs w:val="28"/>
        </w:rPr>
        <w:t>Пример выбора ТТ</w:t>
      </w:r>
    </w:p>
    <w:p w:rsidR="00382CF6" w:rsidRPr="00F93A83" w:rsidRDefault="008748CF" w:rsidP="00331783">
      <w:pPr>
        <w:spacing w:after="0" w:line="360" w:lineRule="auto"/>
        <w:ind w:firstLine="567"/>
        <w:jc w:val="both"/>
        <w:rPr>
          <w:rFonts w:ascii="Times New Roman" w:hAnsi="Times New Roman"/>
          <w:sz w:val="28"/>
          <w:szCs w:val="28"/>
        </w:rPr>
      </w:pPr>
      <w:r w:rsidRPr="00F93A83">
        <w:rPr>
          <w:rFonts w:ascii="Times New Roman" w:hAnsi="Times New Roman"/>
          <w:sz w:val="28"/>
          <w:szCs w:val="28"/>
        </w:rPr>
        <w:t>Таблица 8</w:t>
      </w:r>
      <w:r w:rsidR="00382CF6" w:rsidRPr="00F93A83">
        <w:rPr>
          <w:rFonts w:ascii="Times New Roman" w:hAnsi="Times New Roman"/>
          <w:sz w:val="28"/>
          <w:szCs w:val="28"/>
        </w:rPr>
        <w:t>.Данные по токам</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69"/>
        <w:gridCol w:w="1869"/>
        <w:gridCol w:w="1869"/>
        <w:gridCol w:w="1869"/>
        <w:gridCol w:w="1869"/>
      </w:tblGrid>
      <w:tr w:rsidR="00382CF6" w:rsidRPr="00F93A83">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lang w:val="en-US"/>
              </w:rPr>
              <w:t>I</w:t>
            </w:r>
            <w:r w:rsidRPr="00F93A83">
              <w:rPr>
                <w:rFonts w:ascii="Times New Roman" w:hAnsi="Times New Roman"/>
                <w:sz w:val="28"/>
                <w:szCs w:val="28"/>
              </w:rPr>
              <w:t>р, А</w:t>
            </w:r>
          </w:p>
        </w:tc>
        <w:tc>
          <w:tcPr>
            <w:tcW w:w="1869" w:type="dxa"/>
          </w:tcPr>
          <w:p w:rsidR="00382CF6" w:rsidRPr="00F93A83" w:rsidRDefault="00382CF6" w:rsidP="000B2A95">
            <w:pPr>
              <w:spacing w:after="0" w:line="360" w:lineRule="auto"/>
              <w:ind w:left="142"/>
              <w:jc w:val="both"/>
              <w:rPr>
                <w:rFonts w:ascii="Times New Roman" w:hAnsi="Times New Roman"/>
                <w:sz w:val="28"/>
                <w:szCs w:val="28"/>
                <w:lang w:val="en-US"/>
              </w:rPr>
            </w:pPr>
            <w:r w:rsidRPr="00F93A83">
              <w:rPr>
                <w:rFonts w:ascii="Times New Roman" w:hAnsi="Times New Roman"/>
                <w:sz w:val="28"/>
                <w:szCs w:val="28"/>
                <w:lang w:val="en-US"/>
              </w:rPr>
              <w:t>I</w:t>
            </w:r>
            <w:proofErr w:type="spellStart"/>
            <w:r w:rsidRPr="00F93A83">
              <w:rPr>
                <w:rFonts w:ascii="Times New Roman" w:hAnsi="Times New Roman"/>
                <w:sz w:val="28"/>
                <w:szCs w:val="28"/>
              </w:rPr>
              <w:t>min</w:t>
            </w:r>
            <w:proofErr w:type="spellEnd"/>
            <w:r w:rsidRPr="00F93A83">
              <w:rPr>
                <w:rFonts w:ascii="Times New Roman" w:hAnsi="Times New Roman"/>
                <w:sz w:val="28"/>
                <w:szCs w:val="28"/>
              </w:rPr>
              <w:t>, А</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lang w:val="en-US"/>
              </w:rPr>
              <w:t>I</w:t>
            </w:r>
            <w:r w:rsidRPr="00F93A83">
              <w:rPr>
                <w:rFonts w:ascii="Times New Roman" w:hAnsi="Times New Roman"/>
                <w:sz w:val="28"/>
                <w:szCs w:val="28"/>
                <w:vertAlign w:val="subscript"/>
              </w:rPr>
              <w:t>1</w:t>
            </w:r>
            <w:r w:rsidRPr="00F93A83">
              <w:rPr>
                <w:rFonts w:ascii="Times New Roman" w:hAnsi="Times New Roman"/>
                <w:sz w:val="28"/>
                <w:szCs w:val="28"/>
              </w:rPr>
              <w:t xml:space="preserve"> ТТ, А</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lang w:val="en-US"/>
              </w:rPr>
              <w:t>I</w:t>
            </w:r>
            <w:r w:rsidRPr="00F93A83">
              <w:rPr>
                <w:rFonts w:ascii="Times New Roman" w:hAnsi="Times New Roman"/>
                <w:sz w:val="28"/>
                <w:szCs w:val="28"/>
                <w:vertAlign w:val="subscript"/>
              </w:rPr>
              <w:t>2</w:t>
            </w:r>
            <w:r w:rsidRPr="00F93A83">
              <w:rPr>
                <w:rFonts w:ascii="Times New Roman" w:hAnsi="Times New Roman"/>
                <w:sz w:val="28"/>
                <w:szCs w:val="28"/>
              </w:rPr>
              <w:t xml:space="preserve"> ТТ, А</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lang w:val="en-US"/>
              </w:rPr>
              <w:t>k</w:t>
            </w:r>
            <w:proofErr w:type="spellStart"/>
            <w:r w:rsidRPr="00F93A83">
              <w:rPr>
                <w:rFonts w:ascii="Times New Roman" w:hAnsi="Times New Roman"/>
                <w:sz w:val="28"/>
                <w:szCs w:val="28"/>
              </w:rPr>
              <w:t>тт</w:t>
            </w:r>
            <w:proofErr w:type="spellEnd"/>
          </w:p>
        </w:tc>
      </w:tr>
      <w:tr w:rsidR="00382CF6" w:rsidRPr="00F93A83">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rPr>
              <w:t>250</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rPr>
              <w:t>25</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rPr>
              <w:t>300</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rPr>
              <w:t>5</w:t>
            </w:r>
          </w:p>
        </w:tc>
        <w:tc>
          <w:tcPr>
            <w:tcW w:w="1869" w:type="dxa"/>
          </w:tcPr>
          <w:p w:rsidR="00382CF6" w:rsidRPr="00F93A83" w:rsidRDefault="00382CF6" w:rsidP="000B2A95">
            <w:pPr>
              <w:spacing w:after="0" w:line="360" w:lineRule="auto"/>
              <w:ind w:left="142"/>
              <w:jc w:val="both"/>
              <w:rPr>
                <w:rFonts w:ascii="Times New Roman" w:hAnsi="Times New Roman"/>
                <w:sz w:val="28"/>
                <w:szCs w:val="28"/>
              </w:rPr>
            </w:pPr>
            <w:r w:rsidRPr="00F93A83">
              <w:rPr>
                <w:rFonts w:ascii="Times New Roman" w:hAnsi="Times New Roman"/>
                <w:sz w:val="28"/>
                <w:szCs w:val="28"/>
              </w:rPr>
              <w:t>300/5 (60)</w:t>
            </w:r>
          </w:p>
        </w:tc>
      </w:tr>
    </w:tbl>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1.300</w:t>
      </w:r>
      <w:r w:rsidRPr="00F93A83">
        <w:rPr>
          <w:rFonts w:ascii="Times New Roman" w:hAnsi="Times New Roman"/>
          <w:sz w:val="28"/>
          <w:szCs w:val="28"/>
          <w:lang w:val="en-US"/>
        </w:rPr>
        <w:t>&gt;</w:t>
      </w:r>
      <w:r w:rsidRPr="00F93A83">
        <w:rPr>
          <w:rFonts w:ascii="Times New Roman" w:hAnsi="Times New Roman"/>
          <w:sz w:val="28"/>
          <w:szCs w:val="28"/>
        </w:rPr>
        <w:t>250 – условие по току</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2. ПУЭ 1.5.17. Допускается применение трансформаторов тока с завышенным коэффициентом трансформации (по условиям электродинамической и термической стойкости или защиты шин), если при максимальной нагрузке присоединения ток во вторичной обмотке трансформатора тока будет составлять не менее 40 % номинального тока счетчика, а при минимальной рабочей нагрузке — не менее 5 %.</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При максимальной присоединенной нагрузке:</w:t>
      </w:r>
      <w:r w:rsidR="00FA2826">
        <w:rPr>
          <w:rFonts w:ascii="Times New Roman" w:hAnsi="Times New Roman"/>
          <w:noProof/>
          <w:position w:val="-14"/>
          <w:sz w:val="28"/>
          <w:szCs w:val="28"/>
        </w:rPr>
        <w:drawing>
          <wp:inline distT="0" distB="0" distL="0" distR="0">
            <wp:extent cx="1333500" cy="24384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3"/>
                    <a:srcRect/>
                    <a:stretch>
                      <a:fillRect/>
                    </a:stretch>
                  </pic:blipFill>
                  <pic:spPr bwMode="auto">
                    <a:xfrm>
                      <a:off x="0" y="0"/>
                      <a:ext cx="1333500" cy="243840"/>
                    </a:xfrm>
                    <a:prstGeom prst="rect">
                      <a:avLst/>
                    </a:prstGeom>
                    <a:noFill/>
                    <a:ln w="9525">
                      <a:noFill/>
                      <a:miter lim="800000"/>
                      <a:headEnd/>
                      <a:tailEnd/>
                    </a:ln>
                  </pic:spPr>
                </pic:pic>
              </a:graphicData>
            </a:graphic>
          </wp:inline>
        </w:drawing>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 xml:space="preserve">При минимальной рабочей нагрузке: </w:t>
      </w:r>
      <w:r w:rsidR="00FA2826">
        <w:rPr>
          <w:rFonts w:ascii="Times New Roman" w:hAnsi="Times New Roman"/>
          <w:noProof/>
          <w:position w:val="-14"/>
          <w:sz w:val="28"/>
          <w:szCs w:val="28"/>
        </w:rPr>
        <w:drawing>
          <wp:inline distT="0" distB="0" distL="0" distR="0">
            <wp:extent cx="1402080" cy="24384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4"/>
                    <a:srcRect/>
                    <a:stretch>
                      <a:fillRect/>
                    </a:stretch>
                  </pic:blipFill>
                  <pic:spPr bwMode="auto">
                    <a:xfrm>
                      <a:off x="0" y="0"/>
                      <a:ext cx="1402080" cy="243840"/>
                    </a:xfrm>
                    <a:prstGeom prst="rect">
                      <a:avLst/>
                    </a:prstGeom>
                    <a:noFill/>
                    <a:ln w="9525">
                      <a:noFill/>
                      <a:miter lim="800000"/>
                      <a:headEnd/>
                      <a:tailEnd/>
                    </a:ln>
                  </pic:spPr>
                </pic:pic>
              </a:graphicData>
            </a:graphic>
          </wp:inline>
        </w:drawing>
      </w:r>
    </w:p>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250/60 =4,17 А – ток вторичной обмотки при 250 А</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5А*40%/100% = 2,00А – минимальный ток по ПУЭ 1.5.17</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lastRenderedPageBreak/>
        <w:t xml:space="preserve">4,17&gt;2,00; условие выполняется </w:t>
      </w:r>
    </w:p>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25/60 =0,42 А– ток вторичной обмотки при 25 А</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5А*5%/100% = 0,25 А – минимальный ток по ПУЭ 1.5.17</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0,42&gt;0,25; условие выполняется</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Для организации коммерческого учета подходит ТТ 300/5</w:t>
      </w:r>
    </w:p>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b/>
          <w:sz w:val="28"/>
          <w:szCs w:val="28"/>
        </w:rPr>
        <w:t xml:space="preserve">Проверка выбора трансформаторов тока 0,4 кВ </w:t>
      </w:r>
      <w:r w:rsidRPr="00F93A83">
        <w:rPr>
          <w:rFonts w:ascii="Times New Roman" w:hAnsi="Times New Roman"/>
          <w:sz w:val="28"/>
          <w:szCs w:val="28"/>
        </w:rPr>
        <w:t>на соответствие требованиям РМ-2559 «Инструкция по проектированию учета электропотребления в жилых и общественных зданиях».</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Согласно п. 6.3, счетчик электроэнергии должен обеспечивать учет электроэнергии при минимальном токе во вторичных цепях трансформатора тока, при котором обеспечивается класс точности. Для электронных счетчиков величина минимального тока составляет 0,1 А.</w:t>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30"/>
          <w:sz w:val="28"/>
          <w:szCs w:val="28"/>
        </w:rPr>
        <w:drawing>
          <wp:inline distT="0" distB="0" distL="0" distR="0">
            <wp:extent cx="716280" cy="4572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5"/>
                    <a:srcRect/>
                    <a:stretch>
                      <a:fillRect/>
                    </a:stretch>
                  </pic:blipFill>
                  <pic:spPr bwMode="auto">
                    <a:xfrm>
                      <a:off x="0" y="0"/>
                      <a:ext cx="716280" cy="457200"/>
                    </a:xfrm>
                    <a:prstGeom prst="rect">
                      <a:avLst/>
                    </a:prstGeom>
                    <a:noFill/>
                    <a:ln w="9525">
                      <a:noFill/>
                      <a:miter lim="800000"/>
                      <a:headEnd/>
                      <a:tailEnd/>
                    </a:ln>
                  </pic:spPr>
                </pic:pic>
              </a:graphicData>
            </a:graphic>
          </wp:inline>
        </w:drawing>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14"/>
          <w:sz w:val="28"/>
          <w:szCs w:val="28"/>
        </w:rPr>
        <w:drawing>
          <wp:inline distT="0" distB="0" distL="0" distR="0">
            <wp:extent cx="312420" cy="24384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6"/>
                    <a:srcRect/>
                    <a:stretch>
                      <a:fillRect/>
                    </a:stretch>
                  </pic:blipFill>
                  <pic:spPr bwMode="auto">
                    <a:xfrm>
                      <a:off x="0" y="0"/>
                      <a:ext cx="312420" cy="243840"/>
                    </a:xfrm>
                    <a:prstGeom prst="rect">
                      <a:avLst/>
                    </a:prstGeom>
                    <a:noFill/>
                    <a:ln w="9525">
                      <a:noFill/>
                      <a:miter lim="800000"/>
                      <a:headEnd/>
                      <a:tailEnd/>
                    </a:ln>
                  </pic:spPr>
                </pic:pic>
              </a:graphicData>
            </a:graphic>
          </wp:inline>
        </w:drawing>
      </w:r>
      <w:r w:rsidR="00382CF6" w:rsidRPr="00F93A83">
        <w:rPr>
          <w:rFonts w:ascii="Times New Roman" w:hAnsi="Times New Roman"/>
          <w:sz w:val="28"/>
          <w:szCs w:val="28"/>
        </w:rPr>
        <w:t>- минимальный расчетный ток присоединения, А;</w:t>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12"/>
          <w:sz w:val="28"/>
          <w:szCs w:val="28"/>
        </w:rPr>
        <w:drawing>
          <wp:inline distT="0" distB="0" distL="0" distR="0">
            <wp:extent cx="259080" cy="2286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7"/>
                    <a:srcRect/>
                    <a:stretch>
                      <a:fillRect/>
                    </a:stretch>
                  </pic:blipFill>
                  <pic:spPr bwMode="auto">
                    <a:xfrm>
                      <a:off x="0" y="0"/>
                      <a:ext cx="259080" cy="228600"/>
                    </a:xfrm>
                    <a:prstGeom prst="rect">
                      <a:avLst/>
                    </a:prstGeom>
                    <a:noFill/>
                    <a:ln w="9525">
                      <a:noFill/>
                      <a:miter lim="800000"/>
                      <a:headEnd/>
                      <a:tailEnd/>
                    </a:ln>
                  </pic:spPr>
                </pic:pic>
              </a:graphicData>
            </a:graphic>
          </wp:inline>
        </w:drawing>
      </w:r>
      <w:r w:rsidR="00382CF6" w:rsidRPr="00F93A83">
        <w:rPr>
          <w:rFonts w:ascii="Times New Roman" w:hAnsi="Times New Roman"/>
          <w:sz w:val="28"/>
          <w:szCs w:val="28"/>
        </w:rPr>
        <w:t xml:space="preserve"> - минимальный ток счетчика, при котором он не выходит из класса точности, А.</w:t>
      </w:r>
    </w:p>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В соответствии с п. 6.6 РМ-2559, для работы в заданном классе точности нагрузка во вторичных цепях трансформатора тока не должна превышать номинальных паспортных (каталожных) значений выбранного трансформатора тока. Проверка осуществляется по формулам:</w:t>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14"/>
          <w:sz w:val="28"/>
          <w:szCs w:val="28"/>
        </w:rPr>
        <w:drawing>
          <wp:inline distT="0" distB="0" distL="0" distR="0">
            <wp:extent cx="876300" cy="24384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8"/>
                    <a:srcRect/>
                    <a:stretch>
                      <a:fillRect/>
                    </a:stretch>
                  </pic:blipFill>
                  <pic:spPr bwMode="auto">
                    <a:xfrm>
                      <a:off x="0" y="0"/>
                      <a:ext cx="876300" cy="243840"/>
                    </a:xfrm>
                    <a:prstGeom prst="rect">
                      <a:avLst/>
                    </a:prstGeom>
                    <a:noFill/>
                    <a:ln w="9525">
                      <a:noFill/>
                      <a:miter lim="800000"/>
                      <a:headEnd/>
                      <a:tailEnd/>
                    </a:ln>
                  </pic:spPr>
                </pic:pic>
              </a:graphicData>
            </a:graphic>
          </wp:inline>
        </w:drawing>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14"/>
          <w:sz w:val="28"/>
          <w:szCs w:val="28"/>
        </w:rPr>
        <w:drawing>
          <wp:inline distT="0" distB="0" distL="0" distR="0">
            <wp:extent cx="2171700" cy="243840"/>
            <wp:effectExtent l="1905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9"/>
                    <a:srcRect/>
                    <a:stretch>
                      <a:fillRect/>
                    </a:stretch>
                  </pic:blipFill>
                  <pic:spPr bwMode="auto">
                    <a:xfrm>
                      <a:off x="0" y="0"/>
                      <a:ext cx="2171700" cy="243840"/>
                    </a:xfrm>
                    <a:prstGeom prst="rect">
                      <a:avLst/>
                    </a:prstGeom>
                    <a:noFill/>
                    <a:ln w="9525">
                      <a:noFill/>
                      <a:miter lim="800000"/>
                      <a:headEnd/>
                      <a:tailEnd/>
                    </a:ln>
                  </pic:spPr>
                </pic:pic>
              </a:graphicData>
            </a:graphic>
          </wp:inline>
        </w:drawing>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28"/>
          <w:sz w:val="28"/>
          <w:szCs w:val="28"/>
        </w:rPr>
        <w:drawing>
          <wp:inline distT="0" distB="0" distL="0" distR="0">
            <wp:extent cx="769620" cy="41148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0"/>
                    <a:srcRect/>
                    <a:stretch>
                      <a:fillRect/>
                    </a:stretch>
                  </pic:blipFill>
                  <pic:spPr bwMode="auto">
                    <a:xfrm>
                      <a:off x="0" y="0"/>
                      <a:ext cx="769620" cy="411480"/>
                    </a:xfrm>
                    <a:prstGeom prst="rect">
                      <a:avLst/>
                    </a:prstGeom>
                    <a:noFill/>
                    <a:ln w="9525">
                      <a:noFill/>
                      <a:miter lim="800000"/>
                      <a:headEnd/>
                      <a:tailEnd/>
                    </a:ln>
                  </pic:spPr>
                </pic:pic>
              </a:graphicData>
            </a:graphic>
          </wp:inline>
        </w:drawing>
      </w:r>
      <w:r w:rsidR="00382CF6" w:rsidRPr="00F93A83">
        <w:rPr>
          <w:rFonts w:ascii="Times New Roman" w:hAnsi="Times New Roman"/>
          <w:sz w:val="28"/>
          <w:szCs w:val="28"/>
        </w:rPr>
        <w:t>, ом</w:t>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4"/>
          <w:sz w:val="28"/>
          <w:szCs w:val="28"/>
        </w:rPr>
        <w:drawing>
          <wp:inline distT="0" distB="0" distL="0" distR="0">
            <wp:extent cx="144780" cy="17526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1"/>
                    <a:srcRect/>
                    <a:stretch>
                      <a:fillRect/>
                    </a:stretch>
                  </pic:blipFill>
                  <pic:spPr bwMode="auto">
                    <a:xfrm>
                      <a:off x="0" y="0"/>
                      <a:ext cx="144780" cy="175260"/>
                    </a:xfrm>
                    <a:prstGeom prst="rect">
                      <a:avLst/>
                    </a:prstGeom>
                    <a:noFill/>
                    <a:ln w="9525">
                      <a:noFill/>
                      <a:miter lim="800000"/>
                      <a:headEnd/>
                      <a:tailEnd/>
                    </a:ln>
                  </pic:spPr>
                </pic:pic>
              </a:graphicData>
            </a:graphic>
          </wp:inline>
        </w:drawing>
      </w:r>
      <w:r w:rsidR="00382CF6" w:rsidRPr="00F93A83">
        <w:rPr>
          <w:rFonts w:ascii="Times New Roman" w:hAnsi="Times New Roman"/>
          <w:sz w:val="28"/>
          <w:szCs w:val="28"/>
        </w:rPr>
        <w:t>, м –длина проводника от ТТ до счетчика</w:t>
      </w:r>
    </w:p>
    <w:p w:rsidR="00382CF6" w:rsidRPr="00F93A83" w:rsidRDefault="00FA2826" w:rsidP="00331783">
      <w:pPr>
        <w:spacing w:after="0" w:line="360" w:lineRule="auto"/>
        <w:ind w:left="142" w:firstLine="567"/>
        <w:jc w:val="both"/>
        <w:rPr>
          <w:rFonts w:ascii="Times New Roman" w:hAnsi="Times New Roman"/>
          <w:sz w:val="28"/>
          <w:szCs w:val="28"/>
        </w:rPr>
      </w:pPr>
      <w:r>
        <w:rPr>
          <w:rFonts w:ascii="Times New Roman" w:hAnsi="Times New Roman"/>
          <w:noProof/>
          <w:position w:val="-10"/>
          <w:sz w:val="28"/>
          <w:szCs w:val="28"/>
        </w:rPr>
        <w:lastRenderedPageBreak/>
        <w:drawing>
          <wp:inline distT="0" distB="0" distL="0" distR="0">
            <wp:extent cx="121920" cy="175260"/>
            <wp:effectExtent l="190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2"/>
                    <a:srcRect/>
                    <a:stretch>
                      <a:fillRect/>
                    </a:stretch>
                  </pic:blipFill>
                  <pic:spPr bwMode="auto">
                    <a:xfrm>
                      <a:off x="0" y="0"/>
                      <a:ext cx="121920" cy="175260"/>
                    </a:xfrm>
                    <a:prstGeom prst="rect">
                      <a:avLst/>
                    </a:prstGeom>
                    <a:noFill/>
                    <a:ln w="9525">
                      <a:noFill/>
                      <a:miter lim="800000"/>
                      <a:headEnd/>
                      <a:tailEnd/>
                    </a:ln>
                  </pic:spPr>
                </pic:pic>
              </a:graphicData>
            </a:graphic>
          </wp:inline>
        </w:drawing>
      </w:r>
      <w:r w:rsidR="00382CF6" w:rsidRPr="00F93A83">
        <w:rPr>
          <w:rFonts w:ascii="Times New Roman" w:hAnsi="Times New Roman"/>
          <w:sz w:val="28"/>
          <w:szCs w:val="28"/>
        </w:rPr>
        <w:t>- удельная проводимость, м</w:t>
      </w:r>
      <w:r w:rsidR="00382CF6" w:rsidRPr="00F93A83">
        <w:rPr>
          <w:rFonts w:ascii="Times New Roman" w:hAnsi="Times New Roman"/>
          <w:sz w:val="28"/>
          <w:szCs w:val="28"/>
          <w:vertAlign w:val="superscript"/>
        </w:rPr>
        <w:t>2</w:t>
      </w:r>
      <w:r w:rsidR="00382CF6" w:rsidRPr="00F93A83">
        <w:rPr>
          <w:rFonts w:ascii="Times New Roman" w:hAnsi="Times New Roman"/>
          <w:sz w:val="28"/>
          <w:szCs w:val="28"/>
        </w:rPr>
        <w:t>/(ом*мм</w:t>
      </w:r>
      <w:r w:rsidR="00382CF6" w:rsidRPr="00F93A83">
        <w:rPr>
          <w:rFonts w:ascii="Times New Roman" w:hAnsi="Times New Roman"/>
          <w:sz w:val="28"/>
          <w:szCs w:val="28"/>
          <w:vertAlign w:val="superscript"/>
        </w:rPr>
        <w:t>2</w:t>
      </w:r>
      <w:r w:rsidR="00382CF6" w:rsidRPr="00F93A83">
        <w:rPr>
          <w:rFonts w:ascii="Times New Roman" w:hAnsi="Times New Roman"/>
          <w:sz w:val="28"/>
          <w:szCs w:val="28"/>
        </w:rPr>
        <w:t>)</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Нагрузка от контактов (суммарное сопротивление контактов) равна  0,015 Ом/прибор плюс 0,005 ом на каждый дополнительно установленный прибор.</w:t>
      </w:r>
    </w:p>
    <w:p w:rsidR="00382CF6" w:rsidRPr="00F93A83" w:rsidRDefault="00382CF6" w:rsidP="00331783">
      <w:pPr>
        <w:spacing w:after="0" w:line="360" w:lineRule="auto"/>
        <w:ind w:left="142" w:firstLine="567"/>
        <w:jc w:val="both"/>
        <w:rPr>
          <w:rFonts w:ascii="Times New Roman" w:hAnsi="Times New Roman"/>
          <w:sz w:val="28"/>
          <w:szCs w:val="28"/>
        </w:rPr>
      </w:pPr>
      <w:r w:rsidRPr="00F93A83">
        <w:rPr>
          <w:rFonts w:ascii="Times New Roman" w:hAnsi="Times New Roman"/>
          <w:sz w:val="28"/>
          <w:szCs w:val="28"/>
        </w:rPr>
        <w:t>Согласно п. 6.4.2 ГОСТ 7746-2015, для трансформаторов тока с номинальной вторичной нагрузкой 5 ВА (0,2 Ом) нижний предел вторичной нагрузки должен быть не менее 3,75 ВА (0,15 Ом).</w:t>
      </w:r>
    </w:p>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A448C0">
      <w:pPr>
        <w:spacing w:after="0" w:line="360" w:lineRule="auto"/>
        <w:ind w:firstLine="567"/>
        <w:jc w:val="both"/>
        <w:rPr>
          <w:rFonts w:ascii="Times New Roman" w:hAnsi="Times New Roman"/>
          <w:b/>
          <w:sz w:val="28"/>
          <w:szCs w:val="28"/>
        </w:rPr>
      </w:pPr>
      <w:r w:rsidRPr="00F93A83">
        <w:rPr>
          <w:rFonts w:ascii="Times New Roman" w:hAnsi="Times New Roman"/>
          <w:b/>
          <w:sz w:val="28"/>
          <w:szCs w:val="28"/>
        </w:rPr>
        <w:t>Расчет погрешности (6 -10 кВ)</w:t>
      </w:r>
    </w:p>
    <w:p w:rsidR="00382CF6" w:rsidRPr="00F93A83" w:rsidRDefault="00382CF6"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 xml:space="preserve">Для ТТ важно - должен работать в режиме, близком к КЗ во вторичной обмотке. Если сопротивление проводов большое, ток во вторичной обмотке снижается и растет магнитные поток в сердечнике ТТ. При этом потери мощности в сердечнике возрастают и растет погрешность измерения. Для проверки ТТ по допустимой нагрузке нужно просуммировать сопротивление (полное, включая активное и реактивное) проводов и токовой катушки счетчика и полученный результат сравнить с допустимым по паспорту ТТ. Расчетное сопротивление должно быть меньше паспортного. </w:t>
      </w:r>
    </w:p>
    <w:p w:rsidR="00382CF6" w:rsidRPr="00F93A83" w:rsidRDefault="00382CF6"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 xml:space="preserve">Для определения допустимого значения </w:t>
      </w:r>
      <w:proofErr w:type="spellStart"/>
      <w:r w:rsidRPr="00F93A83">
        <w:rPr>
          <w:rFonts w:ascii="Times New Roman" w:hAnsi="Times New Roman"/>
          <w:sz w:val="28"/>
          <w:szCs w:val="28"/>
        </w:rPr>
        <w:t>z</w:t>
      </w:r>
      <w:r w:rsidRPr="00F93A83">
        <w:rPr>
          <w:rFonts w:ascii="Times New Roman" w:hAnsi="Times New Roman"/>
          <w:sz w:val="28"/>
          <w:szCs w:val="28"/>
          <w:vertAlign w:val="subscript"/>
        </w:rPr>
        <w:t>н</w:t>
      </w:r>
      <w:proofErr w:type="spellEnd"/>
      <w:r w:rsidRPr="00F93A83">
        <w:rPr>
          <w:rFonts w:ascii="Times New Roman" w:hAnsi="Times New Roman"/>
          <w:sz w:val="28"/>
          <w:szCs w:val="28"/>
        </w:rPr>
        <w:t xml:space="preserve">, при котором ε = 10%, необходимо вычислить для конкретного расчетного тока значение </w:t>
      </w:r>
      <w:r w:rsidR="00FA2826">
        <w:rPr>
          <w:rFonts w:ascii="Times New Roman" w:hAnsi="Times New Roman"/>
          <w:noProof/>
          <w:position w:val="-12"/>
          <w:sz w:val="28"/>
          <w:szCs w:val="28"/>
        </w:rPr>
        <w:drawing>
          <wp:inline distT="0" distB="0" distL="0" distR="0">
            <wp:extent cx="198120" cy="2286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3"/>
                    <a:srcRect/>
                    <a:stretch>
                      <a:fillRect/>
                    </a:stretch>
                  </pic:blipFill>
                  <pic:spPr bwMode="auto">
                    <a:xfrm>
                      <a:off x="0" y="0"/>
                      <a:ext cx="198120" cy="228600"/>
                    </a:xfrm>
                    <a:prstGeom prst="rect">
                      <a:avLst/>
                    </a:prstGeom>
                    <a:noFill/>
                    <a:ln w="9525">
                      <a:noFill/>
                      <a:miter lim="800000"/>
                      <a:headEnd/>
                      <a:tailEnd/>
                    </a:ln>
                  </pic:spPr>
                </pic:pic>
              </a:graphicData>
            </a:graphic>
          </wp:inline>
        </w:drawing>
      </w:r>
      <w:r w:rsidRPr="00F93A83">
        <w:rPr>
          <w:rFonts w:ascii="Times New Roman" w:hAnsi="Times New Roman"/>
          <w:sz w:val="28"/>
          <w:szCs w:val="28"/>
        </w:rPr>
        <w:t xml:space="preserve"> </w:t>
      </w:r>
      <w:proofErr w:type="gramStart"/>
      <w:r w:rsidRPr="00F93A83">
        <w:rPr>
          <w:rFonts w:ascii="Times New Roman" w:hAnsi="Times New Roman"/>
          <w:sz w:val="28"/>
          <w:szCs w:val="28"/>
        </w:rPr>
        <w:t>-п</w:t>
      </w:r>
      <w:proofErr w:type="gramEnd"/>
      <w:r w:rsidRPr="00F93A83">
        <w:rPr>
          <w:rFonts w:ascii="Times New Roman" w:hAnsi="Times New Roman"/>
          <w:sz w:val="28"/>
          <w:szCs w:val="28"/>
        </w:rPr>
        <w:t>редельной кратности:</w:t>
      </w:r>
    </w:p>
    <w:p w:rsidR="00382CF6" w:rsidRPr="00F93A83" w:rsidRDefault="00FA2826" w:rsidP="00A448C0">
      <w:pPr>
        <w:spacing w:after="0" w:line="360" w:lineRule="auto"/>
        <w:ind w:firstLine="567"/>
        <w:jc w:val="both"/>
        <w:rPr>
          <w:bCs/>
          <w:color w:val="000000"/>
          <w:szCs w:val="28"/>
        </w:rPr>
      </w:pPr>
      <w:r>
        <w:rPr>
          <w:bCs/>
          <w:noProof/>
          <w:color w:val="000000"/>
          <w:position w:val="-30"/>
          <w:szCs w:val="28"/>
        </w:rPr>
        <w:drawing>
          <wp:inline distT="0" distB="0" distL="0" distR="0">
            <wp:extent cx="685800" cy="4572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4"/>
                    <a:srcRect/>
                    <a:stretch>
                      <a:fillRect/>
                    </a:stretch>
                  </pic:blipFill>
                  <pic:spPr bwMode="auto">
                    <a:xfrm>
                      <a:off x="0" y="0"/>
                      <a:ext cx="685800" cy="457200"/>
                    </a:xfrm>
                    <a:prstGeom prst="rect">
                      <a:avLst/>
                    </a:prstGeom>
                    <a:noFill/>
                    <a:ln w="9525">
                      <a:noFill/>
                      <a:miter lim="800000"/>
                      <a:headEnd/>
                      <a:tailEnd/>
                    </a:ln>
                  </pic:spPr>
                </pic:pic>
              </a:graphicData>
            </a:graphic>
          </wp:inline>
        </w:drawing>
      </w:r>
    </w:p>
    <w:p w:rsidR="00382CF6" w:rsidRPr="00F93A83" w:rsidRDefault="00382CF6"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I</w:t>
      </w:r>
      <w:r w:rsidRPr="00F93A83">
        <w:rPr>
          <w:rFonts w:ascii="Times New Roman" w:hAnsi="Times New Roman"/>
          <w:sz w:val="28"/>
          <w:szCs w:val="28"/>
          <w:vertAlign w:val="subscript"/>
        </w:rPr>
        <w:t>1расч</w:t>
      </w:r>
      <w:r w:rsidRPr="00F93A83">
        <w:rPr>
          <w:rFonts w:ascii="Times New Roman" w:hAnsi="Times New Roman"/>
          <w:sz w:val="28"/>
          <w:szCs w:val="28"/>
        </w:rPr>
        <w:t xml:space="preserve"> = 1,1 * </w:t>
      </w:r>
      <w:proofErr w:type="spellStart"/>
      <w:r w:rsidRPr="00F93A83">
        <w:rPr>
          <w:rFonts w:ascii="Times New Roman" w:hAnsi="Times New Roman"/>
          <w:sz w:val="28"/>
          <w:szCs w:val="28"/>
        </w:rPr>
        <w:t>Iс.з</w:t>
      </w:r>
      <w:proofErr w:type="spellEnd"/>
      <w:r w:rsidRPr="00F93A83">
        <w:rPr>
          <w:rFonts w:ascii="Times New Roman" w:hAnsi="Times New Roman"/>
          <w:sz w:val="28"/>
          <w:szCs w:val="28"/>
        </w:rPr>
        <w:t xml:space="preserve"> (для РЗ); </w:t>
      </w:r>
    </w:p>
    <w:p w:rsidR="00382CF6" w:rsidRPr="00F93A83" w:rsidRDefault="00382CF6"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I</w:t>
      </w:r>
      <w:r w:rsidRPr="00F93A83">
        <w:rPr>
          <w:rFonts w:ascii="Times New Roman" w:hAnsi="Times New Roman"/>
          <w:sz w:val="28"/>
          <w:szCs w:val="28"/>
          <w:vertAlign w:val="subscript"/>
        </w:rPr>
        <w:t>1ном</w:t>
      </w:r>
      <w:r w:rsidRPr="00F93A83">
        <w:rPr>
          <w:rFonts w:ascii="Times New Roman" w:hAnsi="Times New Roman"/>
          <w:sz w:val="28"/>
          <w:szCs w:val="28"/>
        </w:rPr>
        <w:t xml:space="preserve"> - первичный номинальный ток ТТ.</w:t>
      </w:r>
    </w:p>
    <w:p w:rsidR="00382CF6" w:rsidRPr="00F93A83" w:rsidRDefault="00382CF6"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Далее по рассчитанной кратности смотрим по таблице выбираем вторичную номинальную нагрузку.</w:t>
      </w:r>
    </w:p>
    <w:p w:rsidR="00382CF6" w:rsidRPr="00F93A83" w:rsidRDefault="00382CF6" w:rsidP="00A448C0">
      <w:pPr>
        <w:spacing w:after="0" w:line="360" w:lineRule="auto"/>
        <w:ind w:firstLine="567"/>
        <w:jc w:val="both"/>
        <w:rPr>
          <w:rFonts w:ascii="Times New Roman" w:hAnsi="Times New Roman"/>
          <w:sz w:val="28"/>
          <w:szCs w:val="28"/>
        </w:rPr>
      </w:pPr>
    </w:p>
    <w:p w:rsidR="00382CF6" w:rsidRPr="00F93A83" w:rsidRDefault="008748CF"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Таблица 9</w:t>
      </w:r>
      <w:r w:rsidR="00382CF6" w:rsidRPr="00F93A83">
        <w:rPr>
          <w:rFonts w:ascii="Times New Roman" w:hAnsi="Times New Roman"/>
          <w:sz w:val="28"/>
          <w:szCs w:val="28"/>
        </w:rPr>
        <w:t>.Определение погрешности ТТ</w:t>
      </w:r>
    </w:p>
    <w:p w:rsidR="00382CF6" w:rsidRPr="00F93A83" w:rsidRDefault="00FA2826" w:rsidP="00A448C0">
      <w:pPr>
        <w:spacing w:after="0" w:line="360" w:lineRule="auto"/>
        <w:ind w:firstLine="567"/>
        <w:jc w:val="both"/>
        <w:rPr>
          <w:rFonts w:ascii="Times New Roman" w:hAnsi="Times New Roman"/>
          <w:sz w:val="28"/>
          <w:szCs w:val="28"/>
        </w:rPr>
      </w:pPr>
      <w:r>
        <w:rPr>
          <w:noProof/>
          <w:color w:val="000000"/>
        </w:rPr>
        <w:lastRenderedPageBreak/>
        <w:drawing>
          <wp:inline distT="0" distB="0" distL="0" distR="0">
            <wp:extent cx="5494020" cy="2423160"/>
            <wp:effectExtent l="19050" t="0" r="0" b="0"/>
            <wp:docPr id="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5"/>
                    <a:srcRect/>
                    <a:stretch>
                      <a:fillRect/>
                    </a:stretch>
                  </pic:blipFill>
                  <pic:spPr bwMode="auto">
                    <a:xfrm>
                      <a:off x="0" y="0"/>
                      <a:ext cx="5494020" cy="2423160"/>
                    </a:xfrm>
                    <a:prstGeom prst="rect">
                      <a:avLst/>
                    </a:prstGeom>
                    <a:noFill/>
                    <a:ln w="9525">
                      <a:noFill/>
                      <a:miter lim="800000"/>
                      <a:headEnd/>
                      <a:tailEnd/>
                    </a:ln>
                  </pic:spPr>
                </pic:pic>
              </a:graphicData>
            </a:graphic>
          </wp:inline>
        </w:drawing>
      </w:r>
    </w:p>
    <w:p w:rsidR="00382CF6" w:rsidRPr="00F93A83" w:rsidRDefault="00382CF6" w:rsidP="00A448C0">
      <w:pPr>
        <w:ind w:right="-180"/>
        <w:rPr>
          <w:rFonts w:ascii="Times New Roman" w:hAnsi="Times New Roman"/>
          <w:bCs/>
          <w:color w:val="000000"/>
          <w:sz w:val="28"/>
          <w:szCs w:val="28"/>
        </w:rPr>
      </w:pPr>
      <w:r w:rsidRPr="00F93A83">
        <w:rPr>
          <w:rFonts w:ascii="Times New Roman" w:hAnsi="Times New Roman"/>
          <w:color w:val="000000"/>
          <w:sz w:val="28"/>
          <w:szCs w:val="28"/>
        </w:rPr>
        <w:t xml:space="preserve">Найдем </w:t>
      </w:r>
      <w:r w:rsidR="00FA2826">
        <w:rPr>
          <w:rFonts w:ascii="Times New Roman" w:hAnsi="Times New Roman"/>
          <w:bCs/>
          <w:noProof/>
          <w:color w:val="000000"/>
          <w:position w:val="-30"/>
          <w:sz w:val="28"/>
          <w:szCs w:val="28"/>
        </w:rPr>
        <w:drawing>
          <wp:inline distT="0" distB="0" distL="0" distR="0">
            <wp:extent cx="1036320" cy="4572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6"/>
                    <a:srcRect/>
                    <a:stretch>
                      <a:fillRect/>
                    </a:stretch>
                  </pic:blipFill>
                  <pic:spPr bwMode="auto">
                    <a:xfrm>
                      <a:off x="0" y="0"/>
                      <a:ext cx="1036320" cy="457200"/>
                    </a:xfrm>
                    <a:prstGeom prst="rect">
                      <a:avLst/>
                    </a:prstGeom>
                    <a:noFill/>
                    <a:ln w="9525">
                      <a:noFill/>
                      <a:miter lim="800000"/>
                      <a:headEnd/>
                      <a:tailEnd/>
                    </a:ln>
                  </pic:spPr>
                </pic:pic>
              </a:graphicData>
            </a:graphic>
          </wp:inline>
        </w:drawing>
      </w:r>
      <w:r w:rsidRPr="00F93A83">
        <w:rPr>
          <w:rFonts w:ascii="Times New Roman" w:hAnsi="Times New Roman"/>
          <w:bCs/>
          <w:color w:val="000000"/>
          <w:sz w:val="28"/>
          <w:szCs w:val="28"/>
        </w:rPr>
        <w:t xml:space="preserve">ом – предельная мощность. </w:t>
      </w:r>
    </w:p>
    <w:p w:rsidR="00382CF6" w:rsidRPr="00F93A83" w:rsidRDefault="00382CF6" w:rsidP="00A448C0">
      <w:pPr>
        <w:ind w:right="-180"/>
        <w:rPr>
          <w:rFonts w:ascii="Times New Roman" w:hAnsi="Times New Roman"/>
          <w:bCs/>
          <w:color w:val="000000"/>
          <w:sz w:val="28"/>
          <w:szCs w:val="28"/>
        </w:rPr>
      </w:pPr>
      <w:r w:rsidRPr="00F93A83">
        <w:rPr>
          <w:rFonts w:ascii="Times New Roman" w:hAnsi="Times New Roman"/>
          <w:bCs/>
          <w:color w:val="000000"/>
          <w:sz w:val="28"/>
          <w:szCs w:val="28"/>
        </w:rPr>
        <w:t>У нас схема неполной звезды фидер ВЛ– расчетная нагрузка состоит из:</w:t>
      </w:r>
    </w:p>
    <w:p w:rsidR="00382CF6" w:rsidRPr="00F93A83" w:rsidRDefault="00FA2826" w:rsidP="00A448C0">
      <w:pPr>
        <w:ind w:right="-180"/>
        <w:rPr>
          <w:rFonts w:ascii="Times New Roman" w:hAnsi="Times New Roman"/>
          <w:color w:val="000000"/>
          <w:sz w:val="28"/>
          <w:szCs w:val="28"/>
        </w:rPr>
      </w:pPr>
      <w:r>
        <w:rPr>
          <w:rFonts w:ascii="Times New Roman" w:hAnsi="Times New Roman"/>
          <w:noProof/>
          <w:color w:val="000000"/>
          <w:position w:val="-14"/>
          <w:sz w:val="28"/>
          <w:szCs w:val="28"/>
        </w:rPr>
        <w:drawing>
          <wp:inline distT="0" distB="0" distL="0" distR="0">
            <wp:extent cx="4312920" cy="266700"/>
            <wp:effectExtent l="1905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7"/>
                    <a:srcRect/>
                    <a:stretch>
                      <a:fillRect/>
                    </a:stretch>
                  </pic:blipFill>
                  <pic:spPr bwMode="auto">
                    <a:xfrm>
                      <a:off x="0" y="0"/>
                      <a:ext cx="4312920" cy="266700"/>
                    </a:xfrm>
                    <a:prstGeom prst="rect">
                      <a:avLst/>
                    </a:prstGeom>
                    <a:noFill/>
                    <a:ln w="9525">
                      <a:noFill/>
                      <a:miter lim="800000"/>
                      <a:headEnd/>
                      <a:tailEnd/>
                    </a:ln>
                  </pic:spPr>
                </pic:pic>
              </a:graphicData>
            </a:graphic>
          </wp:inline>
        </w:drawing>
      </w:r>
      <w:r w:rsidR="00382CF6" w:rsidRPr="00F93A83">
        <w:rPr>
          <w:rFonts w:ascii="Times New Roman" w:hAnsi="Times New Roman"/>
          <w:color w:val="000000"/>
          <w:sz w:val="28"/>
          <w:szCs w:val="28"/>
        </w:rPr>
        <w:t xml:space="preserve">ом (для трехфазного КЗ). Получаем, </w:t>
      </w:r>
      <w:r>
        <w:rPr>
          <w:rFonts w:ascii="Times New Roman" w:hAnsi="Times New Roman"/>
          <w:noProof/>
          <w:color w:val="000000"/>
          <w:position w:val="-14"/>
          <w:sz w:val="28"/>
          <w:szCs w:val="28"/>
        </w:rPr>
        <w:drawing>
          <wp:inline distT="0" distB="0" distL="0" distR="0">
            <wp:extent cx="784860" cy="243840"/>
            <wp:effectExtent l="1905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srcRect/>
                    <a:stretch>
                      <a:fillRect/>
                    </a:stretch>
                  </pic:blipFill>
                  <pic:spPr bwMode="auto">
                    <a:xfrm>
                      <a:off x="0" y="0"/>
                      <a:ext cx="784860" cy="243840"/>
                    </a:xfrm>
                    <a:prstGeom prst="rect">
                      <a:avLst/>
                    </a:prstGeom>
                    <a:noFill/>
                    <a:ln w="9525">
                      <a:noFill/>
                      <a:miter lim="800000"/>
                      <a:headEnd/>
                      <a:tailEnd/>
                    </a:ln>
                  </pic:spPr>
                </pic:pic>
              </a:graphicData>
            </a:graphic>
          </wp:inline>
        </w:drawing>
      </w:r>
    </w:p>
    <w:p w:rsidR="00382CF6" w:rsidRPr="00F93A83" w:rsidRDefault="00382CF6" w:rsidP="00A448C0">
      <w:pPr>
        <w:spacing w:after="0" w:line="360" w:lineRule="auto"/>
        <w:ind w:firstLine="567"/>
        <w:jc w:val="both"/>
        <w:rPr>
          <w:rFonts w:ascii="Times New Roman" w:hAnsi="Times New Roman"/>
          <w:sz w:val="28"/>
          <w:szCs w:val="28"/>
        </w:rPr>
      </w:pPr>
    </w:p>
    <w:p w:rsidR="00382CF6" w:rsidRPr="00F93A83" w:rsidRDefault="00382CF6" w:rsidP="00A448C0">
      <w:pPr>
        <w:spacing w:after="0" w:line="360" w:lineRule="auto"/>
        <w:ind w:firstLine="567"/>
        <w:jc w:val="both"/>
        <w:rPr>
          <w:rFonts w:ascii="Times New Roman" w:hAnsi="Times New Roman"/>
          <w:sz w:val="28"/>
          <w:szCs w:val="28"/>
        </w:rPr>
      </w:pPr>
      <w:r w:rsidRPr="00F93A83">
        <w:rPr>
          <w:rFonts w:ascii="Times New Roman" w:hAnsi="Times New Roman"/>
          <w:sz w:val="28"/>
          <w:szCs w:val="28"/>
        </w:rPr>
        <w:t xml:space="preserve">   У трансформаторов напряжения наоборот — работа в режиме, близком к холостому ходу. Там уже надо суммировать мощность всех подключенных приборов (в данном случае обмоток напряжения в электросчетчике) и сравнивать с паспортными данными. Потери мощности в проводах при этом можно не учитывать, поскольку они будут малыми из-за малого тока.</w:t>
      </w:r>
    </w:p>
    <w:p w:rsidR="00382CF6" w:rsidRPr="00F93A83" w:rsidRDefault="00382CF6" w:rsidP="00331783">
      <w:pPr>
        <w:spacing w:after="0" w:line="360" w:lineRule="auto"/>
        <w:ind w:left="142" w:firstLine="567"/>
        <w:jc w:val="both"/>
        <w:rPr>
          <w:rFonts w:ascii="Times New Roman" w:hAnsi="Times New Roman"/>
          <w:sz w:val="28"/>
          <w:szCs w:val="28"/>
        </w:rPr>
      </w:pPr>
    </w:p>
    <w:p w:rsidR="00382CF6" w:rsidRPr="00F93A83" w:rsidRDefault="00382CF6" w:rsidP="001D20F4">
      <w:pPr>
        <w:keepNext/>
        <w:keepLines/>
        <w:spacing w:before="120" w:after="60" w:line="360" w:lineRule="auto"/>
        <w:ind w:firstLine="709"/>
        <w:jc w:val="both"/>
        <w:outlineLvl w:val="0"/>
        <w:rPr>
          <w:rFonts w:ascii="Times New Roman" w:hAnsi="Times New Roman"/>
          <w:b/>
          <w:bCs/>
          <w:color w:val="000000"/>
          <w:sz w:val="28"/>
          <w:szCs w:val="28"/>
        </w:rPr>
      </w:pPr>
      <w:bookmarkStart w:id="11" w:name="_Toc492474092"/>
      <w:r w:rsidRPr="00F93A83">
        <w:rPr>
          <w:rFonts w:ascii="Times New Roman" w:hAnsi="Times New Roman"/>
          <w:b/>
          <w:bCs/>
          <w:color w:val="000000"/>
          <w:sz w:val="28"/>
          <w:szCs w:val="28"/>
        </w:rPr>
        <w:t>5. Перечень основных категорий комплектующих и материалов (входящих в состав разрабатываемого продукта (изделия) или используемых в процессе его разработки и изготовления).</w:t>
      </w:r>
      <w:bookmarkEnd w:id="11"/>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 xml:space="preserve">Микроконтроллеры, микросхемы, печатные платы, корпуса для РЭА, силовые сборки, электронные компоненты, </w:t>
      </w:r>
      <w:proofErr w:type="spellStart"/>
      <w:r w:rsidRPr="00F93A83">
        <w:rPr>
          <w:rFonts w:ascii="Times New Roman" w:hAnsi="Times New Roman"/>
          <w:color w:val="000000"/>
          <w:sz w:val="28"/>
          <w:szCs w:val="28"/>
          <w:lang w:eastAsia="en-US"/>
        </w:rPr>
        <w:t>клеммные</w:t>
      </w:r>
      <w:proofErr w:type="spellEnd"/>
      <w:r w:rsidRPr="00F93A83">
        <w:rPr>
          <w:rFonts w:ascii="Times New Roman" w:hAnsi="Times New Roman"/>
          <w:color w:val="000000"/>
          <w:sz w:val="28"/>
          <w:szCs w:val="28"/>
          <w:lang w:eastAsia="en-US"/>
        </w:rPr>
        <w:t xml:space="preserve"> сборки, кабели, упаковка.</w:t>
      </w:r>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p>
    <w:p w:rsidR="00382CF6" w:rsidRPr="00F93A83" w:rsidRDefault="00382CF6" w:rsidP="001D20F4">
      <w:pPr>
        <w:keepNext/>
        <w:keepLines/>
        <w:spacing w:before="120" w:after="60" w:line="360" w:lineRule="auto"/>
        <w:ind w:firstLine="709"/>
        <w:jc w:val="both"/>
        <w:outlineLvl w:val="0"/>
        <w:rPr>
          <w:rFonts w:ascii="Times New Roman" w:hAnsi="Times New Roman"/>
          <w:b/>
          <w:bCs/>
          <w:color w:val="000000"/>
          <w:sz w:val="28"/>
          <w:szCs w:val="28"/>
        </w:rPr>
      </w:pPr>
      <w:bookmarkStart w:id="12" w:name="_Toc492474093"/>
      <w:r w:rsidRPr="00F93A83">
        <w:rPr>
          <w:rFonts w:ascii="Times New Roman" w:hAnsi="Times New Roman"/>
          <w:b/>
          <w:bCs/>
          <w:color w:val="000000"/>
          <w:sz w:val="28"/>
          <w:szCs w:val="28"/>
        </w:rPr>
        <w:lastRenderedPageBreak/>
        <w:t>6. Отчетность по НИОКР (перечень технической документации, разрабатываемой в процессе выполнения НИОКР)</w:t>
      </w:r>
      <w:bookmarkEnd w:id="12"/>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Спецификация</w:t>
      </w:r>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Схемы (электрические принципиальные, электрические структурные)</w:t>
      </w:r>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Инструкция</w:t>
      </w:r>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Электромонтажный чертеж</w:t>
      </w:r>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r w:rsidRPr="00F93A83">
        <w:rPr>
          <w:rFonts w:ascii="Times New Roman" w:hAnsi="Times New Roman"/>
          <w:color w:val="000000"/>
          <w:sz w:val="28"/>
          <w:szCs w:val="28"/>
          <w:lang w:eastAsia="en-US"/>
        </w:rPr>
        <w:t>Габаритный чертеж</w:t>
      </w:r>
    </w:p>
    <w:p w:rsidR="00382CF6" w:rsidRPr="00F93A83" w:rsidRDefault="00382CF6" w:rsidP="001D20F4">
      <w:pPr>
        <w:spacing w:after="0" w:line="360" w:lineRule="auto"/>
        <w:ind w:firstLine="567"/>
        <w:jc w:val="both"/>
        <w:rPr>
          <w:rFonts w:ascii="Times New Roman" w:hAnsi="Times New Roman"/>
          <w:color w:val="000000"/>
          <w:sz w:val="28"/>
          <w:szCs w:val="28"/>
          <w:lang w:eastAsia="en-US"/>
        </w:rPr>
      </w:pPr>
    </w:p>
    <w:p w:rsidR="00382CF6" w:rsidRPr="00F93A83" w:rsidRDefault="00382CF6" w:rsidP="001D20F4">
      <w:pPr>
        <w:keepNext/>
        <w:keepLines/>
        <w:spacing w:before="120" w:after="60" w:line="360" w:lineRule="auto"/>
        <w:ind w:firstLine="709"/>
        <w:jc w:val="both"/>
        <w:outlineLvl w:val="0"/>
        <w:rPr>
          <w:rFonts w:ascii="Times New Roman" w:hAnsi="Times New Roman"/>
          <w:b/>
          <w:bCs/>
          <w:color w:val="000000"/>
          <w:sz w:val="28"/>
          <w:szCs w:val="28"/>
        </w:rPr>
      </w:pPr>
      <w:bookmarkStart w:id="13" w:name="_Toc492474094"/>
      <w:r w:rsidRPr="00F93A83">
        <w:rPr>
          <w:rFonts w:ascii="Times New Roman" w:hAnsi="Times New Roman"/>
          <w:b/>
          <w:bCs/>
          <w:color w:val="000000"/>
          <w:sz w:val="28"/>
          <w:szCs w:val="28"/>
        </w:rPr>
        <w:t>7. Сроки проведения НИОКР.</w:t>
      </w:r>
      <w:bookmarkEnd w:id="13"/>
    </w:p>
    <w:p w:rsidR="00382CF6" w:rsidRDefault="000A6E29" w:rsidP="00BB007D">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t>5</w:t>
      </w:r>
      <w:r w:rsidR="00382CF6" w:rsidRPr="00F93A83">
        <w:rPr>
          <w:rFonts w:ascii="Times New Roman" w:hAnsi="Times New Roman"/>
          <w:color w:val="000000"/>
          <w:sz w:val="28"/>
          <w:szCs w:val="28"/>
          <w:lang w:eastAsia="en-US"/>
        </w:rPr>
        <w:t xml:space="preserve"> месяцев.</w:t>
      </w: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372FA7" w:rsidRDefault="00372FA7"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4E7D34" w:rsidRDefault="004E7D34" w:rsidP="00BB007D">
      <w:pPr>
        <w:spacing w:after="0" w:line="360" w:lineRule="auto"/>
        <w:ind w:firstLine="567"/>
        <w:jc w:val="both"/>
        <w:rPr>
          <w:rFonts w:ascii="Times New Roman" w:hAnsi="Times New Roman"/>
          <w:color w:val="000000"/>
          <w:sz w:val="28"/>
          <w:szCs w:val="28"/>
          <w:lang w:eastAsia="en-US"/>
        </w:rPr>
      </w:pPr>
    </w:p>
    <w:p w:rsidR="000D16C4" w:rsidRDefault="000D16C4" w:rsidP="00BB007D">
      <w:pPr>
        <w:spacing w:after="0" w:line="360" w:lineRule="auto"/>
        <w:ind w:firstLine="567"/>
        <w:jc w:val="both"/>
        <w:rPr>
          <w:rFonts w:ascii="Times New Roman" w:hAnsi="Times New Roman"/>
          <w:color w:val="000000"/>
          <w:sz w:val="28"/>
          <w:szCs w:val="28"/>
          <w:lang w:eastAsia="en-US"/>
        </w:rPr>
      </w:pPr>
    </w:p>
    <w:p w:rsidR="00E61852" w:rsidRDefault="00E61852" w:rsidP="00534D99">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lastRenderedPageBreak/>
        <w:t>Приложение А. Линейка производимых модулей</w:t>
      </w:r>
    </w:p>
    <w:p w:rsidR="00867222" w:rsidRDefault="00867222" w:rsidP="00534D99">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t>Таблица А1. Линейка производимых модулей</w:t>
      </w: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559"/>
        <w:gridCol w:w="1702"/>
        <w:gridCol w:w="993"/>
        <w:gridCol w:w="1416"/>
        <w:gridCol w:w="1418"/>
        <w:gridCol w:w="2693"/>
      </w:tblGrid>
      <w:tr w:rsidR="00271B94" w:rsidRPr="00DE2A7E" w:rsidTr="00943705">
        <w:tc>
          <w:tcPr>
            <w:tcW w:w="567" w:type="dxa"/>
            <w:vAlign w:val="center"/>
          </w:tcPr>
          <w:p w:rsidR="00271B94" w:rsidRPr="00DE2A7E" w:rsidRDefault="00271B94" w:rsidP="00E35E5F">
            <w:pPr>
              <w:spacing w:after="0" w:line="360" w:lineRule="auto"/>
              <w:jc w:val="center"/>
              <w:rPr>
                <w:rFonts w:ascii="Times New Roman" w:hAnsi="Times New Roman"/>
                <w:b/>
                <w:color w:val="000000"/>
                <w:sz w:val="20"/>
                <w:szCs w:val="20"/>
                <w:lang w:eastAsia="en-US"/>
              </w:rPr>
            </w:pPr>
            <w:r w:rsidRPr="00DE2A7E">
              <w:rPr>
                <w:rFonts w:ascii="Times New Roman" w:hAnsi="Times New Roman"/>
                <w:b/>
                <w:color w:val="000000"/>
                <w:sz w:val="20"/>
                <w:szCs w:val="20"/>
                <w:lang w:eastAsia="en-US"/>
              </w:rPr>
              <w:t>п</w:t>
            </w:r>
            <w:r w:rsidRPr="00DE2A7E">
              <w:rPr>
                <w:rFonts w:ascii="Times New Roman" w:hAnsi="Times New Roman"/>
                <w:b/>
                <w:color w:val="000000"/>
                <w:sz w:val="20"/>
                <w:szCs w:val="20"/>
                <w:lang w:val="en-US" w:eastAsia="en-US"/>
              </w:rPr>
              <w:t>/</w:t>
            </w:r>
            <w:r w:rsidRPr="00DE2A7E">
              <w:rPr>
                <w:rFonts w:ascii="Times New Roman" w:hAnsi="Times New Roman"/>
                <w:b/>
                <w:color w:val="000000"/>
                <w:sz w:val="20"/>
                <w:szCs w:val="20"/>
                <w:lang w:eastAsia="en-US"/>
              </w:rPr>
              <w:t>п</w:t>
            </w:r>
          </w:p>
        </w:tc>
        <w:tc>
          <w:tcPr>
            <w:tcW w:w="1559" w:type="dxa"/>
            <w:shd w:val="clear" w:color="auto" w:fill="auto"/>
            <w:vAlign w:val="center"/>
          </w:tcPr>
          <w:p w:rsidR="00271B94" w:rsidRPr="00DE2A7E" w:rsidRDefault="00271B94" w:rsidP="00E35E5F">
            <w:pPr>
              <w:spacing w:after="0" w:line="360" w:lineRule="auto"/>
              <w:ind w:right="-108"/>
              <w:jc w:val="center"/>
              <w:rPr>
                <w:rFonts w:ascii="Times New Roman" w:hAnsi="Times New Roman"/>
                <w:b/>
                <w:color w:val="000000"/>
                <w:sz w:val="20"/>
                <w:szCs w:val="20"/>
                <w:lang w:eastAsia="en-US"/>
              </w:rPr>
            </w:pPr>
            <w:r w:rsidRPr="00DE2A7E">
              <w:rPr>
                <w:rFonts w:ascii="Times New Roman" w:hAnsi="Times New Roman"/>
                <w:b/>
                <w:color w:val="000000"/>
                <w:sz w:val="20"/>
                <w:szCs w:val="20"/>
                <w:lang w:eastAsia="en-US"/>
              </w:rPr>
              <w:t>Исполнение</w:t>
            </w:r>
          </w:p>
        </w:tc>
        <w:tc>
          <w:tcPr>
            <w:tcW w:w="1702" w:type="dxa"/>
            <w:tcBorders>
              <w:right w:val="single" w:sz="4" w:space="0" w:color="auto"/>
            </w:tcBorders>
            <w:shd w:val="clear" w:color="auto" w:fill="auto"/>
            <w:vAlign w:val="center"/>
          </w:tcPr>
          <w:p w:rsidR="00271B94" w:rsidRPr="00DE2A7E" w:rsidRDefault="00D52067" w:rsidP="00387078">
            <w:pPr>
              <w:spacing w:after="0" w:line="360" w:lineRule="auto"/>
              <w:jc w:val="center"/>
              <w:rPr>
                <w:rFonts w:ascii="Times New Roman" w:hAnsi="Times New Roman"/>
                <w:b/>
                <w:color w:val="000000"/>
                <w:sz w:val="20"/>
                <w:szCs w:val="20"/>
                <w:lang w:eastAsia="en-US"/>
              </w:rPr>
            </w:pPr>
            <w:r>
              <w:rPr>
                <w:rFonts w:ascii="Times New Roman" w:hAnsi="Times New Roman"/>
                <w:b/>
                <w:color w:val="000000"/>
                <w:sz w:val="20"/>
                <w:szCs w:val="20"/>
                <w:lang w:eastAsia="en-US"/>
              </w:rPr>
              <w:t>Тип модуля</w:t>
            </w:r>
            <w:r w:rsidR="00387078">
              <w:rPr>
                <w:rFonts w:ascii="Times New Roman" w:hAnsi="Times New Roman"/>
                <w:b/>
                <w:color w:val="000000"/>
                <w:sz w:val="20"/>
                <w:szCs w:val="20"/>
                <w:lang w:eastAsia="en-US"/>
              </w:rPr>
              <w:t>1</w:t>
            </w:r>
          </w:p>
        </w:tc>
        <w:tc>
          <w:tcPr>
            <w:tcW w:w="993" w:type="dxa"/>
            <w:tcBorders>
              <w:left w:val="single" w:sz="4" w:space="0" w:color="auto"/>
              <w:right w:val="single" w:sz="4" w:space="0" w:color="auto"/>
            </w:tcBorders>
            <w:shd w:val="clear" w:color="auto" w:fill="auto"/>
            <w:vAlign w:val="center"/>
          </w:tcPr>
          <w:p w:rsidR="00271B94" w:rsidRPr="00DE2A7E" w:rsidRDefault="00271B94" w:rsidP="00E35E5F">
            <w:pPr>
              <w:spacing w:after="0" w:line="360" w:lineRule="auto"/>
              <w:jc w:val="center"/>
              <w:rPr>
                <w:rFonts w:ascii="Times New Roman" w:hAnsi="Times New Roman"/>
                <w:b/>
                <w:color w:val="000000"/>
                <w:sz w:val="20"/>
                <w:szCs w:val="20"/>
                <w:lang w:eastAsia="en-US"/>
              </w:rPr>
            </w:pPr>
            <w:r w:rsidRPr="00DE2A7E">
              <w:rPr>
                <w:rFonts w:ascii="Times New Roman" w:hAnsi="Times New Roman"/>
                <w:b/>
                <w:color w:val="000000"/>
                <w:sz w:val="20"/>
                <w:szCs w:val="20"/>
                <w:lang w:eastAsia="en-US"/>
              </w:rPr>
              <w:t>Число каналов</w:t>
            </w:r>
          </w:p>
        </w:tc>
        <w:tc>
          <w:tcPr>
            <w:tcW w:w="1416" w:type="dxa"/>
            <w:tcBorders>
              <w:left w:val="single" w:sz="4" w:space="0" w:color="auto"/>
              <w:right w:val="single" w:sz="4" w:space="0" w:color="auto"/>
            </w:tcBorders>
            <w:vAlign w:val="center"/>
          </w:tcPr>
          <w:p w:rsidR="00271B94" w:rsidRPr="00DE2A7E" w:rsidRDefault="00271B94" w:rsidP="00387078">
            <w:pPr>
              <w:spacing w:after="0" w:line="360" w:lineRule="auto"/>
              <w:jc w:val="center"/>
              <w:rPr>
                <w:rFonts w:ascii="Times New Roman" w:hAnsi="Times New Roman"/>
                <w:b/>
                <w:color w:val="000000"/>
                <w:sz w:val="20"/>
                <w:szCs w:val="20"/>
                <w:lang w:eastAsia="en-US"/>
              </w:rPr>
            </w:pPr>
            <w:r w:rsidRPr="00DE2A7E">
              <w:rPr>
                <w:rFonts w:ascii="Times New Roman" w:hAnsi="Times New Roman"/>
                <w:b/>
                <w:color w:val="000000"/>
                <w:sz w:val="20"/>
                <w:szCs w:val="20"/>
                <w:lang w:eastAsia="en-US"/>
              </w:rPr>
              <w:t>Входы</w:t>
            </w:r>
          </w:p>
        </w:tc>
        <w:tc>
          <w:tcPr>
            <w:tcW w:w="1418" w:type="dxa"/>
            <w:tcBorders>
              <w:left w:val="single" w:sz="4" w:space="0" w:color="auto"/>
            </w:tcBorders>
            <w:shd w:val="clear" w:color="auto" w:fill="auto"/>
            <w:vAlign w:val="center"/>
          </w:tcPr>
          <w:p w:rsidR="00271B94" w:rsidRPr="00DE2A7E" w:rsidRDefault="00271B94" w:rsidP="00E35E5F">
            <w:pPr>
              <w:spacing w:after="0" w:line="360" w:lineRule="auto"/>
              <w:jc w:val="center"/>
              <w:rPr>
                <w:rFonts w:ascii="Times New Roman" w:hAnsi="Times New Roman"/>
                <w:b/>
                <w:color w:val="000000"/>
                <w:sz w:val="20"/>
                <w:szCs w:val="20"/>
                <w:lang w:eastAsia="en-US"/>
              </w:rPr>
            </w:pPr>
            <w:r w:rsidRPr="00DE2A7E">
              <w:rPr>
                <w:rFonts w:ascii="Times New Roman" w:hAnsi="Times New Roman"/>
                <w:b/>
                <w:color w:val="000000"/>
                <w:sz w:val="20"/>
                <w:szCs w:val="20"/>
                <w:lang w:eastAsia="en-US"/>
              </w:rPr>
              <w:t>Выходы</w:t>
            </w:r>
          </w:p>
        </w:tc>
        <w:tc>
          <w:tcPr>
            <w:tcW w:w="2693" w:type="dxa"/>
            <w:tcBorders>
              <w:left w:val="single" w:sz="4" w:space="0" w:color="auto"/>
            </w:tcBorders>
            <w:vAlign w:val="center"/>
          </w:tcPr>
          <w:p w:rsidR="00271B94" w:rsidRPr="00DE2A7E" w:rsidRDefault="00E403FD" w:rsidP="00387078">
            <w:pPr>
              <w:spacing w:after="0" w:line="360" w:lineRule="auto"/>
              <w:jc w:val="center"/>
              <w:rPr>
                <w:rFonts w:ascii="Times New Roman" w:hAnsi="Times New Roman"/>
                <w:b/>
                <w:color w:val="000000"/>
                <w:sz w:val="20"/>
                <w:szCs w:val="20"/>
                <w:lang w:eastAsia="en-US"/>
              </w:rPr>
            </w:pPr>
            <w:r>
              <w:rPr>
                <w:rFonts w:ascii="Times New Roman" w:hAnsi="Times New Roman"/>
                <w:b/>
                <w:color w:val="000000"/>
                <w:sz w:val="20"/>
                <w:szCs w:val="20"/>
                <w:lang w:eastAsia="en-US"/>
              </w:rPr>
              <w:t>Примечание</w:t>
            </w:r>
          </w:p>
        </w:tc>
      </w:tr>
      <w:tr w:rsidR="005C2A79" w:rsidRPr="00DE2A7E" w:rsidTr="00943705">
        <w:tc>
          <w:tcPr>
            <w:tcW w:w="567" w:type="dxa"/>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559" w:type="dxa"/>
            <w:shd w:val="clear" w:color="auto" w:fill="auto"/>
            <w:vAlign w:val="center"/>
          </w:tcPr>
          <w:p w:rsidR="005C2A79" w:rsidRPr="00DE2A7E" w:rsidRDefault="005C2A79"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5C2A79" w:rsidRPr="00DE2A7E" w:rsidRDefault="005C2A79" w:rsidP="00387078">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 xml:space="preserve">трехфазный </w:t>
            </w:r>
            <w:r w:rsidR="00387078">
              <w:rPr>
                <w:rFonts w:ascii="Times New Roman" w:hAnsi="Times New Roman"/>
                <w:color w:val="000000"/>
                <w:sz w:val="20"/>
                <w:szCs w:val="20"/>
                <w:lang w:eastAsia="en-US"/>
              </w:rPr>
              <w:t>регистратор</w:t>
            </w:r>
          </w:p>
        </w:tc>
        <w:tc>
          <w:tcPr>
            <w:tcW w:w="993" w:type="dxa"/>
            <w:tcBorders>
              <w:left w:val="single" w:sz="4" w:space="0" w:color="auto"/>
              <w:right w:val="single" w:sz="4" w:space="0" w:color="auto"/>
            </w:tcBorders>
            <w:shd w:val="clear" w:color="auto" w:fill="auto"/>
            <w:vAlign w:val="center"/>
          </w:tcPr>
          <w:p w:rsidR="005C2A79" w:rsidRPr="00DE2A7E" w:rsidRDefault="005C2A79" w:rsidP="007E6021">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vAlign w:val="center"/>
          </w:tcPr>
          <w:p w:rsidR="005C2A79" w:rsidRPr="00DE2A7E" w:rsidRDefault="00387078" w:rsidP="00A758B7">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w:t>
            </w:r>
          </w:p>
        </w:tc>
        <w:tc>
          <w:tcPr>
            <w:tcW w:w="1418" w:type="dxa"/>
            <w:tcBorders>
              <w:left w:val="single" w:sz="4" w:space="0" w:color="auto"/>
            </w:tcBorders>
            <w:shd w:val="clear" w:color="auto" w:fill="auto"/>
            <w:vAlign w:val="center"/>
          </w:tcPr>
          <w:p w:rsidR="005C2A79" w:rsidRPr="00DE2A7E" w:rsidRDefault="00387078" w:rsidP="00A758B7">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w:t>
            </w:r>
          </w:p>
        </w:tc>
        <w:tc>
          <w:tcPr>
            <w:tcW w:w="2693" w:type="dxa"/>
            <w:vMerge w:val="restart"/>
            <w:tcBorders>
              <w:left w:val="single" w:sz="4" w:space="0" w:color="auto"/>
            </w:tcBorders>
          </w:tcPr>
          <w:p w:rsidR="005C2A79" w:rsidRDefault="005C2A79" w:rsidP="00383662">
            <w:pPr>
              <w:spacing w:after="0" w:line="360" w:lineRule="auto"/>
              <w:rPr>
                <w:rFonts w:ascii="Times New Roman" w:hAnsi="Times New Roman"/>
                <w:color w:val="000000"/>
                <w:sz w:val="20"/>
                <w:szCs w:val="20"/>
                <w:lang w:eastAsia="en-US"/>
              </w:rPr>
            </w:pPr>
            <w:r>
              <w:rPr>
                <w:rFonts w:ascii="Times New Roman" w:hAnsi="Times New Roman"/>
                <w:color w:val="000000"/>
                <w:sz w:val="20"/>
                <w:szCs w:val="20"/>
                <w:lang w:eastAsia="en-US"/>
              </w:rPr>
              <w:t xml:space="preserve">Для каждой фазы измеряем </w:t>
            </w:r>
            <w:r w:rsidRPr="00383662">
              <w:rPr>
                <w:rFonts w:ascii="Times New Roman" w:hAnsi="Times New Roman"/>
                <w:color w:val="000000"/>
                <w:sz w:val="20"/>
                <w:szCs w:val="20"/>
                <w:lang w:eastAsia="en-US"/>
              </w:rPr>
              <w:t xml:space="preserve">напряжение и ток, </w:t>
            </w:r>
            <w:r>
              <w:rPr>
                <w:rFonts w:ascii="Times New Roman" w:hAnsi="Times New Roman"/>
                <w:color w:val="000000"/>
                <w:sz w:val="20"/>
                <w:szCs w:val="20"/>
                <w:lang w:eastAsia="en-US"/>
              </w:rPr>
              <w:t xml:space="preserve">3 </w:t>
            </w:r>
            <w:r w:rsidR="00387078">
              <w:rPr>
                <w:rFonts w:ascii="Times New Roman" w:hAnsi="Times New Roman"/>
                <w:color w:val="000000"/>
                <w:sz w:val="20"/>
                <w:szCs w:val="20"/>
                <w:lang w:eastAsia="en-US"/>
              </w:rPr>
              <w:t xml:space="preserve">ввода </w:t>
            </w:r>
            <w:r>
              <w:rPr>
                <w:rFonts w:ascii="Times New Roman" w:hAnsi="Times New Roman"/>
                <w:color w:val="000000"/>
                <w:sz w:val="20"/>
                <w:szCs w:val="20"/>
                <w:lang w:eastAsia="en-US"/>
              </w:rPr>
              <w:t xml:space="preserve">напряжения и </w:t>
            </w:r>
            <w:r w:rsidR="00387078">
              <w:rPr>
                <w:rFonts w:ascii="Times New Roman" w:hAnsi="Times New Roman"/>
                <w:color w:val="000000"/>
                <w:sz w:val="20"/>
                <w:szCs w:val="20"/>
                <w:lang w:eastAsia="en-US"/>
              </w:rPr>
              <w:t>3</w:t>
            </w:r>
            <w:r>
              <w:rPr>
                <w:rFonts w:ascii="Times New Roman" w:hAnsi="Times New Roman"/>
                <w:color w:val="000000"/>
                <w:sz w:val="20"/>
                <w:szCs w:val="20"/>
                <w:lang w:eastAsia="en-US"/>
              </w:rPr>
              <w:t xml:space="preserve"> трансформатора тока, </w:t>
            </w:r>
          </w:p>
          <w:p w:rsidR="005C2A79" w:rsidRPr="00DE2A7E" w:rsidRDefault="00387078" w:rsidP="00943705">
            <w:pPr>
              <w:spacing w:after="0" w:line="360" w:lineRule="auto"/>
              <w:rPr>
                <w:rFonts w:ascii="Times New Roman" w:hAnsi="Times New Roman"/>
                <w:color w:val="000000"/>
                <w:sz w:val="20"/>
                <w:szCs w:val="20"/>
                <w:lang w:eastAsia="en-US"/>
              </w:rPr>
            </w:pPr>
            <w:r>
              <w:rPr>
                <w:rFonts w:ascii="Times New Roman" w:hAnsi="Times New Roman"/>
                <w:color w:val="000000"/>
                <w:sz w:val="20"/>
                <w:szCs w:val="20"/>
                <w:lang w:eastAsia="en-US"/>
              </w:rPr>
              <w:t xml:space="preserve">6 АЦП </w:t>
            </w:r>
            <w:r w:rsidR="005C2A79">
              <w:rPr>
                <w:rFonts w:ascii="Times New Roman" w:hAnsi="Times New Roman"/>
                <w:color w:val="000000"/>
                <w:sz w:val="20"/>
                <w:szCs w:val="20"/>
                <w:lang w:eastAsia="en-US"/>
              </w:rPr>
              <w:t xml:space="preserve">для </w:t>
            </w:r>
            <w:r w:rsidR="00943705">
              <w:rPr>
                <w:rFonts w:ascii="Times New Roman" w:hAnsi="Times New Roman"/>
                <w:color w:val="000000"/>
                <w:sz w:val="20"/>
                <w:szCs w:val="20"/>
                <w:lang w:eastAsia="en-US"/>
              </w:rPr>
              <w:t>одного входа</w:t>
            </w:r>
          </w:p>
        </w:tc>
      </w:tr>
      <w:tr w:rsidR="005C2A79" w:rsidRPr="00DE2A7E" w:rsidTr="00C96AFD">
        <w:tc>
          <w:tcPr>
            <w:tcW w:w="567" w:type="dxa"/>
            <w:vAlign w:val="center"/>
          </w:tcPr>
          <w:p w:rsidR="005C2A79" w:rsidRPr="00DE2A7E" w:rsidRDefault="005C2A79" w:rsidP="007E6021">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5C2A79" w:rsidRPr="00DE2A7E" w:rsidRDefault="005C2A79" w:rsidP="007E6021">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5C2A79" w:rsidRPr="00DE2A7E" w:rsidRDefault="005C2A79" w:rsidP="007E6021">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 xml:space="preserve">трехфазный </w:t>
            </w:r>
            <w:r w:rsidR="00387078">
              <w:rPr>
                <w:rFonts w:ascii="Times New Roman" w:hAnsi="Times New Roman"/>
                <w:color w:val="000000"/>
                <w:sz w:val="20"/>
                <w:szCs w:val="20"/>
                <w:lang w:eastAsia="en-US"/>
              </w:rPr>
              <w:t>регистратор</w:t>
            </w:r>
          </w:p>
        </w:tc>
        <w:tc>
          <w:tcPr>
            <w:tcW w:w="993" w:type="dxa"/>
            <w:tcBorders>
              <w:left w:val="single" w:sz="4" w:space="0" w:color="auto"/>
              <w:right w:val="single" w:sz="4" w:space="0" w:color="auto"/>
            </w:tcBorders>
            <w:shd w:val="clear" w:color="auto" w:fill="auto"/>
            <w:vAlign w:val="center"/>
          </w:tcPr>
          <w:p w:rsidR="005C2A79" w:rsidRPr="00DE2A7E" w:rsidRDefault="005C2A79" w:rsidP="007E6021">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4</w:t>
            </w:r>
          </w:p>
        </w:tc>
        <w:tc>
          <w:tcPr>
            <w:tcW w:w="1416" w:type="dxa"/>
            <w:tcBorders>
              <w:left w:val="single" w:sz="4" w:space="0" w:color="auto"/>
              <w:right w:val="single" w:sz="4" w:space="0" w:color="auto"/>
            </w:tcBorders>
            <w:vAlign w:val="center"/>
          </w:tcPr>
          <w:p w:rsidR="005C2A79" w:rsidRPr="00DE2A7E" w:rsidRDefault="00387078"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4</w:t>
            </w:r>
          </w:p>
        </w:tc>
        <w:tc>
          <w:tcPr>
            <w:tcW w:w="1418" w:type="dxa"/>
            <w:tcBorders>
              <w:left w:val="single" w:sz="4" w:space="0" w:color="auto"/>
            </w:tcBorders>
            <w:shd w:val="clear" w:color="auto" w:fill="auto"/>
            <w:vAlign w:val="center"/>
          </w:tcPr>
          <w:p w:rsidR="005C2A79" w:rsidRPr="00DE2A7E" w:rsidRDefault="00387078" w:rsidP="00A758B7">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4*</w:t>
            </w:r>
          </w:p>
        </w:tc>
        <w:tc>
          <w:tcPr>
            <w:tcW w:w="2693" w:type="dxa"/>
            <w:vMerge/>
            <w:tcBorders>
              <w:left w:val="single" w:sz="4" w:space="0" w:color="auto"/>
            </w:tcBorders>
          </w:tcPr>
          <w:p w:rsidR="005C2A79" w:rsidRPr="00DE2A7E" w:rsidRDefault="005C2A79" w:rsidP="0020166B">
            <w:pPr>
              <w:spacing w:after="0" w:line="360" w:lineRule="auto"/>
              <w:rPr>
                <w:rFonts w:ascii="Times New Roman" w:hAnsi="Times New Roman"/>
                <w:color w:val="000000"/>
                <w:sz w:val="20"/>
                <w:szCs w:val="20"/>
                <w:lang w:eastAsia="en-US"/>
              </w:rPr>
            </w:pPr>
          </w:p>
        </w:tc>
      </w:tr>
      <w:tr w:rsidR="005C2A79" w:rsidRPr="00DE2A7E" w:rsidTr="00C96AFD">
        <w:tc>
          <w:tcPr>
            <w:tcW w:w="567" w:type="dxa"/>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2</w:t>
            </w:r>
          </w:p>
        </w:tc>
        <w:tc>
          <w:tcPr>
            <w:tcW w:w="1559" w:type="dxa"/>
            <w:shd w:val="clear" w:color="auto" w:fill="auto"/>
            <w:vAlign w:val="center"/>
          </w:tcPr>
          <w:p w:rsidR="005C2A79" w:rsidRPr="00DE2A7E" w:rsidRDefault="005C2A79"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5C2A79" w:rsidRPr="00DE2A7E" w:rsidRDefault="005C2A79"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 xml:space="preserve">однофазный </w:t>
            </w:r>
            <w:r w:rsidR="00387078">
              <w:rPr>
                <w:rFonts w:ascii="Times New Roman" w:hAnsi="Times New Roman"/>
                <w:color w:val="000000"/>
                <w:sz w:val="20"/>
                <w:szCs w:val="20"/>
                <w:lang w:eastAsia="en-US"/>
              </w:rPr>
              <w:t>регистратор</w:t>
            </w:r>
          </w:p>
        </w:tc>
        <w:tc>
          <w:tcPr>
            <w:tcW w:w="993" w:type="dxa"/>
            <w:tcBorders>
              <w:left w:val="single" w:sz="4" w:space="0" w:color="auto"/>
              <w:right w:val="single" w:sz="4" w:space="0" w:color="auto"/>
            </w:tcBorders>
            <w:shd w:val="clear" w:color="auto" w:fill="auto"/>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vAlign w:val="center"/>
          </w:tcPr>
          <w:p w:rsidR="005C2A79" w:rsidRPr="00DE2A7E" w:rsidRDefault="00A758B7"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w:t>
            </w:r>
          </w:p>
        </w:tc>
        <w:tc>
          <w:tcPr>
            <w:tcW w:w="1418" w:type="dxa"/>
            <w:tcBorders>
              <w:left w:val="single" w:sz="4" w:space="0" w:color="auto"/>
            </w:tcBorders>
            <w:shd w:val="clear" w:color="auto" w:fill="auto"/>
            <w:vAlign w:val="center"/>
          </w:tcPr>
          <w:p w:rsidR="005C2A79" w:rsidRPr="00DE2A7E" w:rsidRDefault="00387078" w:rsidP="00A758B7">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w:t>
            </w:r>
          </w:p>
        </w:tc>
        <w:tc>
          <w:tcPr>
            <w:tcW w:w="2693" w:type="dxa"/>
            <w:vMerge w:val="restart"/>
            <w:tcBorders>
              <w:left w:val="single" w:sz="4" w:space="0" w:color="auto"/>
            </w:tcBorders>
          </w:tcPr>
          <w:p w:rsidR="005C2A79" w:rsidRDefault="00387078" w:rsidP="005C2A79">
            <w:pPr>
              <w:spacing w:after="0" w:line="360" w:lineRule="auto"/>
              <w:rPr>
                <w:rFonts w:ascii="Times New Roman" w:hAnsi="Times New Roman"/>
                <w:color w:val="000000"/>
                <w:sz w:val="20"/>
                <w:szCs w:val="20"/>
                <w:lang w:eastAsia="en-US"/>
              </w:rPr>
            </w:pPr>
            <w:r>
              <w:rPr>
                <w:rFonts w:ascii="Times New Roman" w:hAnsi="Times New Roman"/>
                <w:color w:val="000000"/>
                <w:sz w:val="20"/>
                <w:szCs w:val="20"/>
                <w:lang w:eastAsia="en-US"/>
              </w:rPr>
              <w:t xml:space="preserve">Измеряем </w:t>
            </w:r>
            <w:r w:rsidR="005C2A79" w:rsidRPr="00383662">
              <w:rPr>
                <w:rFonts w:ascii="Times New Roman" w:hAnsi="Times New Roman"/>
                <w:color w:val="000000"/>
                <w:sz w:val="20"/>
                <w:szCs w:val="20"/>
                <w:lang w:eastAsia="en-US"/>
              </w:rPr>
              <w:t xml:space="preserve">напряжение и ток, </w:t>
            </w:r>
            <w:r w:rsidR="00451E5E">
              <w:rPr>
                <w:rFonts w:ascii="Times New Roman" w:hAnsi="Times New Roman"/>
                <w:color w:val="000000"/>
                <w:sz w:val="20"/>
                <w:szCs w:val="20"/>
                <w:lang w:eastAsia="en-US"/>
              </w:rPr>
              <w:t>1</w:t>
            </w:r>
            <w:r>
              <w:rPr>
                <w:rFonts w:ascii="Times New Roman" w:hAnsi="Times New Roman"/>
                <w:color w:val="000000"/>
                <w:sz w:val="20"/>
                <w:szCs w:val="20"/>
                <w:lang w:eastAsia="en-US"/>
              </w:rPr>
              <w:t>ввод</w:t>
            </w:r>
            <w:r w:rsidR="00752132">
              <w:rPr>
                <w:rFonts w:ascii="Times New Roman" w:hAnsi="Times New Roman"/>
                <w:color w:val="000000"/>
                <w:sz w:val="20"/>
                <w:szCs w:val="20"/>
                <w:lang w:eastAsia="en-US"/>
              </w:rPr>
              <w:t xml:space="preserve"> напряжения и </w:t>
            </w:r>
            <w:r>
              <w:rPr>
                <w:rFonts w:ascii="Times New Roman" w:hAnsi="Times New Roman"/>
                <w:color w:val="000000"/>
                <w:sz w:val="20"/>
                <w:szCs w:val="20"/>
                <w:lang w:eastAsia="en-US"/>
              </w:rPr>
              <w:t>1</w:t>
            </w:r>
            <w:r w:rsidR="005C2A79">
              <w:rPr>
                <w:rFonts w:ascii="Times New Roman" w:hAnsi="Times New Roman"/>
                <w:color w:val="000000"/>
                <w:sz w:val="20"/>
                <w:szCs w:val="20"/>
                <w:lang w:eastAsia="en-US"/>
              </w:rPr>
              <w:t xml:space="preserve"> трансформатор тока, </w:t>
            </w:r>
          </w:p>
          <w:p w:rsidR="005C2A79" w:rsidRPr="00DE2A7E" w:rsidRDefault="00387078" w:rsidP="00387078">
            <w:pPr>
              <w:spacing w:after="0" w:line="360" w:lineRule="auto"/>
              <w:rPr>
                <w:rFonts w:ascii="Times New Roman" w:hAnsi="Times New Roman"/>
                <w:color w:val="000000"/>
                <w:sz w:val="20"/>
                <w:szCs w:val="20"/>
                <w:lang w:eastAsia="en-US"/>
              </w:rPr>
            </w:pPr>
            <w:r>
              <w:rPr>
                <w:rFonts w:ascii="Times New Roman" w:hAnsi="Times New Roman"/>
                <w:color w:val="000000"/>
                <w:sz w:val="20"/>
                <w:szCs w:val="20"/>
                <w:lang w:eastAsia="en-US"/>
              </w:rPr>
              <w:t xml:space="preserve">нужно 2 АЦП </w:t>
            </w:r>
            <w:r w:rsidR="00752132">
              <w:rPr>
                <w:rFonts w:ascii="Times New Roman" w:hAnsi="Times New Roman"/>
                <w:color w:val="000000"/>
                <w:sz w:val="20"/>
                <w:szCs w:val="20"/>
                <w:lang w:eastAsia="en-US"/>
              </w:rPr>
              <w:t>для фазы</w:t>
            </w:r>
          </w:p>
        </w:tc>
      </w:tr>
      <w:tr w:rsidR="005C2A79" w:rsidRPr="00DE2A7E" w:rsidTr="00C96AFD">
        <w:tc>
          <w:tcPr>
            <w:tcW w:w="567" w:type="dxa"/>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5C2A79" w:rsidRPr="00DE2A7E" w:rsidRDefault="005C2A79"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5C2A79" w:rsidRPr="00DE2A7E" w:rsidRDefault="005C2A79"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 xml:space="preserve">однофазный </w:t>
            </w:r>
            <w:r w:rsidR="00387078">
              <w:rPr>
                <w:rFonts w:ascii="Times New Roman" w:hAnsi="Times New Roman"/>
                <w:color w:val="000000"/>
                <w:sz w:val="20"/>
                <w:szCs w:val="20"/>
                <w:lang w:eastAsia="en-US"/>
              </w:rPr>
              <w:t>регистратор</w:t>
            </w:r>
          </w:p>
        </w:tc>
        <w:tc>
          <w:tcPr>
            <w:tcW w:w="993" w:type="dxa"/>
            <w:tcBorders>
              <w:left w:val="single" w:sz="4" w:space="0" w:color="auto"/>
              <w:right w:val="single" w:sz="4" w:space="0" w:color="auto"/>
            </w:tcBorders>
            <w:shd w:val="clear" w:color="auto" w:fill="auto"/>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4</w:t>
            </w:r>
          </w:p>
        </w:tc>
        <w:tc>
          <w:tcPr>
            <w:tcW w:w="1416" w:type="dxa"/>
            <w:tcBorders>
              <w:left w:val="single" w:sz="4" w:space="0" w:color="auto"/>
              <w:right w:val="single" w:sz="4" w:space="0" w:color="auto"/>
            </w:tcBorders>
            <w:vAlign w:val="center"/>
          </w:tcPr>
          <w:p w:rsidR="005C2A79" w:rsidRPr="00DE2A7E" w:rsidRDefault="00A758B7"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4</w:t>
            </w:r>
          </w:p>
        </w:tc>
        <w:tc>
          <w:tcPr>
            <w:tcW w:w="1418" w:type="dxa"/>
            <w:tcBorders>
              <w:left w:val="single" w:sz="4" w:space="0" w:color="auto"/>
            </w:tcBorders>
            <w:shd w:val="clear" w:color="auto" w:fill="auto"/>
            <w:vAlign w:val="center"/>
          </w:tcPr>
          <w:p w:rsidR="005C2A79" w:rsidRPr="00DE2A7E" w:rsidRDefault="005C2A79" w:rsidP="002D6DA3">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8</w:t>
            </w:r>
            <w:r w:rsidR="00DF1BFA">
              <w:rPr>
                <w:rFonts w:ascii="Times New Roman" w:hAnsi="Times New Roman"/>
                <w:color w:val="000000"/>
                <w:sz w:val="20"/>
                <w:szCs w:val="20"/>
                <w:lang w:eastAsia="en-US"/>
              </w:rPr>
              <w:t>*</w:t>
            </w:r>
          </w:p>
        </w:tc>
        <w:tc>
          <w:tcPr>
            <w:tcW w:w="2693" w:type="dxa"/>
            <w:vMerge/>
            <w:tcBorders>
              <w:left w:val="single" w:sz="4" w:space="0" w:color="auto"/>
            </w:tcBorders>
          </w:tcPr>
          <w:p w:rsidR="005C2A79" w:rsidRPr="00DE2A7E" w:rsidRDefault="005C2A79" w:rsidP="0020166B">
            <w:pPr>
              <w:spacing w:after="0" w:line="360" w:lineRule="auto"/>
              <w:rPr>
                <w:rFonts w:ascii="Times New Roman" w:hAnsi="Times New Roman"/>
                <w:color w:val="000000"/>
                <w:sz w:val="20"/>
                <w:szCs w:val="20"/>
                <w:lang w:eastAsia="en-US"/>
              </w:rPr>
            </w:pPr>
          </w:p>
        </w:tc>
      </w:tr>
      <w:tr w:rsidR="005C2A79" w:rsidRPr="00DE2A7E" w:rsidTr="00C96AFD">
        <w:tc>
          <w:tcPr>
            <w:tcW w:w="567" w:type="dxa"/>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5C2A79" w:rsidRPr="00DE2A7E" w:rsidRDefault="005C2A79"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5C2A79" w:rsidRPr="00DE2A7E" w:rsidRDefault="005C2A79"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 xml:space="preserve">однофазный </w:t>
            </w:r>
            <w:r w:rsidR="00387078">
              <w:rPr>
                <w:rFonts w:ascii="Times New Roman" w:hAnsi="Times New Roman"/>
                <w:color w:val="000000"/>
                <w:sz w:val="20"/>
                <w:szCs w:val="20"/>
                <w:lang w:eastAsia="en-US"/>
              </w:rPr>
              <w:t>регистратор</w:t>
            </w:r>
          </w:p>
        </w:tc>
        <w:tc>
          <w:tcPr>
            <w:tcW w:w="993" w:type="dxa"/>
            <w:tcBorders>
              <w:left w:val="single" w:sz="4" w:space="0" w:color="auto"/>
              <w:right w:val="single" w:sz="4" w:space="0" w:color="auto"/>
            </w:tcBorders>
            <w:shd w:val="clear" w:color="auto" w:fill="auto"/>
            <w:vAlign w:val="center"/>
          </w:tcPr>
          <w:p w:rsidR="005C2A79" w:rsidRPr="00DE2A7E" w:rsidRDefault="005C2A79"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8</w:t>
            </w:r>
          </w:p>
        </w:tc>
        <w:tc>
          <w:tcPr>
            <w:tcW w:w="1416" w:type="dxa"/>
            <w:tcBorders>
              <w:left w:val="single" w:sz="4" w:space="0" w:color="auto"/>
              <w:right w:val="single" w:sz="4" w:space="0" w:color="auto"/>
            </w:tcBorders>
            <w:vAlign w:val="center"/>
          </w:tcPr>
          <w:p w:rsidR="005C2A79" w:rsidRPr="004E7D34" w:rsidRDefault="00A758B7" w:rsidP="00C96AFD">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8</w:t>
            </w:r>
          </w:p>
        </w:tc>
        <w:tc>
          <w:tcPr>
            <w:tcW w:w="1418" w:type="dxa"/>
            <w:tcBorders>
              <w:left w:val="single" w:sz="4" w:space="0" w:color="auto"/>
            </w:tcBorders>
            <w:shd w:val="clear" w:color="auto" w:fill="auto"/>
            <w:vAlign w:val="center"/>
          </w:tcPr>
          <w:p w:rsidR="005C2A79" w:rsidRPr="004E7D34" w:rsidRDefault="005C2A79" w:rsidP="002D6DA3">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16</w:t>
            </w:r>
            <w:r w:rsidR="00DF1BFA" w:rsidRPr="004E7D34">
              <w:rPr>
                <w:rFonts w:ascii="Times New Roman" w:hAnsi="Times New Roman"/>
                <w:color w:val="000000"/>
                <w:sz w:val="20"/>
                <w:szCs w:val="20"/>
                <w:lang w:eastAsia="en-US"/>
              </w:rPr>
              <w:t>*</w:t>
            </w:r>
          </w:p>
        </w:tc>
        <w:tc>
          <w:tcPr>
            <w:tcW w:w="2693" w:type="dxa"/>
            <w:vMerge/>
            <w:tcBorders>
              <w:left w:val="single" w:sz="4" w:space="0" w:color="auto"/>
            </w:tcBorders>
          </w:tcPr>
          <w:p w:rsidR="005C2A79" w:rsidRPr="004E7D34" w:rsidRDefault="005C2A79" w:rsidP="0020166B">
            <w:pPr>
              <w:spacing w:after="0" w:line="360" w:lineRule="auto"/>
              <w:rPr>
                <w:rFonts w:ascii="Times New Roman" w:hAnsi="Times New Roman"/>
                <w:color w:val="000000"/>
                <w:sz w:val="20"/>
                <w:szCs w:val="20"/>
                <w:lang w:eastAsia="en-US"/>
              </w:rPr>
            </w:pPr>
          </w:p>
        </w:tc>
      </w:tr>
      <w:tr w:rsidR="007C6F0F" w:rsidRPr="00DE2A7E" w:rsidTr="00C96AFD">
        <w:tc>
          <w:tcPr>
            <w:tcW w:w="567" w:type="dxa"/>
            <w:vAlign w:val="center"/>
          </w:tcPr>
          <w:p w:rsidR="007C6F0F" w:rsidRPr="00DE2A7E" w:rsidRDefault="007C6F0F" w:rsidP="00E35E5F">
            <w:pPr>
              <w:spacing w:after="0" w:line="360" w:lineRule="auto"/>
              <w:jc w:val="center"/>
              <w:rPr>
                <w:rFonts w:ascii="Times New Roman" w:hAnsi="Times New Roman"/>
                <w:color w:val="000000"/>
                <w:sz w:val="20"/>
                <w:szCs w:val="20"/>
                <w:lang w:eastAsia="en-US"/>
              </w:rPr>
            </w:pPr>
            <w:bookmarkStart w:id="14" w:name="_GoBack" w:colFirst="4" w:colLast="5"/>
            <w:r w:rsidRPr="00DE2A7E">
              <w:rPr>
                <w:rFonts w:ascii="Times New Roman" w:hAnsi="Times New Roman"/>
                <w:color w:val="000000"/>
                <w:sz w:val="20"/>
                <w:szCs w:val="20"/>
                <w:lang w:eastAsia="en-US"/>
              </w:rPr>
              <w:t>3</w:t>
            </w:r>
          </w:p>
        </w:tc>
        <w:tc>
          <w:tcPr>
            <w:tcW w:w="1559" w:type="dxa"/>
            <w:shd w:val="clear" w:color="auto" w:fill="auto"/>
            <w:vAlign w:val="center"/>
          </w:tcPr>
          <w:p w:rsidR="007C6F0F" w:rsidRPr="00DE2A7E" w:rsidRDefault="007C6F0F"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7C6F0F" w:rsidRPr="00DE2A7E" w:rsidRDefault="007C6F0F" w:rsidP="00EE1285">
            <w:pPr>
              <w:spacing w:after="0" w:line="360" w:lineRule="auto"/>
              <w:jc w:val="center"/>
              <w:rPr>
                <w:rFonts w:ascii="Times New Roman" w:hAnsi="Times New Roman"/>
                <w:color w:val="000000"/>
                <w:sz w:val="20"/>
                <w:szCs w:val="20"/>
                <w:lang w:eastAsia="en-US"/>
              </w:rPr>
            </w:pPr>
            <w:proofErr w:type="spellStart"/>
            <w:r w:rsidRPr="00DE2A7E">
              <w:rPr>
                <w:rFonts w:ascii="Times New Roman" w:hAnsi="Times New Roman"/>
                <w:color w:val="000000"/>
                <w:sz w:val="20"/>
                <w:szCs w:val="20"/>
                <w:lang w:eastAsia="en-US"/>
              </w:rPr>
              <w:t>Диммер</w:t>
            </w:r>
            <w:proofErr w:type="spellEnd"/>
          </w:p>
        </w:tc>
        <w:tc>
          <w:tcPr>
            <w:tcW w:w="993" w:type="dxa"/>
            <w:tcBorders>
              <w:left w:val="single" w:sz="4" w:space="0" w:color="auto"/>
              <w:right w:val="single" w:sz="4" w:space="0" w:color="auto"/>
            </w:tcBorders>
            <w:shd w:val="clear" w:color="auto" w:fill="auto"/>
            <w:vAlign w:val="center"/>
          </w:tcPr>
          <w:p w:rsidR="007C6F0F" w:rsidRPr="00DE2A7E" w:rsidRDefault="007C6F0F"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vAlign w:val="center"/>
          </w:tcPr>
          <w:p w:rsidR="007C6F0F" w:rsidRPr="004E7D34" w:rsidRDefault="004C0D47"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2</w:t>
            </w:r>
            <w:r w:rsidRPr="004E7D34">
              <w:rPr>
                <w:rFonts w:ascii="Times New Roman" w:hAnsi="Times New Roman"/>
                <w:color w:val="000000"/>
                <w:sz w:val="20"/>
                <w:szCs w:val="20"/>
                <w:lang w:eastAsia="en-US"/>
              </w:rPr>
              <w:t>**</w:t>
            </w:r>
            <w:r>
              <w:rPr>
                <w:rFonts w:ascii="Times New Roman" w:hAnsi="Times New Roman"/>
                <w:color w:val="000000"/>
                <w:sz w:val="20"/>
                <w:szCs w:val="20"/>
                <w:lang w:eastAsia="en-US"/>
              </w:rPr>
              <w:t>*</w:t>
            </w:r>
          </w:p>
        </w:tc>
        <w:tc>
          <w:tcPr>
            <w:tcW w:w="1418" w:type="dxa"/>
            <w:tcBorders>
              <w:left w:val="single" w:sz="4" w:space="0" w:color="auto"/>
            </w:tcBorders>
            <w:shd w:val="clear" w:color="auto" w:fill="auto"/>
            <w:vAlign w:val="center"/>
          </w:tcPr>
          <w:p w:rsidR="007C6F0F" w:rsidRPr="004E7D34" w:rsidRDefault="007C6F0F" w:rsidP="00C96AFD">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1</w:t>
            </w:r>
            <w:r w:rsidR="00210DE9" w:rsidRPr="004E7D34">
              <w:rPr>
                <w:rFonts w:ascii="Times New Roman" w:hAnsi="Times New Roman"/>
                <w:color w:val="000000"/>
                <w:sz w:val="20"/>
                <w:szCs w:val="20"/>
                <w:lang w:eastAsia="en-US"/>
              </w:rPr>
              <w:t>**</w:t>
            </w:r>
          </w:p>
        </w:tc>
        <w:tc>
          <w:tcPr>
            <w:tcW w:w="2693" w:type="dxa"/>
            <w:vMerge w:val="restart"/>
            <w:tcBorders>
              <w:left w:val="single" w:sz="4" w:space="0" w:color="auto"/>
            </w:tcBorders>
          </w:tcPr>
          <w:p w:rsidR="007C6F0F" w:rsidRPr="004E7D34" w:rsidRDefault="007C6F0F" w:rsidP="00946939">
            <w:pPr>
              <w:spacing w:after="0" w:line="360" w:lineRule="auto"/>
              <w:rPr>
                <w:rFonts w:ascii="Times New Roman" w:hAnsi="Times New Roman"/>
                <w:color w:val="000000"/>
                <w:sz w:val="20"/>
                <w:szCs w:val="20"/>
                <w:lang w:eastAsia="en-US"/>
              </w:rPr>
            </w:pPr>
            <w:r w:rsidRPr="004E7D34">
              <w:rPr>
                <w:rFonts w:ascii="Times New Roman" w:hAnsi="Times New Roman"/>
                <w:color w:val="000000"/>
                <w:sz w:val="20"/>
                <w:szCs w:val="20"/>
                <w:lang w:eastAsia="en-US"/>
              </w:rPr>
              <w:t xml:space="preserve">Напряжение питания 9-12В, постоянный ток. Управление </w:t>
            </w:r>
            <w:proofErr w:type="spellStart"/>
            <w:r w:rsidRPr="004E7D34">
              <w:rPr>
                <w:rFonts w:ascii="Times New Roman" w:hAnsi="Times New Roman"/>
                <w:color w:val="000000"/>
                <w:sz w:val="20"/>
                <w:szCs w:val="20"/>
                <w:lang w:eastAsia="en-US"/>
              </w:rPr>
              <w:t>диммируемыми</w:t>
            </w:r>
            <w:proofErr w:type="spellEnd"/>
            <w:r w:rsidRPr="004E7D34">
              <w:rPr>
                <w:rFonts w:ascii="Times New Roman" w:hAnsi="Times New Roman"/>
                <w:color w:val="000000"/>
                <w:sz w:val="20"/>
                <w:szCs w:val="20"/>
                <w:lang w:eastAsia="en-US"/>
              </w:rPr>
              <w:t xml:space="preserve"> светильниками, например, светодиодами, мощность до 1 кВт.</w:t>
            </w:r>
          </w:p>
          <w:p w:rsidR="007C6F0F" w:rsidRPr="004E7D34" w:rsidRDefault="007C6F0F" w:rsidP="00946939">
            <w:pPr>
              <w:spacing w:after="0" w:line="360" w:lineRule="auto"/>
              <w:rPr>
                <w:rFonts w:ascii="Times New Roman" w:hAnsi="Times New Roman"/>
                <w:color w:val="000000"/>
                <w:sz w:val="20"/>
                <w:szCs w:val="20"/>
                <w:lang w:eastAsia="en-US"/>
              </w:rPr>
            </w:pPr>
          </w:p>
        </w:tc>
      </w:tr>
      <w:tr w:rsidR="007C6F0F" w:rsidRPr="00DE2A7E" w:rsidTr="00C96AFD">
        <w:tc>
          <w:tcPr>
            <w:tcW w:w="567" w:type="dxa"/>
            <w:vAlign w:val="center"/>
          </w:tcPr>
          <w:p w:rsidR="007C6F0F" w:rsidRPr="00DE2A7E" w:rsidRDefault="007C6F0F"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7C6F0F" w:rsidRPr="007C6F0F" w:rsidRDefault="007C6F0F"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7C6F0F" w:rsidRPr="00DE2A7E" w:rsidRDefault="007C6F0F" w:rsidP="00EE1285">
            <w:pPr>
              <w:spacing w:after="0" w:line="360" w:lineRule="auto"/>
              <w:jc w:val="center"/>
              <w:rPr>
                <w:rFonts w:ascii="Times New Roman" w:hAnsi="Times New Roman"/>
                <w:color w:val="000000"/>
                <w:sz w:val="20"/>
                <w:szCs w:val="20"/>
                <w:lang w:eastAsia="en-US"/>
              </w:rPr>
            </w:pPr>
            <w:proofErr w:type="spellStart"/>
            <w:r w:rsidRPr="00DE2A7E">
              <w:rPr>
                <w:rFonts w:ascii="Times New Roman" w:hAnsi="Times New Roman"/>
                <w:color w:val="000000"/>
                <w:sz w:val="20"/>
                <w:szCs w:val="20"/>
                <w:lang w:eastAsia="en-US"/>
              </w:rPr>
              <w:t>диммер</w:t>
            </w:r>
            <w:proofErr w:type="spellEnd"/>
          </w:p>
        </w:tc>
        <w:tc>
          <w:tcPr>
            <w:tcW w:w="993" w:type="dxa"/>
            <w:tcBorders>
              <w:left w:val="single" w:sz="4" w:space="0" w:color="auto"/>
              <w:right w:val="single" w:sz="4" w:space="0" w:color="auto"/>
            </w:tcBorders>
            <w:shd w:val="clear" w:color="auto" w:fill="auto"/>
            <w:vAlign w:val="center"/>
          </w:tcPr>
          <w:p w:rsidR="007C6F0F" w:rsidRPr="00DE2A7E" w:rsidRDefault="007C6F0F"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4</w:t>
            </w:r>
          </w:p>
        </w:tc>
        <w:tc>
          <w:tcPr>
            <w:tcW w:w="1416" w:type="dxa"/>
            <w:tcBorders>
              <w:left w:val="single" w:sz="4" w:space="0" w:color="auto"/>
              <w:right w:val="single" w:sz="4" w:space="0" w:color="auto"/>
            </w:tcBorders>
            <w:vAlign w:val="center"/>
          </w:tcPr>
          <w:p w:rsidR="007C6F0F" w:rsidRPr="004E7D34" w:rsidRDefault="002D6DA3"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8</w:t>
            </w:r>
            <w:r w:rsidRPr="004E7D34">
              <w:rPr>
                <w:rFonts w:ascii="Times New Roman" w:hAnsi="Times New Roman"/>
                <w:color w:val="000000"/>
                <w:sz w:val="20"/>
                <w:szCs w:val="20"/>
                <w:lang w:eastAsia="en-US"/>
              </w:rPr>
              <w:t>**</w:t>
            </w:r>
            <w:r>
              <w:rPr>
                <w:rFonts w:ascii="Times New Roman" w:hAnsi="Times New Roman"/>
                <w:color w:val="000000"/>
                <w:sz w:val="20"/>
                <w:szCs w:val="20"/>
                <w:lang w:eastAsia="en-US"/>
              </w:rPr>
              <w:t>*</w:t>
            </w:r>
          </w:p>
        </w:tc>
        <w:tc>
          <w:tcPr>
            <w:tcW w:w="1418" w:type="dxa"/>
            <w:tcBorders>
              <w:left w:val="single" w:sz="4" w:space="0" w:color="auto"/>
            </w:tcBorders>
            <w:shd w:val="clear" w:color="auto" w:fill="auto"/>
            <w:vAlign w:val="center"/>
          </w:tcPr>
          <w:p w:rsidR="007C6F0F" w:rsidRPr="004E7D34" w:rsidRDefault="007C6F0F" w:rsidP="00C96AFD">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4</w:t>
            </w:r>
            <w:r w:rsidR="00210DE9" w:rsidRPr="004E7D34">
              <w:rPr>
                <w:rFonts w:ascii="Times New Roman" w:hAnsi="Times New Roman"/>
                <w:color w:val="000000"/>
                <w:sz w:val="20"/>
                <w:szCs w:val="20"/>
                <w:lang w:eastAsia="en-US"/>
              </w:rPr>
              <w:t>**</w:t>
            </w:r>
          </w:p>
        </w:tc>
        <w:tc>
          <w:tcPr>
            <w:tcW w:w="2693" w:type="dxa"/>
            <w:vMerge/>
            <w:tcBorders>
              <w:left w:val="single" w:sz="4" w:space="0" w:color="auto"/>
            </w:tcBorders>
          </w:tcPr>
          <w:p w:rsidR="007C6F0F" w:rsidRPr="004E7D34" w:rsidRDefault="007C6F0F" w:rsidP="00AB7EE9">
            <w:pPr>
              <w:spacing w:after="0" w:line="360" w:lineRule="auto"/>
              <w:rPr>
                <w:rFonts w:ascii="Times New Roman" w:hAnsi="Times New Roman"/>
                <w:color w:val="000000"/>
                <w:sz w:val="20"/>
                <w:szCs w:val="20"/>
                <w:lang w:eastAsia="en-US"/>
              </w:rPr>
            </w:pPr>
          </w:p>
        </w:tc>
      </w:tr>
      <w:tr w:rsidR="007C6F0F" w:rsidRPr="00DE2A7E" w:rsidTr="00C96AFD">
        <w:tc>
          <w:tcPr>
            <w:tcW w:w="567" w:type="dxa"/>
            <w:vAlign w:val="center"/>
          </w:tcPr>
          <w:p w:rsidR="007C6F0F" w:rsidRPr="00DE2A7E" w:rsidRDefault="007C6F0F"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7C6F0F" w:rsidRPr="007C6F0F" w:rsidRDefault="007C6F0F"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7C6F0F" w:rsidRPr="00DE2A7E" w:rsidRDefault="007C6F0F" w:rsidP="00EE1285">
            <w:pPr>
              <w:spacing w:after="0" w:line="360" w:lineRule="auto"/>
              <w:jc w:val="center"/>
              <w:rPr>
                <w:rFonts w:ascii="Times New Roman" w:hAnsi="Times New Roman"/>
                <w:color w:val="000000"/>
                <w:sz w:val="20"/>
                <w:szCs w:val="20"/>
                <w:lang w:eastAsia="en-US"/>
              </w:rPr>
            </w:pPr>
            <w:proofErr w:type="spellStart"/>
            <w:r w:rsidRPr="00DE2A7E">
              <w:rPr>
                <w:rFonts w:ascii="Times New Roman" w:hAnsi="Times New Roman"/>
                <w:color w:val="000000"/>
                <w:sz w:val="20"/>
                <w:szCs w:val="20"/>
                <w:lang w:eastAsia="en-US"/>
              </w:rPr>
              <w:t>диммер</w:t>
            </w:r>
            <w:proofErr w:type="spellEnd"/>
          </w:p>
        </w:tc>
        <w:tc>
          <w:tcPr>
            <w:tcW w:w="993" w:type="dxa"/>
            <w:tcBorders>
              <w:left w:val="single" w:sz="4" w:space="0" w:color="auto"/>
              <w:right w:val="single" w:sz="4" w:space="0" w:color="auto"/>
            </w:tcBorders>
            <w:shd w:val="clear" w:color="auto" w:fill="auto"/>
            <w:vAlign w:val="center"/>
          </w:tcPr>
          <w:p w:rsidR="007C6F0F" w:rsidRPr="00DE2A7E" w:rsidRDefault="007C6F0F"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8</w:t>
            </w:r>
          </w:p>
        </w:tc>
        <w:tc>
          <w:tcPr>
            <w:tcW w:w="1416" w:type="dxa"/>
            <w:tcBorders>
              <w:left w:val="single" w:sz="4" w:space="0" w:color="auto"/>
              <w:right w:val="single" w:sz="4" w:space="0" w:color="auto"/>
            </w:tcBorders>
            <w:vAlign w:val="center"/>
          </w:tcPr>
          <w:p w:rsidR="007C6F0F" w:rsidRPr="004E7D34" w:rsidRDefault="002D6DA3"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16</w:t>
            </w:r>
            <w:r w:rsidRPr="004E7D34">
              <w:rPr>
                <w:rFonts w:ascii="Times New Roman" w:hAnsi="Times New Roman"/>
                <w:color w:val="000000"/>
                <w:sz w:val="20"/>
                <w:szCs w:val="20"/>
                <w:lang w:eastAsia="en-US"/>
              </w:rPr>
              <w:t>**</w:t>
            </w:r>
            <w:r>
              <w:rPr>
                <w:rFonts w:ascii="Times New Roman" w:hAnsi="Times New Roman"/>
                <w:color w:val="000000"/>
                <w:sz w:val="20"/>
                <w:szCs w:val="20"/>
                <w:lang w:eastAsia="en-US"/>
              </w:rPr>
              <w:t>*</w:t>
            </w:r>
          </w:p>
        </w:tc>
        <w:tc>
          <w:tcPr>
            <w:tcW w:w="1418" w:type="dxa"/>
            <w:tcBorders>
              <w:left w:val="single" w:sz="4" w:space="0" w:color="auto"/>
            </w:tcBorders>
            <w:shd w:val="clear" w:color="auto" w:fill="auto"/>
            <w:vAlign w:val="center"/>
          </w:tcPr>
          <w:p w:rsidR="007C6F0F" w:rsidRPr="004E7D34" w:rsidRDefault="007C6F0F" w:rsidP="00C96AFD">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8</w:t>
            </w:r>
            <w:r w:rsidR="00210DE9" w:rsidRPr="004E7D34">
              <w:rPr>
                <w:rFonts w:ascii="Times New Roman" w:hAnsi="Times New Roman"/>
                <w:color w:val="000000"/>
                <w:sz w:val="20"/>
                <w:szCs w:val="20"/>
                <w:lang w:eastAsia="en-US"/>
              </w:rPr>
              <w:t>**</w:t>
            </w:r>
          </w:p>
        </w:tc>
        <w:tc>
          <w:tcPr>
            <w:tcW w:w="2693" w:type="dxa"/>
            <w:vMerge/>
            <w:tcBorders>
              <w:left w:val="single" w:sz="4" w:space="0" w:color="auto"/>
            </w:tcBorders>
          </w:tcPr>
          <w:p w:rsidR="007C6F0F" w:rsidRPr="004E7D34" w:rsidRDefault="007C6F0F" w:rsidP="00AB7EE9">
            <w:pPr>
              <w:spacing w:after="0" w:line="360" w:lineRule="auto"/>
              <w:rPr>
                <w:rFonts w:ascii="Times New Roman" w:hAnsi="Times New Roman"/>
                <w:color w:val="000000"/>
                <w:sz w:val="20"/>
                <w:szCs w:val="20"/>
                <w:lang w:eastAsia="en-US"/>
              </w:rPr>
            </w:pPr>
          </w:p>
        </w:tc>
      </w:tr>
      <w:tr w:rsidR="00235FD8" w:rsidRPr="00DE2A7E" w:rsidTr="00C96AFD">
        <w:tc>
          <w:tcPr>
            <w:tcW w:w="567" w:type="dxa"/>
            <w:vAlign w:val="center"/>
          </w:tcPr>
          <w:p w:rsidR="00235FD8" w:rsidRPr="00DE2A7E" w:rsidRDefault="00235FD8"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4</w:t>
            </w:r>
          </w:p>
        </w:tc>
        <w:tc>
          <w:tcPr>
            <w:tcW w:w="1559" w:type="dxa"/>
            <w:shd w:val="clear" w:color="auto" w:fill="auto"/>
            <w:vAlign w:val="center"/>
          </w:tcPr>
          <w:p w:rsidR="00235FD8" w:rsidRPr="00DE2A7E" w:rsidRDefault="00235FD8"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35FD8" w:rsidRPr="00DE2A7E" w:rsidRDefault="00235FD8"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релейный модуль</w:t>
            </w:r>
          </w:p>
        </w:tc>
        <w:tc>
          <w:tcPr>
            <w:tcW w:w="993" w:type="dxa"/>
            <w:tcBorders>
              <w:left w:val="single" w:sz="4" w:space="0" w:color="auto"/>
              <w:right w:val="single" w:sz="4" w:space="0" w:color="auto"/>
            </w:tcBorders>
            <w:shd w:val="clear" w:color="auto" w:fill="auto"/>
            <w:vAlign w:val="center"/>
          </w:tcPr>
          <w:p w:rsidR="00235FD8" w:rsidRPr="00DE2A7E" w:rsidRDefault="00235FD8" w:rsidP="006055A1">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vAlign w:val="center"/>
          </w:tcPr>
          <w:p w:rsidR="00235FD8" w:rsidRPr="004E7D34" w:rsidRDefault="002D6DA3"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2</w:t>
            </w:r>
            <w:r w:rsidRPr="004E7D34">
              <w:rPr>
                <w:rFonts w:ascii="Times New Roman" w:hAnsi="Times New Roman"/>
                <w:color w:val="000000"/>
                <w:sz w:val="20"/>
                <w:szCs w:val="20"/>
                <w:lang w:eastAsia="en-US"/>
              </w:rPr>
              <w:t>**</w:t>
            </w:r>
            <w:r>
              <w:rPr>
                <w:rFonts w:ascii="Times New Roman" w:hAnsi="Times New Roman"/>
                <w:color w:val="000000"/>
                <w:sz w:val="20"/>
                <w:szCs w:val="20"/>
                <w:lang w:eastAsia="en-US"/>
              </w:rPr>
              <w:t>*</w:t>
            </w:r>
          </w:p>
        </w:tc>
        <w:tc>
          <w:tcPr>
            <w:tcW w:w="1418" w:type="dxa"/>
            <w:tcBorders>
              <w:left w:val="single" w:sz="4" w:space="0" w:color="auto"/>
            </w:tcBorders>
            <w:shd w:val="clear" w:color="auto" w:fill="auto"/>
            <w:vAlign w:val="center"/>
          </w:tcPr>
          <w:p w:rsidR="00235FD8" w:rsidRPr="004E7D34" w:rsidRDefault="00235FD8" w:rsidP="00C96AFD">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1</w:t>
            </w:r>
            <w:r w:rsidR="00210DE9" w:rsidRPr="004E7D34">
              <w:rPr>
                <w:rFonts w:ascii="Times New Roman" w:hAnsi="Times New Roman"/>
                <w:color w:val="000000"/>
                <w:sz w:val="20"/>
                <w:szCs w:val="20"/>
                <w:lang w:eastAsia="en-US"/>
              </w:rPr>
              <w:t>**</w:t>
            </w:r>
          </w:p>
        </w:tc>
        <w:tc>
          <w:tcPr>
            <w:tcW w:w="2693" w:type="dxa"/>
            <w:vMerge w:val="restart"/>
            <w:tcBorders>
              <w:left w:val="single" w:sz="4" w:space="0" w:color="auto"/>
            </w:tcBorders>
          </w:tcPr>
          <w:p w:rsidR="00235FD8" w:rsidRPr="004E7D34" w:rsidRDefault="00F83B38" w:rsidP="00E35E5F">
            <w:pPr>
              <w:spacing w:after="0" w:line="360" w:lineRule="auto"/>
              <w:rPr>
                <w:rFonts w:ascii="Times New Roman" w:hAnsi="Times New Roman"/>
                <w:color w:val="000000"/>
                <w:sz w:val="20"/>
                <w:szCs w:val="20"/>
                <w:lang w:eastAsia="en-US"/>
              </w:rPr>
            </w:pPr>
            <w:r w:rsidRPr="004E7D34">
              <w:rPr>
                <w:rFonts w:ascii="Times New Roman" w:hAnsi="Times New Roman"/>
                <w:color w:val="000000"/>
                <w:sz w:val="20"/>
                <w:szCs w:val="20"/>
                <w:lang w:eastAsia="en-US"/>
              </w:rPr>
              <w:t>Напряжение питания 9-12В, постоянный ток.</w:t>
            </w:r>
          </w:p>
        </w:tc>
      </w:tr>
      <w:tr w:rsidR="00235FD8" w:rsidRPr="00DE2A7E" w:rsidTr="00C96AFD">
        <w:tc>
          <w:tcPr>
            <w:tcW w:w="567" w:type="dxa"/>
            <w:vAlign w:val="center"/>
          </w:tcPr>
          <w:p w:rsidR="00235FD8" w:rsidRPr="00DE2A7E" w:rsidRDefault="00235FD8"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235FD8" w:rsidRPr="00DE2A7E" w:rsidRDefault="00235FD8"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35FD8" w:rsidRPr="00DE2A7E" w:rsidRDefault="00235FD8"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релейный модуль</w:t>
            </w:r>
          </w:p>
        </w:tc>
        <w:tc>
          <w:tcPr>
            <w:tcW w:w="993" w:type="dxa"/>
            <w:tcBorders>
              <w:left w:val="single" w:sz="4" w:space="0" w:color="auto"/>
              <w:right w:val="single" w:sz="4" w:space="0" w:color="auto"/>
            </w:tcBorders>
            <w:shd w:val="clear" w:color="auto" w:fill="auto"/>
            <w:vAlign w:val="center"/>
          </w:tcPr>
          <w:p w:rsidR="00235FD8" w:rsidRPr="00DE2A7E" w:rsidRDefault="00235FD8"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4</w:t>
            </w:r>
          </w:p>
        </w:tc>
        <w:tc>
          <w:tcPr>
            <w:tcW w:w="1416" w:type="dxa"/>
            <w:tcBorders>
              <w:left w:val="single" w:sz="4" w:space="0" w:color="auto"/>
              <w:right w:val="single" w:sz="4" w:space="0" w:color="auto"/>
            </w:tcBorders>
            <w:vAlign w:val="center"/>
          </w:tcPr>
          <w:p w:rsidR="00235FD8" w:rsidRPr="004E7D34" w:rsidRDefault="002D6DA3"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8</w:t>
            </w:r>
            <w:r w:rsidRPr="004E7D34">
              <w:rPr>
                <w:rFonts w:ascii="Times New Roman" w:hAnsi="Times New Roman"/>
                <w:color w:val="000000"/>
                <w:sz w:val="20"/>
                <w:szCs w:val="20"/>
                <w:lang w:eastAsia="en-US"/>
              </w:rPr>
              <w:t>**</w:t>
            </w:r>
            <w:r>
              <w:rPr>
                <w:rFonts w:ascii="Times New Roman" w:hAnsi="Times New Roman"/>
                <w:color w:val="000000"/>
                <w:sz w:val="20"/>
                <w:szCs w:val="20"/>
                <w:lang w:eastAsia="en-US"/>
              </w:rPr>
              <w:t>*</w:t>
            </w:r>
          </w:p>
        </w:tc>
        <w:tc>
          <w:tcPr>
            <w:tcW w:w="1418" w:type="dxa"/>
            <w:tcBorders>
              <w:left w:val="single" w:sz="4" w:space="0" w:color="auto"/>
            </w:tcBorders>
            <w:shd w:val="clear" w:color="auto" w:fill="auto"/>
            <w:vAlign w:val="center"/>
          </w:tcPr>
          <w:p w:rsidR="00235FD8" w:rsidRPr="004E7D34" w:rsidRDefault="00C96AFD"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4</w:t>
            </w:r>
            <w:r w:rsidR="00210DE9" w:rsidRPr="004E7D34">
              <w:rPr>
                <w:rFonts w:ascii="Times New Roman" w:hAnsi="Times New Roman"/>
                <w:color w:val="000000"/>
                <w:sz w:val="20"/>
                <w:szCs w:val="20"/>
                <w:lang w:eastAsia="en-US"/>
              </w:rPr>
              <w:t>**</w:t>
            </w:r>
          </w:p>
        </w:tc>
        <w:tc>
          <w:tcPr>
            <w:tcW w:w="2693" w:type="dxa"/>
            <w:vMerge/>
            <w:tcBorders>
              <w:left w:val="single" w:sz="4" w:space="0" w:color="auto"/>
            </w:tcBorders>
          </w:tcPr>
          <w:p w:rsidR="00235FD8" w:rsidRPr="004E7D34" w:rsidRDefault="00235FD8" w:rsidP="006055A1">
            <w:pPr>
              <w:spacing w:after="0" w:line="360" w:lineRule="auto"/>
              <w:rPr>
                <w:rFonts w:ascii="Times New Roman" w:hAnsi="Times New Roman"/>
                <w:color w:val="000000"/>
                <w:sz w:val="20"/>
                <w:szCs w:val="20"/>
                <w:lang w:eastAsia="en-US"/>
              </w:rPr>
            </w:pPr>
          </w:p>
        </w:tc>
      </w:tr>
      <w:tr w:rsidR="00235FD8" w:rsidRPr="00DE2A7E" w:rsidTr="00C96AFD">
        <w:tc>
          <w:tcPr>
            <w:tcW w:w="567" w:type="dxa"/>
            <w:vAlign w:val="center"/>
          </w:tcPr>
          <w:p w:rsidR="00235FD8" w:rsidRPr="00DE2A7E" w:rsidRDefault="00235FD8"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235FD8" w:rsidRPr="00DE2A7E" w:rsidRDefault="00235FD8"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35FD8" w:rsidRPr="00DE2A7E" w:rsidRDefault="00235FD8"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релейный модуль</w:t>
            </w:r>
          </w:p>
        </w:tc>
        <w:tc>
          <w:tcPr>
            <w:tcW w:w="993" w:type="dxa"/>
            <w:tcBorders>
              <w:left w:val="single" w:sz="4" w:space="0" w:color="auto"/>
              <w:right w:val="single" w:sz="4" w:space="0" w:color="auto"/>
            </w:tcBorders>
            <w:shd w:val="clear" w:color="auto" w:fill="auto"/>
            <w:vAlign w:val="center"/>
          </w:tcPr>
          <w:p w:rsidR="00235FD8" w:rsidRPr="00DE2A7E" w:rsidRDefault="00235FD8"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8</w:t>
            </w:r>
          </w:p>
        </w:tc>
        <w:tc>
          <w:tcPr>
            <w:tcW w:w="1416" w:type="dxa"/>
            <w:tcBorders>
              <w:left w:val="single" w:sz="4" w:space="0" w:color="auto"/>
              <w:right w:val="single" w:sz="4" w:space="0" w:color="auto"/>
            </w:tcBorders>
            <w:vAlign w:val="center"/>
          </w:tcPr>
          <w:p w:rsidR="00235FD8" w:rsidRPr="004E7D34" w:rsidRDefault="002D6DA3" w:rsidP="00C96AFD">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16</w:t>
            </w:r>
            <w:r w:rsidRPr="004E7D34">
              <w:rPr>
                <w:rFonts w:ascii="Times New Roman" w:hAnsi="Times New Roman"/>
                <w:color w:val="000000"/>
                <w:sz w:val="20"/>
                <w:szCs w:val="20"/>
                <w:lang w:eastAsia="en-US"/>
              </w:rPr>
              <w:t>**</w:t>
            </w:r>
            <w:r>
              <w:rPr>
                <w:rFonts w:ascii="Times New Roman" w:hAnsi="Times New Roman"/>
                <w:color w:val="000000"/>
                <w:sz w:val="20"/>
                <w:szCs w:val="20"/>
                <w:lang w:eastAsia="en-US"/>
              </w:rPr>
              <w:t>*</w:t>
            </w:r>
          </w:p>
        </w:tc>
        <w:tc>
          <w:tcPr>
            <w:tcW w:w="1418" w:type="dxa"/>
            <w:tcBorders>
              <w:left w:val="single" w:sz="4" w:space="0" w:color="auto"/>
            </w:tcBorders>
            <w:shd w:val="clear" w:color="auto" w:fill="auto"/>
            <w:vAlign w:val="center"/>
          </w:tcPr>
          <w:p w:rsidR="00235FD8" w:rsidRPr="004E7D34" w:rsidRDefault="00235FD8"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8</w:t>
            </w:r>
            <w:r w:rsidR="00210DE9" w:rsidRPr="004E7D34">
              <w:rPr>
                <w:rFonts w:ascii="Times New Roman" w:hAnsi="Times New Roman"/>
                <w:color w:val="000000"/>
                <w:sz w:val="20"/>
                <w:szCs w:val="20"/>
                <w:lang w:eastAsia="en-US"/>
              </w:rPr>
              <w:t>**</w:t>
            </w:r>
          </w:p>
        </w:tc>
        <w:tc>
          <w:tcPr>
            <w:tcW w:w="2693" w:type="dxa"/>
            <w:vMerge/>
            <w:tcBorders>
              <w:left w:val="single" w:sz="4" w:space="0" w:color="auto"/>
            </w:tcBorders>
          </w:tcPr>
          <w:p w:rsidR="00235FD8" w:rsidRPr="004E7D34" w:rsidRDefault="00235FD8" w:rsidP="006055A1">
            <w:pPr>
              <w:spacing w:after="0" w:line="360" w:lineRule="auto"/>
              <w:rPr>
                <w:rFonts w:ascii="Times New Roman" w:hAnsi="Times New Roman"/>
                <w:color w:val="000000"/>
                <w:sz w:val="20"/>
                <w:szCs w:val="20"/>
                <w:lang w:eastAsia="en-US"/>
              </w:rPr>
            </w:pPr>
          </w:p>
        </w:tc>
      </w:tr>
      <w:tr w:rsidR="00271B94" w:rsidRPr="00DE2A7E" w:rsidTr="00943705">
        <w:tc>
          <w:tcPr>
            <w:tcW w:w="567" w:type="dxa"/>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5</w:t>
            </w:r>
          </w:p>
        </w:tc>
        <w:tc>
          <w:tcPr>
            <w:tcW w:w="1559" w:type="dxa"/>
            <w:shd w:val="clear" w:color="auto" w:fill="auto"/>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Встраиваемый</w:t>
            </w:r>
          </w:p>
        </w:tc>
        <w:tc>
          <w:tcPr>
            <w:tcW w:w="1702" w:type="dxa"/>
            <w:tcBorders>
              <w:right w:val="single" w:sz="4" w:space="0" w:color="auto"/>
            </w:tcBorders>
            <w:shd w:val="clear" w:color="auto" w:fill="auto"/>
            <w:vAlign w:val="center"/>
          </w:tcPr>
          <w:p w:rsidR="00271B94" w:rsidRPr="00DE2A7E" w:rsidRDefault="00271B94"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ИК-трансивер</w:t>
            </w:r>
          </w:p>
        </w:tc>
        <w:tc>
          <w:tcPr>
            <w:tcW w:w="993" w:type="dxa"/>
            <w:tcBorders>
              <w:left w:val="single" w:sz="4" w:space="0" w:color="auto"/>
              <w:right w:val="single" w:sz="4" w:space="0" w:color="auto"/>
            </w:tcBorders>
            <w:shd w:val="clear" w:color="auto" w:fill="auto"/>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tcPr>
          <w:p w:rsidR="00271B94" w:rsidRPr="004E7D34" w:rsidRDefault="00271B94"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1 вход</w:t>
            </w:r>
          </w:p>
          <w:p w:rsidR="00271B94" w:rsidRPr="004E7D34" w:rsidRDefault="00271B94"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для ИК-приемника</w:t>
            </w:r>
          </w:p>
        </w:tc>
        <w:tc>
          <w:tcPr>
            <w:tcW w:w="1418" w:type="dxa"/>
            <w:tcBorders>
              <w:left w:val="single" w:sz="4" w:space="0" w:color="auto"/>
            </w:tcBorders>
            <w:shd w:val="clear" w:color="auto" w:fill="auto"/>
            <w:vAlign w:val="center"/>
          </w:tcPr>
          <w:p w:rsidR="00271B94" w:rsidRPr="004E7D34" w:rsidRDefault="00271B94"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4 выхода</w:t>
            </w:r>
          </w:p>
          <w:p w:rsidR="00271B94" w:rsidRPr="004E7D34" w:rsidRDefault="00271B94" w:rsidP="0088209F">
            <w:pPr>
              <w:spacing w:after="0" w:line="360" w:lineRule="auto"/>
              <w:jc w:val="center"/>
              <w:rPr>
                <w:rFonts w:ascii="Times New Roman" w:hAnsi="Times New Roman"/>
                <w:color w:val="000000"/>
                <w:sz w:val="20"/>
                <w:szCs w:val="20"/>
                <w:lang w:eastAsia="en-US"/>
              </w:rPr>
            </w:pPr>
          </w:p>
        </w:tc>
        <w:tc>
          <w:tcPr>
            <w:tcW w:w="2693" w:type="dxa"/>
            <w:tcBorders>
              <w:left w:val="single" w:sz="4" w:space="0" w:color="auto"/>
            </w:tcBorders>
          </w:tcPr>
          <w:p w:rsidR="00271B94" w:rsidRPr="004E7D34" w:rsidRDefault="009813C7" w:rsidP="009813C7">
            <w:pPr>
              <w:spacing w:after="0" w:line="360" w:lineRule="auto"/>
              <w:rPr>
                <w:rFonts w:ascii="Times New Roman" w:hAnsi="Times New Roman"/>
                <w:color w:val="000000"/>
                <w:sz w:val="20"/>
                <w:szCs w:val="20"/>
                <w:lang w:eastAsia="en-US"/>
              </w:rPr>
            </w:pPr>
            <w:r w:rsidRPr="004E7D34">
              <w:rPr>
                <w:rFonts w:ascii="Times New Roman" w:hAnsi="Times New Roman"/>
                <w:color w:val="000000"/>
                <w:sz w:val="20"/>
                <w:szCs w:val="20"/>
                <w:lang w:eastAsia="en-US"/>
              </w:rPr>
              <w:t>Угол передачи ИК-команд по вертикали и горизонтали -90</w:t>
            </w:r>
            <w:r w:rsidRPr="004E7D34">
              <w:rPr>
                <w:rFonts w:ascii="Times New Roman" w:hAnsi="Times New Roman"/>
                <w:color w:val="000000"/>
                <w:sz w:val="20"/>
                <w:szCs w:val="20"/>
                <w:vertAlign w:val="superscript"/>
                <w:lang w:eastAsia="en-US"/>
              </w:rPr>
              <w:t>0</w:t>
            </w:r>
          </w:p>
        </w:tc>
      </w:tr>
      <w:tr w:rsidR="00271B94" w:rsidRPr="00DE2A7E" w:rsidTr="00943705">
        <w:tc>
          <w:tcPr>
            <w:tcW w:w="567" w:type="dxa"/>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6</w:t>
            </w:r>
          </w:p>
        </w:tc>
        <w:tc>
          <w:tcPr>
            <w:tcW w:w="1559" w:type="dxa"/>
            <w:shd w:val="clear" w:color="auto" w:fill="auto"/>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71B94" w:rsidRPr="00DE2A7E" w:rsidRDefault="00271B94" w:rsidP="00EE1285">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Универсальный</w:t>
            </w:r>
          </w:p>
          <w:p w:rsidR="00271B94" w:rsidRPr="00DE2A7E" w:rsidRDefault="00271B94" w:rsidP="00EE1285">
            <w:pPr>
              <w:spacing w:after="0" w:line="360" w:lineRule="auto"/>
              <w:jc w:val="center"/>
              <w:rPr>
                <w:rFonts w:ascii="Times New Roman" w:hAnsi="Times New Roman"/>
                <w:color w:val="000000"/>
                <w:sz w:val="20"/>
                <w:szCs w:val="20"/>
                <w:lang w:val="en-US" w:eastAsia="en-US"/>
              </w:rPr>
            </w:pPr>
          </w:p>
        </w:tc>
        <w:tc>
          <w:tcPr>
            <w:tcW w:w="993" w:type="dxa"/>
            <w:tcBorders>
              <w:left w:val="single" w:sz="4" w:space="0" w:color="auto"/>
              <w:right w:val="single" w:sz="4" w:space="0" w:color="auto"/>
            </w:tcBorders>
            <w:shd w:val="clear" w:color="auto" w:fill="auto"/>
            <w:vAlign w:val="center"/>
          </w:tcPr>
          <w:p w:rsidR="00271B94" w:rsidRPr="00DE2A7E" w:rsidRDefault="00271B94" w:rsidP="00E35E5F">
            <w:pPr>
              <w:spacing w:after="0" w:line="24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tcPr>
          <w:p w:rsidR="00271B94" w:rsidRDefault="0088209F" w:rsidP="0088209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w:t>
            </w:r>
          </w:p>
          <w:p w:rsidR="0088209F" w:rsidRPr="004E7D34" w:rsidRDefault="0088209F" w:rsidP="0088209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4***</w:t>
            </w:r>
          </w:p>
        </w:tc>
        <w:tc>
          <w:tcPr>
            <w:tcW w:w="1418" w:type="dxa"/>
            <w:tcBorders>
              <w:left w:val="single" w:sz="4" w:space="0" w:color="auto"/>
            </w:tcBorders>
            <w:shd w:val="clear" w:color="auto" w:fill="auto"/>
            <w:vAlign w:val="center"/>
          </w:tcPr>
          <w:p w:rsidR="00271B94" w:rsidRPr="004E7D34" w:rsidRDefault="00271B94"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w:t>
            </w:r>
          </w:p>
        </w:tc>
        <w:tc>
          <w:tcPr>
            <w:tcW w:w="2693" w:type="dxa"/>
            <w:tcBorders>
              <w:left w:val="single" w:sz="4" w:space="0" w:color="auto"/>
            </w:tcBorders>
          </w:tcPr>
          <w:p w:rsidR="00271B94" w:rsidRPr="004E7D34" w:rsidRDefault="00271B94" w:rsidP="00E35E5F">
            <w:pPr>
              <w:spacing w:after="0" w:line="360" w:lineRule="auto"/>
              <w:rPr>
                <w:rFonts w:ascii="Times New Roman" w:hAnsi="Times New Roman"/>
                <w:color w:val="000000"/>
                <w:sz w:val="20"/>
                <w:szCs w:val="20"/>
                <w:lang w:eastAsia="en-US"/>
              </w:rPr>
            </w:pPr>
          </w:p>
        </w:tc>
      </w:tr>
      <w:tr w:rsidR="00271B94" w:rsidRPr="00DE2A7E" w:rsidTr="00943705">
        <w:tc>
          <w:tcPr>
            <w:tcW w:w="567" w:type="dxa"/>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271B94" w:rsidRPr="00DE2A7E" w:rsidRDefault="00271B94"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71B94" w:rsidRPr="00DE2A7E" w:rsidRDefault="00271B94" w:rsidP="00D71811">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Универсальный</w:t>
            </w:r>
          </w:p>
        </w:tc>
        <w:tc>
          <w:tcPr>
            <w:tcW w:w="993" w:type="dxa"/>
            <w:tcBorders>
              <w:left w:val="single" w:sz="4" w:space="0" w:color="auto"/>
              <w:right w:val="single" w:sz="4" w:space="0" w:color="auto"/>
            </w:tcBorders>
            <w:shd w:val="clear" w:color="auto" w:fill="auto"/>
            <w:vAlign w:val="center"/>
          </w:tcPr>
          <w:p w:rsidR="00271B94" w:rsidRPr="00DE2A7E" w:rsidRDefault="00271B94" w:rsidP="00E35E5F">
            <w:pPr>
              <w:spacing w:after="0" w:line="24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4</w:t>
            </w:r>
          </w:p>
        </w:tc>
        <w:tc>
          <w:tcPr>
            <w:tcW w:w="1416" w:type="dxa"/>
            <w:tcBorders>
              <w:left w:val="single" w:sz="4" w:space="0" w:color="auto"/>
              <w:right w:val="single" w:sz="4" w:space="0" w:color="auto"/>
            </w:tcBorders>
          </w:tcPr>
          <w:p w:rsidR="0088209F" w:rsidRDefault="0088209F" w:rsidP="0088209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4****</w:t>
            </w:r>
          </w:p>
          <w:p w:rsidR="00271B94" w:rsidRPr="004E7D34" w:rsidRDefault="0088209F" w:rsidP="0088209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8***</w:t>
            </w:r>
          </w:p>
        </w:tc>
        <w:tc>
          <w:tcPr>
            <w:tcW w:w="1418" w:type="dxa"/>
            <w:tcBorders>
              <w:left w:val="single" w:sz="4" w:space="0" w:color="auto"/>
            </w:tcBorders>
            <w:shd w:val="clear" w:color="auto" w:fill="auto"/>
            <w:vAlign w:val="center"/>
          </w:tcPr>
          <w:p w:rsidR="00271B94" w:rsidRPr="004E7D34" w:rsidRDefault="00271B94"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w:t>
            </w:r>
          </w:p>
        </w:tc>
        <w:tc>
          <w:tcPr>
            <w:tcW w:w="2693" w:type="dxa"/>
            <w:tcBorders>
              <w:left w:val="single" w:sz="4" w:space="0" w:color="auto"/>
            </w:tcBorders>
          </w:tcPr>
          <w:p w:rsidR="00271B94" w:rsidRPr="004E7D34" w:rsidRDefault="00271B94" w:rsidP="00E35E5F">
            <w:pPr>
              <w:spacing w:after="0" w:line="360" w:lineRule="auto"/>
              <w:rPr>
                <w:rFonts w:ascii="Times New Roman" w:hAnsi="Times New Roman"/>
                <w:color w:val="000000"/>
                <w:sz w:val="20"/>
                <w:szCs w:val="20"/>
                <w:lang w:eastAsia="en-US"/>
              </w:rPr>
            </w:pPr>
          </w:p>
        </w:tc>
      </w:tr>
      <w:tr w:rsidR="00271B94" w:rsidRPr="00DE2A7E" w:rsidTr="00943705">
        <w:tc>
          <w:tcPr>
            <w:tcW w:w="567" w:type="dxa"/>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p>
        </w:tc>
        <w:tc>
          <w:tcPr>
            <w:tcW w:w="1559" w:type="dxa"/>
            <w:shd w:val="clear" w:color="auto" w:fill="auto"/>
            <w:vAlign w:val="center"/>
          </w:tcPr>
          <w:p w:rsidR="00271B94" w:rsidRPr="00DE2A7E" w:rsidRDefault="00271B94"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71B94" w:rsidRPr="00DE2A7E" w:rsidRDefault="00271B94" w:rsidP="00D71811">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Универсальный</w:t>
            </w:r>
          </w:p>
        </w:tc>
        <w:tc>
          <w:tcPr>
            <w:tcW w:w="993" w:type="dxa"/>
            <w:tcBorders>
              <w:left w:val="single" w:sz="4" w:space="0" w:color="auto"/>
              <w:right w:val="single" w:sz="4" w:space="0" w:color="auto"/>
            </w:tcBorders>
            <w:shd w:val="clear" w:color="auto" w:fill="auto"/>
            <w:vAlign w:val="center"/>
          </w:tcPr>
          <w:p w:rsidR="00271B94" w:rsidRPr="00DE2A7E" w:rsidRDefault="00271B94" w:rsidP="00E35E5F">
            <w:pPr>
              <w:spacing w:after="0" w:line="24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8</w:t>
            </w:r>
          </w:p>
        </w:tc>
        <w:tc>
          <w:tcPr>
            <w:tcW w:w="1416" w:type="dxa"/>
            <w:tcBorders>
              <w:left w:val="single" w:sz="4" w:space="0" w:color="auto"/>
              <w:right w:val="single" w:sz="4" w:space="0" w:color="auto"/>
            </w:tcBorders>
          </w:tcPr>
          <w:p w:rsidR="0088209F" w:rsidRDefault="0088209F" w:rsidP="0088209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8****</w:t>
            </w:r>
          </w:p>
          <w:p w:rsidR="00271B94" w:rsidRPr="004E7D34" w:rsidRDefault="0088209F" w:rsidP="0088209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16***</w:t>
            </w:r>
          </w:p>
        </w:tc>
        <w:tc>
          <w:tcPr>
            <w:tcW w:w="1418" w:type="dxa"/>
            <w:tcBorders>
              <w:left w:val="single" w:sz="4" w:space="0" w:color="auto"/>
            </w:tcBorders>
            <w:shd w:val="clear" w:color="auto" w:fill="auto"/>
            <w:vAlign w:val="center"/>
          </w:tcPr>
          <w:p w:rsidR="00271B94" w:rsidRPr="004E7D34" w:rsidRDefault="00271B94" w:rsidP="0088209F">
            <w:pPr>
              <w:spacing w:after="0" w:line="360" w:lineRule="auto"/>
              <w:jc w:val="center"/>
              <w:rPr>
                <w:rFonts w:ascii="Times New Roman" w:hAnsi="Times New Roman"/>
                <w:color w:val="000000"/>
                <w:sz w:val="20"/>
                <w:szCs w:val="20"/>
                <w:lang w:eastAsia="en-US"/>
              </w:rPr>
            </w:pPr>
            <w:r w:rsidRPr="004E7D34">
              <w:rPr>
                <w:rFonts w:ascii="Times New Roman" w:hAnsi="Times New Roman"/>
                <w:color w:val="000000"/>
                <w:sz w:val="20"/>
                <w:szCs w:val="20"/>
                <w:lang w:eastAsia="en-US"/>
              </w:rPr>
              <w:t>-</w:t>
            </w:r>
          </w:p>
        </w:tc>
        <w:tc>
          <w:tcPr>
            <w:tcW w:w="2693" w:type="dxa"/>
            <w:tcBorders>
              <w:left w:val="single" w:sz="4" w:space="0" w:color="auto"/>
            </w:tcBorders>
          </w:tcPr>
          <w:p w:rsidR="00271B94" w:rsidRPr="004E7D34" w:rsidRDefault="00271B94" w:rsidP="00E35E5F">
            <w:pPr>
              <w:spacing w:after="0" w:line="360" w:lineRule="auto"/>
              <w:rPr>
                <w:rFonts w:ascii="Times New Roman" w:hAnsi="Times New Roman"/>
                <w:color w:val="000000"/>
                <w:sz w:val="20"/>
                <w:szCs w:val="20"/>
                <w:lang w:eastAsia="en-US"/>
              </w:rPr>
            </w:pPr>
          </w:p>
        </w:tc>
      </w:tr>
      <w:tr w:rsidR="00271B94" w:rsidRPr="00DE2A7E" w:rsidTr="00943705">
        <w:trPr>
          <w:trHeight w:val="428"/>
        </w:trPr>
        <w:tc>
          <w:tcPr>
            <w:tcW w:w="567" w:type="dxa"/>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7</w:t>
            </w:r>
          </w:p>
        </w:tc>
        <w:tc>
          <w:tcPr>
            <w:tcW w:w="1559" w:type="dxa"/>
            <w:shd w:val="clear" w:color="auto" w:fill="auto"/>
            <w:vAlign w:val="center"/>
          </w:tcPr>
          <w:p w:rsidR="00271B94" w:rsidRPr="00DE2A7E" w:rsidRDefault="00271B94"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71B94" w:rsidRPr="00DE2A7E" w:rsidRDefault="005C7ADD" w:rsidP="005C7ADD">
            <w:pPr>
              <w:spacing w:after="0" w:line="360" w:lineRule="auto"/>
              <w:ind w:right="-108"/>
              <w:jc w:val="center"/>
              <w:rPr>
                <w:rFonts w:ascii="Times New Roman" w:hAnsi="Times New Roman"/>
                <w:color w:val="000000"/>
                <w:sz w:val="20"/>
                <w:szCs w:val="20"/>
                <w:lang w:eastAsia="en-US"/>
              </w:rPr>
            </w:pPr>
            <w:r>
              <w:rPr>
                <w:rFonts w:ascii="Times New Roman" w:hAnsi="Times New Roman"/>
                <w:color w:val="000000"/>
                <w:sz w:val="20"/>
                <w:szCs w:val="20"/>
                <w:lang w:eastAsia="en-US"/>
              </w:rPr>
              <w:t>К</w:t>
            </w:r>
            <w:r w:rsidR="00271B94" w:rsidRPr="00DE2A7E">
              <w:rPr>
                <w:rFonts w:ascii="Times New Roman" w:hAnsi="Times New Roman"/>
                <w:color w:val="000000"/>
                <w:sz w:val="20"/>
                <w:szCs w:val="20"/>
                <w:lang w:eastAsia="en-US"/>
              </w:rPr>
              <w:t xml:space="preserve">лиматический модуль </w:t>
            </w:r>
            <w:r w:rsidR="00271B94" w:rsidRPr="00DE2A7E">
              <w:rPr>
                <w:rFonts w:ascii="Times New Roman" w:hAnsi="Times New Roman"/>
                <w:color w:val="000000"/>
                <w:sz w:val="20"/>
                <w:szCs w:val="20"/>
                <w:lang w:eastAsia="en-US"/>
              </w:rPr>
              <w:lastRenderedPageBreak/>
              <w:t xml:space="preserve">(измерение </w:t>
            </w:r>
            <w:r>
              <w:rPr>
                <w:rFonts w:ascii="Times New Roman" w:hAnsi="Times New Roman"/>
                <w:color w:val="000000"/>
                <w:sz w:val="20"/>
                <w:szCs w:val="20"/>
                <w:lang w:eastAsia="en-US"/>
              </w:rPr>
              <w:t xml:space="preserve">температуры, влажности, </w:t>
            </w:r>
            <w:r w:rsidR="00271B94" w:rsidRPr="00DE2A7E">
              <w:rPr>
                <w:rFonts w:ascii="Times New Roman" w:hAnsi="Times New Roman"/>
                <w:color w:val="000000"/>
                <w:sz w:val="20"/>
                <w:szCs w:val="20"/>
                <w:lang w:eastAsia="en-US"/>
              </w:rPr>
              <w:t xml:space="preserve">освещенности, </w:t>
            </w:r>
            <w:r>
              <w:rPr>
                <w:rFonts w:ascii="Times New Roman" w:hAnsi="Times New Roman"/>
                <w:color w:val="000000"/>
                <w:sz w:val="20"/>
                <w:szCs w:val="20"/>
                <w:lang w:eastAsia="en-US"/>
              </w:rPr>
              <w:t>датчик угарного газа</w:t>
            </w:r>
            <w:r w:rsidR="00271B94" w:rsidRPr="00DE2A7E">
              <w:rPr>
                <w:rFonts w:ascii="Times New Roman" w:hAnsi="Times New Roman"/>
                <w:color w:val="000000"/>
                <w:sz w:val="20"/>
                <w:szCs w:val="20"/>
                <w:lang w:eastAsia="en-US"/>
              </w:rPr>
              <w:t>)</w:t>
            </w:r>
          </w:p>
        </w:tc>
        <w:tc>
          <w:tcPr>
            <w:tcW w:w="993" w:type="dxa"/>
            <w:tcBorders>
              <w:left w:val="single" w:sz="4" w:space="0" w:color="auto"/>
              <w:right w:val="single" w:sz="4" w:space="0" w:color="auto"/>
            </w:tcBorders>
            <w:shd w:val="clear" w:color="auto" w:fill="auto"/>
            <w:vAlign w:val="center"/>
          </w:tcPr>
          <w:p w:rsidR="00271B94" w:rsidRPr="00DE2A7E" w:rsidRDefault="005C7ADD" w:rsidP="005C7ADD">
            <w:pPr>
              <w:spacing w:after="0" w:line="24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lastRenderedPageBreak/>
              <w:t>1</w:t>
            </w:r>
          </w:p>
        </w:tc>
        <w:tc>
          <w:tcPr>
            <w:tcW w:w="1416" w:type="dxa"/>
            <w:tcBorders>
              <w:left w:val="single" w:sz="4" w:space="0" w:color="auto"/>
              <w:right w:val="single" w:sz="4" w:space="0" w:color="auto"/>
            </w:tcBorders>
          </w:tcPr>
          <w:p w:rsidR="00271B94" w:rsidRPr="004E7D34" w:rsidRDefault="00271B94" w:rsidP="0088209F">
            <w:pPr>
              <w:spacing w:after="0" w:line="360" w:lineRule="auto"/>
              <w:jc w:val="center"/>
              <w:rPr>
                <w:rFonts w:ascii="Times New Roman" w:hAnsi="Times New Roman"/>
                <w:color w:val="000000"/>
                <w:sz w:val="20"/>
                <w:szCs w:val="20"/>
                <w:lang w:eastAsia="en-US"/>
              </w:rPr>
            </w:pPr>
          </w:p>
        </w:tc>
        <w:tc>
          <w:tcPr>
            <w:tcW w:w="1418" w:type="dxa"/>
            <w:tcBorders>
              <w:left w:val="single" w:sz="4" w:space="0" w:color="auto"/>
            </w:tcBorders>
            <w:shd w:val="clear" w:color="auto" w:fill="auto"/>
            <w:vAlign w:val="center"/>
          </w:tcPr>
          <w:p w:rsidR="00271B94" w:rsidRPr="004E7D34" w:rsidRDefault="00271B94" w:rsidP="0088209F">
            <w:pPr>
              <w:spacing w:after="0" w:line="360" w:lineRule="auto"/>
              <w:jc w:val="center"/>
              <w:rPr>
                <w:rFonts w:ascii="Times New Roman" w:hAnsi="Times New Roman"/>
                <w:color w:val="000000"/>
                <w:sz w:val="20"/>
                <w:szCs w:val="20"/>
                <w:lang w:eastAsia="en-US"/>
              </w:rPr>
            </w:pPr>
          </w:p>
        </w:tc>
        <w:tc>
          <w:tcPr>
            <w:tcW w:w="2693" w:type="dxa"/>
            <w:tcBorders>
              <w:left w:val="single" w:sz="4" w:space="0" w:color="auto"/>
            </w:tcBorders>
          </w:tcPr>
          <w:p w:rsidR="00271B94" w:rsidRPr="004E7D34" w:rsidRDefault="00271B94" w:rsidP="00E35E5F">
            <w:pPr>
              <w:spacing w:after="0" w:line="360" w:lineRule="auto"/>
              <w:jc w:val="center"/>
              <w:rPr>
                <w:rFonts w:ascii="Times New Roman" w:hAnsi="Times New Roman"/>
                <w:color w:val="000000"/>
                <w:sz w:val="20"/>
                <w:szCs w:val="20"/>
                <w:lang w:eastAsia="en-US"/>
              </w:rPr>
            </w:pPr>
          </w:p>
        </w:tc>
      </w:tr>
      <w:tr w:rsidR="00271B94" w:rsidRPr="00DE2A7E" w:rsidTr="00943705">
        <w:trPr>
          <w:trHeight w:val="428"/>
        </w:trPr>
        <w:tc>
          <w:tcPr>
            <w:tcW w:w="567" w:type="dxa"/>
            <w:vAlign w:val="center"/>
          </w:tcPr>
          <w:p w:rsidR="00271B94" w:rsidRPr="00DE2A7E" w:rsidRDefault="00271B94" w:rsidP="00E35E5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lastRenderedPageBreak/>
              <w:t>8</w:t>
            </w:r>
          </w:p>
        </w:tc>
        <w:tc>
          <w:tcPr>
            <w:tcW w:w="1559" w:type="dxa"/>
            <w:shd w:val="clear" w:color="auto" w:fill="auto"/>
            <w:vAlign w:val="center"/>
          </w:tcPr>
          <w:p w:rsidR="00271B94" w:rsidRPr="00DE2A7E" w:rsidRDefault="00271B94" w:rsidP="00E35E5F">
            <w:pPr>
              <w:spacing w:after="0" w:line="360" w:lineRule="auto"/>
              <w:jc w:val="center"/>
              <w:rPr>
                <w:rFonts w:ascii="Times New Roman" w:hAnsi="Times New Roman"/>
                <w:i/>
                <w:color w:val="000000"/>
                <w:sz w:val="20"/>
                <w:szCs w:val="20"/>
                <w:lang w:val="en-US"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271B94" w:rsidRPr="00DE2A7E" w:rsidRDefault="00CA5888" w:rsidP="00EE1285">
            <w:pPr>
              <w:spacing w:after="0" w:line="360" w:lineRule="auto"/>
              <w:ind w:right="-108"/>
              <w:jc w:val="center"/>
              <w:rPr>
                <w:rFonts w:ascii="Times New Roman" w:hAnsi="Times New Roman"/>
                <w:color w:val="000000"/>
                <w:sz w:val="20"/>
                <w:szCs w:val="20"/>
                <w:lang w:val="en-US" w:eastAsia="en-US"/>
              </w:rPr>
            </w:pPr>
            <w:r>
              <w:rPr>
                <w:rFonts w:ascii="Times New Roman" w:hAnsi="Times New Roman"/>
                <w:color w:val="000000"/>
                <w:sz w:val="20"/>
                <w:szCs w:val="20"/>
                <w:lang w:eastAsia="en-US"/>
              </w:rPr>
              <w:t>Ш</w:t>
            </w:r>
            <w:r w:rsidR="00271B94" w:rsidRPr="00DE2A7E">
              <w:rPr>
                <w:rFonts w:ascii="Times New Roman" w:hAnsi="Times New Roman"/>
                <w:color w:val="000000"/>
                <w:sz w:val="20"/>
                <w:szCs w:val="20"/>
                <w:lang w:eastAsia="en-US"/>
              </w:rPr>
              <w:t>люз</w:t>
            </w:r>
            <w:r w:rsidR="00271B94" w:rsidRPr="00DE2A7E">
              <w:rPr>
                <w:rFonts w:ascii="Times New Roman" w:hAnsi="Times New Roman"/>
                <w:color w:val="000000"/>
                <w:sz w:val="20"/>
                <w:szCs w:val="20"/>
                <w:lang w:val="en-US" w:eastAsia="en-US"/>
              </w:rPr>
              <w:t xml:space="preserve"> </w:t>
            </w:r>
            <w:proofErr w:type="spellStart"/>
            <w:r w:rsidR="00271B94" w:rsidRPr="00DE2A7E">
              <w:rPr>
                <w:rFonts w:ascii="Times New Roman" w:hAnsi="Times New Roman"/>
                <w:color w:val="000000"/>
                <w:sz w:val="20"/>
                <w:szCs w:val="20"/>
                <w:lang w:val="en-US" w:eastAsia="en-US"/>
              </w:rPr>
              <w:t>Modbus</w:t>
            </w:r>
            <w:proofErr w:type="spellEnd"/>
            <w:r w:rsidR="00271B94" w:rsidRPr="00DE2A7E">
              <w:rPr>
                <w:rFonts w:ascii="Times New Roman" w:hAnsi="Times New Roman"/>
                <w:color w:val="000000"/>
                <w:sz w:val="20"/>
                <w:szCs w:val="20"/>
                <w:lang w:val="en-US" w:eastAsia="en-US"/>
              </w:rPr>
              <w:t xml:space="preserve"> RTU / </w:t>
            </w:r>
            <w:proofErr w:type="spellStart"/>
            <w:r w:rsidR="00271B94" w:rsidRPr="00DE2A7E">
              <w:rPr>
                <w:rFonts w:ascii="Times New Roman" w:hAnsi="Times New Roman"/>
                <w:color w:val="000000"/>
                <w:sz w:val="20"/>
                <w:szCs w:val="20"/>
                <w:lang w:val="en-US" w:eastAsia="en-US"/>
              </w:rPr>
              <w:t>IoT</w:t>
            </w:r>
            <w:proofErr w:type="spellEnd"/>
          </w:p>
          <w:p w:rsidR="00271B94" w:rsidRPr="00DE2A7E" w:rsidRDefault="00271B94" w:rsidP="00EE1285">
            <w:pPr>
              <w:spacing w:after="0" w:line="360" w:lineRule="auto"/>
              <w:ind w:right="-108"/>
              <w:jc w:val="center"/>
              <w:rPr>
                <w:rFonts w:ascii="Times New Roman" w:hAnsi="Times New Roman"/>
                <w:color w:val="000000"/>
                <w:sz w:val="20"/>
                <w:szCs w:val="20"/>
                <w:lang w:val="en-US" w:eastAsia="en-US"/>
              </w:rPr>
            </w:pPr>
            <w:r w:rsidRPr="00DE2A7E">
              <w:rPr>
                <w:rFonts w:ascii="Times New Roman" w:hAnsi="Times New Roman"/>
                <w:color w:val="000000"/>
                <w:sz w:val="20"/>
                <w:szCs w:val="20"/>
                <w:lang w:val="en-US" w:eastAsia="en-US"/>
              </w:rPr>
              <w:t>master/slave(</w:t>
            </w:r>
            <w:r w:rsidRPr="00DE2A7E">
              <w:rPr>
                <w:rFonts w:ascii="Times New Roman" w:hAnsi="Times New Roman"/>
                <w:color w:val="000000"/>
                <w:sz w:val="20"/>
                <w:szCs w:val="20"/>
                <w:lang w:eastAsia="en-US"/>
              </w:rPr>
              <w:t>переключение</w:t>
            </w:r>
            <w:r w:rsidRPr="00DE2A7E">
              <w:rPr>
                <w:rFonts w:ascii="Times New Roman" w:hAnsi="Times New Roman"/>
                <w:color w:val="000000"/>
                <w:sz w:val="20"/>
                <w:szCs w:val="20"/>
                <w:lang w:val="en-US" w:eastAsia="en-US"/>
              </w:rPr>
              <w:t>)</w:t>
            </w:r>
          </w:p>
        </w:tc>
        <w:tc>
          <w:tcPr>
            <w:tcW w:w="993" w:type="dxa"/>
            <w:tcBorders>
              <w:left w:val="single" w:sz="4" w:space="0" w:color="auto"/>
              <w:right w:val="single" w:sz="4" w:space="0" w:color="auto"/>
            </w:tcBorders>
            <w:shd w:val="clear" w:color="auto" w:fill="auto"/>
            <w:vAlign w:val="center"/>
          </w:tcPr>
          <w:p w:rsidR="00271B94" w:rsidRPr="00DE2A7E" w:rsidRDefault="00271B94" w:rsidP="00E35E5F">
            <w:pPr>
              <w:spacing w:after="0" w:line="24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1</w:t>
            </w:r>
          </w:p>
        </w:tc>
        <w:tc>
          <w:tcPr>
            <w:tcW w:w="1416" w:type="dxa"/>
            <w:tcBorders>
              <w:left w:val="single" w:sz="4" w:space="0" w:color="auto"/>
              <w:right w:val="single" w:sz="4" w:space="0" w:color="auto"/>
            </w:tcBorders>
          </w:tcPr>
          <w:p w:rsidR="00271B94" w:rsidRPr="00DE2A7E" w:rsidRDefault="00271B94" w:rsidP="0088209F">
            <w:pPr>
              <w:spacing w:after="0" w:line="360" w:lineRule="auto"/>
              <w:jc w:val="center"/>
              <w:rPr>
                <w:rFonts w:ascii="Times New Roman" w:hAnsi="Times New Roman"/>
                <w:color w:val="000000"/>
                <w:sz w:val="20"/>
                <w:szCs w:val="20"/>
                <w:lang w:val="en-US" w:eastAsia="en-US"/>
              </w:rPr>
            </w:pPr>
          </w:p>
        </w:tc>
        <w:tc>
          <w:tcPr>
            <w:tcW w:w="1418" w:type="dxa"/>
            <w:tcBorders>
              <w:left w:val="single" w:sz="4" w:space="0" w:color="auto"/>
            </w:tcBorders>
            <w:shd w:val="clear" w:color="auto" w:fill="auto"/>
            <w:vAlign w:val="center"/>
          </w:tcPr>
          <w:p w:rsidR="00271B94" w:rsidRPr="00DE2A7E" w:rsidRDefault="00271B94" w:rsidP="0088209F">
            <w:pPr>
              <w:spacing w:after="0" w:line="360" w:lineRule="auto"/>
              <w:jc w:val="center"/>
              <w:rPr>
                <w:rFonts w:ascii="Times New Roman" w:hAnsi="Times New Roman"/>
                <w:color w:val="000000"/>
                <w:sz w:val="20"/>
                <w:szCs w:val="20"/>
                <w:lang w:eastAsia="en-US"/>
              </w:rPr>
            </w:pPr>
            <w:r w:rsidRPr="00DE2A7E">
              <w:rPr>
                <w:rFonts w:ascii="Times New Roman" w:hAnsi="Times New Roman"/>
                <w:color w:val="000000"/>
                <w:sz w:val="20"/>
                <w:szCs w:val="20"/>
                <w:lang w:val="en-US" w:eastAsia="en-US"/>
              </w:rPr>
              <w:t>RS-485</w:t>
            </w:r>
          </w:p>
        </w:tc>
        <w:tc>
          <w:tcPr>
            <w:tcW w:w="2693" w:type="dxa"/>
            <w:tcBorders>
              <w:left w:val="single" w:sz="4" w:space="0" w:color="auto"/>
            </w:tcBorders>
          </w:tcPr>
          <w:p w:rsidR="00271B94" w:rsidRPr="00DE2A7E" w:rsidRDefault="00271B94" w:rsidP="00EE1285">
            <w:pPr>
              <w:spacing w:after="0" w:line="360" w:lineRule="auto"/>
              <w:jc w:val="center"/>
              <w:rPr>
                <w:rFonts w:ascii="Times New Roman" w:hAnsi="Times New Roman"/>
                <w:color w:val="000000"/>
                <w:sz w:val="20"/>
                <w:szCs w:val="20"/>
                <w:lang w:val="en-US" w:eastAsia="en-US"/>
              </w:rPr>
            </w:pPr>
          </w:p>
        </w:tc>
      </w:tr>
      <w:tr w:rsidR="00DC3B65" w:rsidRPr="00DE2A7E" w:rsidTr="00943705">
        <w:trPr>
          <w:trHeight w:val="428"/>
        </w:trPr>
        <w:tc>
          <w:tcPr>
            <w:tcW w:w="567" w:type="dxa"/>
            <w:vAlign w:val="center"/>
          </w:tcPr>
          <w:p w:rsidR="00DC3B65" w:rsidRPr="00DE2A7E" w:rsidRDefault="00B939C8" w:rsidP="00E35E5F">
            <w:pPr>
              <w:spacing w:after="0" w:line="36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9</w:t>
            </w:r>
          </w:p>
        </w:tc>
        <w:tc>
          <w:tcPr>
            <w:tcW w:w="1559" w:type="dxa"/>
            <w:shd w:val="clear" w:color="auto" w:fill="auto"/>
            <w:vAlign w:val="center"/>
          </w:tcPr>
          <w:p w:rsidR="00DC3B65" w:rsidRPr="003979FE" w:rsidRDefault="00DE014A" w:rsidP="00E35E5F">
            <w:pPr>
              <w:spacing w:after="0" w:line="360" w:lineRule="auto"/>
              <w:jc w:val="center"/>
              <w:rPr>
                <w:rFonts w:ascii="Times New Roman" w:hAnsi="Times New Roman"/>
                <w:i/>
                <w:color w:val="000000"/>
                <w:sz w:val="20"/>
                <w:szCs w:val="20"/>
                <w:lang w:eastAsia="en-US"/>
              </w:rPr>
            </w:pPr>
            <w:r w:rsidRPr="00DE2A7E">
              <w:rPr>
                <w:rFonts w:ascii="Times New Roman" w:hAnsi="Times New Roman"/>
                <w:i/>
                <w:color w:val="000000"/>
                <w:sz w:val="20"/>
                <w:szCs w:val="20"/>
                <w:lang w:val="en-US" w:eastAsia="en-US"/>
              </w:rPr>
              <w:t>DIN</w:t>
            </w:r>
          </w:p>
        </w:tc>
        <w:tc>
          <w:tcPr>
            <w:tcW w:w="1702" w:type="dxa"/>
            <w:tcBorders>
              <w:right w:val="single" w:sz="4" w:space="0" w:color="auto"/>
            </w:tcBorders>
            <w:shd w:val="clear" w:color="auto" w:fill="auto"/>
            <w:vAlign w:val="center"/>
          </w:tcPr>
          <w:p w:rsidR="00DC3B65" w:rsidRPr="00DE2A7E" w:rsidRDefault="00DC3B65" w:rsidP="0062750C">
            <w:pPr>
              <w:spacing w:after="0" w:line="360" w:lineRule="auto"/>
              <w:ind w:right="-108"/>
              <w:jc w:val="center"/>
              <w:rPr>
                <w:rFonts w:ascii="Times New Roman" w:hAnsi="Times New Roman"/>
                <w:color w:val="000000"/>
                <w:sz w:val="20"/>
                <w:szCs w:val="20"/>
                <w:lang w:eastAsia="en-US"/>
              </w:rPr>
            </w:pPr>
            <w:r w:rsidRPr="00DE2A7E">
              <w:rPr>
                <w:rFonts w:ascii="Times New Roman" w:hAnsi="Times New Roman"/>
                <w:color w:val="000000"/>
                <w:sz w:val="20"/>
                <w:szCs w:val="20"/>
                <w:lang w:eastAsia="en-US"/>
              </w:rPr>
              <w:t>Модуль счетно-импульсного ввода</w:t>
            </w:r>
          </w:p>
        </w:tc>
        <w:tc>
          <w:tcPr>
            <w:tcW w:w="993" w:type="dxa"/>
            <w:tcBorders>
              <w:left w:val="single" w:sz="4" w:space="0" w:color="auto"/>
              <w:right w:val="single" w:sz="4" w:space="0" w:color="auto"/>
            </w:tcBorders>
            <w:shd w:val="clear" w:color="auto" w:fill="auto"/>
            <w:vAlign w:val="center"/>
          </w:tcPr>
          <w:p w:rsidR="00DC3B65" w:rsidRPr="00DE2A7E" w:rsidRDefault="00DC3B65" w:rsidP="00E35E5F">
            <w:pPr>
              <w:spacing w:after="0" w:line="240" w:lineRule="auto"/>
              <w:jc w:val="center"/>
              <w:rPr>
                <w:rFonts w:ascii="Times New Roman" w:hAnsi="Times New Roman"/>
                <w:color w:val="000000"/>
                <w:sz w:val="20"/>
                <w:szCs w:val="20"/>
                <w:lang w:eastAsia="en-US"/>
              </w:rPr>
            </w:pPr>
            <w:r>
              <w:rPr>
                <w:rFonts w:ascii="Times New Roman" w:hAnsi="Times New Roman"/>
                <w:color w:val="000000"/>
                <w:sz w:val="20"/>
                <w:szCs w:val="20"/>
                <w:lang w:eastAsia="en-US"/>
              </w:rPr>
              <w:t>8</w:t>
            </w:r>
          </w:p>
        </w:tc>
        <w:tc>
          <w:tcPr>
            <w:tcW w:w="1416" w:type="dxa"/>
            <w:tcBorders>
              <w:left w:val="single" w:sz="4" w:space="0" w:color="auto"/>
              <w:right w:val="single" w:sz="4" w:space="0" w:color="auto"/>
            </w:tcBorders>
          </w:tcPr>
          <w:p w:rsidR="00DC3B65" w:rsidRPr="00DE2A7E" w:rsidRDefault="00DC3B65" w:rsidP="0088209F">
            <w:pPr>
              <w:spacing w:after="0" w:line="360" w:lineRule="auto"/>
              <w:jc w:val="center"/>
              <w:rPr>
                <w:rFonts w:ascii="Times New Roman" w:hAnsi="Times New Roman"/>
                <w:color w:val="000000"/>
                <w:sz w:val="20"/>
                <w:szCs w:val="20"/>
                <w:lang w:eastAsia="en-US"/>
              </w:rPr>
            </w:pPr>
            <w:r w:rsidRPr="003979FE">
              <w:rPr>
                <w:rFonts w:ascii="Times New Roman" w:hAnsi="Times New Roman"/>
                <w:color w:val="000000"/>
                <w:sz w:val="20"/>
                <w:szCs w:val="20"/>
                <w:lang w:eastAsia="en-US"/>
              </w:rPr>
              <w:t>Диапазоны: 0...10            Гц, 0...100          Гц, 0...1000        Гц, 0...5000 Гц</w:t>
            </w:r>
          </w:p>
        </w:tc>
        <w:tc>
          <w:tcPr>
            <w:tcW w:w="1418" w:type="dxa"/>
            <w:tcBorders>
              <w:left w:val="single" w:sz="4" w:space="0" w:color="auto"/>
            </w:tcBorders>
            <w:shd w:val="clear" w:color="auto" w:fill="auto"/>
            <w:vAlign w:val="center"/>
          </w:tcPr>
          <w:p w:rsidR="00DC3B65" w:rsidRPr="00DE2A7E" w:rsidRDefault="00DC3B65" w:rsidP="0088209F">
            <w:pPr>
              <w:spacing w:after="0" w:line="360" w:lineRule="auto"/>
              <w:jc w:val="center"/>
              <w:rPr>
                <w:rFonts w:ascii="Times New Roman" w:hAnsi="Times New Roman"/>
                <w:color w:val="000000"/>
                <w:sz w:val="20"/>
                <w:szCs w:val="20"/>
                <w:lang w:eastAsia="en-US"/>
              </w:rPr>
            </w:pPr>
          </w:p>
        </w:tc>
        <w:tc>
          <w:tcPr>
            <w:tcW w:w="2693" w:type="dxa"/>
            <w:tcBorders>
              <w:top w:val="single" w:sz="4" w:space="0" w:color="auto"/>
              <w:left w:val="single" w:sz="4" w:space="0" w:color="auto"/>
            </w:tcBorders>
          </w:tcPr>
          <w:p w:rsidR="00DC3B65" w:rsidRPr="00DE2A7E" w:rsidRDefault="00B939C8" w:rsidP="00EE1285">
            <w:pPr>
              <w:spacing w:after="0" w:line="360" w:lineRule="auto"/>
              <w:jc w:val="center"/>
              <w:rPr>
                <w:rFonts w:ascii="Times New Roman" w:hAnsi="Times New Roman"/>
                <w:color w:val="000000"/>
                <w:sz w:val="20"/>
                <w:szCs w:val="20"/>
                <w:lang w:eastAsia="en-US"/>
              </w:rPr>
            </w:pPr>
            <w:r w:rsidRPr="00DC3B65">
              <w:rPr>
                <w:rFonts w:ascii="Times New Roman" w:hAnsi="Times New Roman"/>
                <w:color w:val="000000"/>
                <w:sz w:val="20"/>
                <w:szCs w:val="20"/>
                <w:lang w:eastAsia="en-US"/>
              </w:rPr>
              <w:t>Обеспечи</w:t>
            </w:r>
            <w:r>
              <w:rPr>
                <w:rFonts w:ascii="Times New Roman" w:hAnsi="Times New Roman"/>
                <w:color w:val="000000"/>
                <w:sz w:val="20"/>
                <w:szCs w:val="20"/>
                <w:lang w:eastAsia="en-US"/>
              </w:rPr>
              <w:t>ть</w:t>
            </w:r>
            <w:r w:rsidRPr="00DC3B65">
              <w:rPr>
                <w:rFonts w:ascii="Times New Roman" w:hAnsi="Times New Roman"/>
                <w:color w:val="000000"/>
                <w:sz w:val="20"/>
                <w:szCs w:val="20"/>
                <w:lang w:eastAsia="en-US"/>
              </w:rPr>
              <w:t xml:space="preserve"> счет импульсов по каналам с частотой до 5000 Гц.</w:t>
            </w:r>
          </w:p>
        </w:tc>
      </w:tr>
      <w:bookmarkEnd w:id="14"/>
    </w:tbl>
    <w:p w:rsidR="0062750C" w:rsidRDefault="0062750C" w:rsidP="00946157">
      <w:pPr>
        <w:spacing w:after="0" w:line="360" w:lineRule="auto"/>
        <w:ind w:firstLine="567"/>
        <w:jc w:val="both"/>
        <w:rPr>
          <w:rFonts w:ascii="Times New Roman" w:hAnsi="Times New Roman"/>
          <w:b/>
          <w:color w:val="000000"/>
          <w:sz w:val="28"/>
          <w:szCs w:val="28"/>
          <w:lang w:eastAsia="en-US"/>
        </w:rPr>
      </w:pPr>
    </w:p>
    <w:p w:rsidR="00387078" w:rsidRDefault="00387078" w:rsidP="00946157">
      <w:pPr>
        <w:spacing w:after="0" w:line="360" w:lineRule="auto"/>
        <w:ind w:firstLine="567"/>
        <w:jc w:val="both"/>
        <w:rPr>
          <w:rFonts w:ascii="Times New Roman" w:hAnsi="Times New Roman"/>
          <w:b/>
          <w:color w:val="000000"/>
          <w:sz w:val="28"/>
          <w:szCs w:val="28"/>
          <w:lang w:eastAsia="en-US"/>
        </w:rPr>
      </w:pPr>
      <w:r>
        <w:rPr>
          <w:rFonts w:ascii="Times New Roman" w:hAnsi="Times New Roman"/>
          <w:b/>
          <w:color w:val="000000"/>
          <w:sz w:val="28"/>
          <w:szCs w:val="28"/>
          <w:lang w:eastAsia="en-US"/>
        </w:rPr>
        <w:t>*</w:t>
      </w:r>
      <w:r>
        <w:rPr>
          <w:rFonts w:ascii="Times New Roman" w:hAnsi="Times New Roman"/>
          <w:b/>
          <w:color w:val="000000"/>
          <w:sz w:val="28"/>
          <w:szCs w:val="28"/>
          <w:lang w:eastAsia="en-US"/>
        </w:rPr>
        <w:tab/>
        <w:t xml:space="preserve"> - </w:t>
      </w:r>
      <w:r w:rsidRPr="00DE2A7E">
        <w:rPr>
          <w:rFonts w:ascii="Times New Roman" w:hAnsi="Times New Roman"/>
          <w:color w:val="000000"/>
          <w:sz w:val="20"/>
          <w:szCs w:val="20"/>
          <w:lang w:eastAsia="en-US"/>
        </w:rPr>
        <w:t>твердотельные релейные</w:t>
      </w:r>
    </w:p>
    <w:p w:rsidR="00387078" w:rsidRDefault="00387078" w:rsidP="00946157">
      <w:pPr>
        <w:spacing w:after="0" w:line="360" w:lineRule="auto"/>
        <w:ind w:firstLine="567"/>
        <w:jc w:val="both"/>
        <w:rPr>
          <w:rFonts w:ascii="Times New Roman" w:hAnsi="Times New Roman"/>
          <w:color w:val="000000"/>
          <w:sz w:val="20"/>
          <w:szCs w:val="20"/>
          <w:lang w:eastAsia="en-US"/>
        </w:rPr>
      </w:pPr>
      <w:r>
        <w:rPr>
          <w:rFonts w:ascii="Times New Roman" w:hAnsi="Times New Roman"/>
          <w:b/>
          <w:color w:val="000000"/>
          <w:sz w:val="28"/>
          <w:szCs w:val="28"/>
          <w:lang w:eastAsia="en-US"/>
        </w:rPr>
        <w:t xml:space="preserve">** - </w:t>
      </w:r>
      <w:r w:rsidRPr="00DE2A7E">
        <w:rPr>
          <w:rFonts w:ascii="Times New Roman" w:hAnsi="Times New Roman"/>
          <w:color w:val="000000"/>
          <w:sz w:val="20"/>
          <w:szCs w:val="20"/>
          <w:lang w:eastAsia="en-US"/>
        </w:rPr>
        <w:t>силовые от 0 до 2 кВт</w:t>
      </w:r>
    </w:p>
    <w:p w:rsidR="004C0D47" w:rsidRDefault="004C0D47" w:rsidP="004C0D47">
      <w:pPr>
        <w:spacing w:after="0" w:line="360" w:lineRule="auto"/>
        <w:ind w:firstLine="567"/>
        <w:jc w:val="both"/>
        <w:rPr>
          <w:rFonts w:ascii="Times New Roman" w:hAnsi="Times New Roman"/>
          <w:color w:val="000000"/>
          <w:sz w:val="20"/>
          <w:szCs w:val="20"/>
          <w:lang w:eastAsia="en-US"/>
        </w:rPr>
      </w:pPr>
      <w:r>
        <w:rPr>
          <w:rFonts w:ascii="Times New Roman" w:hAnsi="Times New Roman"/>
          <w:b/>
          <w:color w:val="000000"/>
          <w:sz w:val="28"/>
          <w:szCs w:val="28"/>
          <w:lang w:eastAsia="en-US"/>
        </w:rPr>
        <w:t xml:space="preserve">*** - </w:t>
      </w:r>
      <w:r>
        <w:rPr>
          <w:rFonts w:ascii="Times New Roman" w:hAnsi="Times New Roman"/>
          <w:color w:val="000000"/>
          <w:sz w:val="20"/>
          <w:szCs w:val="20"/>
          <w:lang w:eastAsia="en-US"/>
        </w:rPr>
        <w:t>дискретные входы</w:t>
      </w:r>
    </w:p>
    <w:p w:rsidR="002D6DA3" w:rsidRDefault="002D6DA3" w:rsidP="002D6DA3">
      <w:pPr>
        <w:spacing w:after="0" w:line="360" w:lineRule="auto"/>
        <w:ind w:firstLine="567"/>
        <w:jc w:val="both"/>
        <w:rPr>
          <w:rFonts w:ascii="Times New Roman" w:hAnsi="Times New Roman"/>
          <w:color w:val="000000"/>
          <w:sz w:val="20"/>
          <w:szCs w:val="20"/>
          <w:lang w:eastAsia="en-US"/>
        </w:rPr>
      </w:pPr>
      <w:r>
        <w:rPr>
          <w:rFonts w:ascii="Times New Roman" w:hAnsi="Times New Roman"/>
          <w:b/>
          <w:color w:val="000000"/>
          <w:sz w:val="28"/>
          <w:szCs w:val="28"/>
          <w:lang w:eastAsia="en-US"/>
        </w:rPr>
        <w:t xml:space="preserve">**** - </w:t>
      </w:r>
      <w:r>
        <w:rPr>
          <w:rFonts w:ascii="Times New Roman" w:hAnsi="Times New Roman"/>
          <w:color w:val="000000"/>
          <w:sz w:val="20"/>
          <w:szCs w:val="20"/>
          <w:lang w:eastAsia="en-US"/>
        </w:rPr>
        <w:t>аналоговые входы</w:t>
      </w:r>
    </w:p>
    <w:p w:rsidR="002D6DA3" w:rsidRDefault="002D6DA3" w:rsidP="004C0D47">
      <w:pPr>
        <w:spacing w:after="0" w:line="360" w:lineRule="auto"/>
        <w:ind w:firstLine="567"/>
        <w:jc w:val="both"/>
        <w:rPr>
          <w:rFonts w:ascii="Times New Roman" w:hAnsi="Times New Roman"/>
          <w:color w:val="000000"/>
          <w:sz w:val="20"/>
          <w:szCs w:val="20"/>
          <w:lang w:eastAsia="en-US"/>
        </w:rPr>
      </w:pPr>
    </w:p>
    <w:p w:rsidR="004C0D47" w:rsidRDefault="004C0D47" w:rsidP="00946157">
      <w:pPr>
        <w:spacing w:after="0" w:line="360" w:lineRule="auto"/>
        <w:ind w:firstLine="567"/>
        <w:jc w:val="both"/>
        <w:rPr>
          <w:rFonts w:ascii="Times New Roman" w:hAnsi="Times New Roman"/>
          <w:color w:val="000000"/>
          <w:sz w:val="20"/>
          <w:szCs w:val="20"/>
          <w:lang w:eastAsia="en-US"/>
        </w:rPr>
      </w:pPr>
    </w:p>
    <w:p w:rsidR="00DF1BFA" w:rsidRDefault="00DF1BFA" w:rsidP="00DF1BFA">
      <w:pPr>
        <w:spacing w:after="0" w:line="360" w:lineRule="auto"/>
        <w:ind w:firstLine="567"/>
        <w:jc w:val="both"/>
        <w:rPr>
          <w:rFonts w:ascii="Times New Roman" w:hAnsi="Times New Roman"/>
          <w:color w:val="000000"/>
          <w:sz w:val="28"/>
          <w:szCs w:val="28"/>
          <w:lang w:eastAsia="en-US"/>
        </w:rPr>
      </w:pPr>
      <w:r w:rsidRPr="00DF1BFA">
        <w:rPr>
          <w:rFonts w:ascii="Times New Roman" w:hAnsi="Times New Roman"/>
          <w:color w:val="000000"/>
          <w:sz w:val="28"/>
          <w:szCs w:val="28"/>
          <w:lang w:eastAsia="en-US"/>
        </w:rPr>
        <w:t>1 вход</w:t>
      </w:r>
      <w:r>
        <w:rPr>
          <w:rFonts w:ascii="Times New Roman" w:hAnsi="Times New Roman"/>
          <w:color w:val="000000"/>
          <w:sz w:val="28"/>
          <w:szCs w:val="28"/>
          <w:lang w:eastAsia="en-US"/>
        </w:rPr>
        <w:t xml:space="preserve"> для трехфа</w:t>
      </w:r>
      <w:r w:rsidR="00A758B7">
        <w:rPr>
          <w:rFonts w:ascii="Times New Roman" w:hAnsi="Times New Roman"/>
          <w:color w:val="000000"/>
          <w:sz w:val="28"/>
          <w:szCs w:val="28"/>
          <w:lang w:eastAsia="en-US"/>
        </w:rPr>
        <w:t>зн</w:t>
      </w:r>
      <w:r w:rsidR="00F66304">
        <w:rPr>
          <w:rFonts w:ascii="Times New Roman" w:hAnsi="Times New Roman"/>
          <w:color w:val="000000"/>
          <w:sz w:val="28"/>
          <w:szCs w:val="28"/>
          <w:lang w:eastAsia="en-US"/>
        </w:rPr>
        <w:t xml:space="preserve">ой </w:t>
      </w:r>
      <w:r w:rsidR="00F077EF">
        <w:rPr>
          <w:rFonts w:ascii="Times New Roman" w:hAnsi="Times New Roman"/>
          <w:color w:val="000000"/>
          <w:sz w:val="28"/>
          <w:szCs w:val="28"/>
          <w:lang w:eastAsia="en-US"/>
        </w:rPr>
        <w:t>системы это 6</w:t>
      </w:r>
      <w:r w:rsidRPr="00DF1BFA">
        <w:rPr>
          <w:rFonts w:ascii="Times New Roman" w:hAnsi="Times New Roman"/>
          <w:color w:val="000000"/>
          <w:sz w:val="28"/>
          <w:szCs w:val="28"/>
          <w:lang w:eastAsia="en-US"/>
        </w:rPr>
        <w:t xml:space="preserve"> входов</w:t>
      </w:r>
      <w:r>
        <w:rPr>
          <w:rFonts w:ascii="Times New Roman" w:hAnsi="Times New Roman"/>
          <w:color w:val="000000"/>
          <w:sz w:val="28"/>
          <w:szCs w:val="28"/>
          <w:lang w:eastAsia="en-US"/>
        </w:rPr>
        <w:t xml:space="preserve"> (</w:t>
      </w:r>
      <w:r w:rsidR="00F077EF">
        <w:rPr>
          <w:rFonts w:ascii="Times New Roman" w:hAnsi="Times New Roman"/>
          <w:color w:val="000000"/>
          <w:sz w:val="28"/>
          <w:szCs w:val="28"/>
          <w:lang w:eastAsia="en-US"/>
        </w:rPr>
        <w:t>три</w:t>
      </w:r>
      <w:r>
        <w:rPr>
          <w:rFonts w:ascii="Times New Roman" w:hAnsi="Times New Roman"/>
          <w:color w:val="000000"/>
          <w:sz w:val="28"/>
          <w:szCs w:val="28"/>
          <w:lang w:eastAsia="en-US"/>
        </w:rPr>
        <w:t>для измерения тока и три для измерения напряжения)</w:t>
      </w:r>
      <w:r w:rsidR="004F726C">
        <w:rPr>
          <w:rFonts w:ascii="Times New Roman" w:hAnsi="Times New Roman"/>
          <w:color w:val="000000"/>
          <w:sz w:val="28"/>
          <w:szCs w:val="28"/>
          <w:lang w:eastAsia="en-US"/>
        </w:rPr>
        <w:t>;</w:t>
      </w:r>
    </w:p>
    <w:p w:rsidR="004F726C" w:rsidRDefault="004F726C" w:rsidP="004F726C">
      <w:pPr>
        <w:spacing w:after="0" w:line="360" w:lineRule="auto"/>
        <w:ind w:firstLine="567"/>
        <w:jc w:val="both"/>
        <w:rPr>
          <w:rFonts w:ascii="Times New Roman" w:hAnsi="Times New Roman"/>
          <w:color w:val="000000"/>
          <w:sz w:val="28"/>
          <w:szCs w:val="28"/>
          <w:lang w:eastAsia="en-US"/>
        </w:rPr>
      </w:pPr>
      <w:r w:rsidRPr="00DF1BFA">
        <w:rPr>
          <w:rFonts w:ascii="Times New Roman" w:hAnsi="Times New Roman"/>
          <w:color w:val="000000"/>
          <w:sz w:val="28"/>
          <w:szCs w:val="28"/>
          <w:lang w:eastAsia="en-US"/>
        </w:rPr>
        <w:t>1 вход</w:t>
      </w:r>
      <w:r>
        <w:rPr>
          <w:rFonts w:ascii="Times New Roman" w:hAnsi="Times New Roman"/>
          <w:color w:val="000000"/>
          <w:sz w:val="28"/>
          <w:szCs w:val="28"/>
          <w:lang w:eastAsia="en-US"/>
        </w:rPr>
        <w:t xml:space="preserve"> для однофазной</w:t>
      </w:r>
      <w:r w:rsidR="00F077EF">
        <w:rPr>
          <w:rFonts w:ascii="Times New Roman" w:hAnsi="Times New Roman"/>
          <w:color w:val="000000"/>
          <w:sz w:val="28"/>
          <w:szCs w:val="28"/>
          <w:lang w:eastAsia="en-US"/>
        </w:rPr>
        <w:t xml:space="preserve"> системы это2</w:t>
      </w:r>
      <w:r>
        <w:rPr>
          <w:rFonts w:ascii="Times New Roman" w:hAnsi="Times New Roman"/>
          <w:color w:val="000000"/>
          <w:sz w:val="28"/>
          <w:szCs w:val="28"/>
          <w:lang w:eastAsia="en-US"/>
        </w:rPr>
        <w:t xml:space="preserve"> входа (</w:t>
      </w:r>
      <w:r w:rsidR="00F077EF">
        <w:rPr>
          <w:rFonts w:ascii="Times New Roman" w:hAnsi="Times New Roman"/>
          <w:color w:val="000000"/>
          <w:sz w:val="28"/>
          <w:szCs w:val="28"/>
          <w:lang w:eastAsia="en-US"/>
        </w:rPr>
        <w:t xml:space="preserve">один </w:t>
      </w:r>
      <w:r>
        <w:rPr>
          <w:rFonts w:ascii="Times New Roman" w:hAnsi="Times New Roman"/>
          <w:color w:val="000000"/>
          <w:sz w:val="28"/>
          <w:szCs w:val="28"/>
          <w:lang w:eastAsia="en-US"/>
        </w:rPr>
        <w:t>измерения тока в фазе</w:t>
      </w:r>
      <w:r w:rsidR="00A758B7">
        <w:rPr>
          <w:rFonts w:ascii="Times New Roman" w:hAnsi="Times New Roman"/>
          <w:color w:val="000000"/>
          <w:sz w:val="28"/>
          <w:szCs w:val="28"/>
          <w:lang w:eastAsia="en-US"/>
        </w:rPr>
        <w:t>,один</w:t>
      </w:r>
      <w:r>
        <w:rPr>
          <w:rFonts w:ascii="Times New Roman" w:hAnsi="Times New Roman"/>
          <w:color w:val="000000"/>
          <w:sz w:val="28"/>
          <w:szCs w:val="28"/>
          <w:lang w:eastAsia="en-US"/>
        </w:rPr>
        <w:t xml:space="preserve"> для измерения напряжения)</w:t>
      </w:r>
      <w:r w:rsidR="00A758B7">
        <w:rPr>
          <w:rFonts w:ascii="Times New Roman" w:hAnsi="Times New Roman"/>
          <w:color w:val="000000"/>
          <w:sz w:val="28"/>
          <w:szCs w:val="28"/>
          <w:lang w:eastAsia="en-US"/>
        </w:rPr>
        <w:t>.</w:t>
      </w:r>
    </w:p>
    <w:p w:rsidR="004F726C" w:rsidRPr="00DF1BFA" w:rsidRDefault="004F726C" w:rsidP="00DF1BFA">
      <w:pPr>
        <w:spacing w:after="0" w:line="360" w:lineRule="auto"/>
        <w:ind w:firstLine="567"/>
        <w:jc w:val="both"/>
        <w:rPr>
          <w:rFonts w:ascii="Times New Roman" w:hAnsi="Times New Roman"/>
          <w:color w:val="000000"/>
          <w:sz w:val="28"/>
          <w:szCs w:val="28"/>
          <w:lang w:eastAsia="en-US"/>
        </w:rPr>
      </w:pPr>
    </w:p>
    <w:p w:rsidR="00EE46F4" w:rsidRDefault="00EE46F4" w:rsidP="00946157">
      <w:pPr>
        <w:spacing w:after="0" w:line="360" w:lineRule="auto"/>
        <w:ind w:firstLine="567"/>
        <w:jc w:val="both"/>
        <w:rPr>
          <w:rFonts w:ascii="Times New Roman" w:hAnsi="Times New Roman"/>
          <w:b/>
          <w:color w:val="000000"/>
          <w:sz w:val="28"/>
          <w:szCs w:val="28"/>
          <w:lang w:eastAsia="en-US"/>
        </w:rPr>
      </w:pPr>
      <w:r w:rsidRPr="00EE46F4">
        <w:rPr>
          <w:rFonts w:ascii="Times New Roman" w:hAnsi="Times New Roman"/>
          <w:b/>
          <w:color w:val="000000"/>
          <w:sz w:val="28"/>
          <w:szCs w:val="28"/>
          <w:lang w:eastAsia="en-US"/>
        </w:rPr>
        <w:t>Добавить светодиодный индикатор состояния канала.</w:t>
      </w:r>
    </w:p>
    <w:p w:rsidR="00EE46F4" w:rsidRPr="00DA7588" w:rsidRDefault="00387078" w:rsidP="00946157">
      <w:pPr>
        <w:spacing w:after="0" w:line="360" w:lineRule="auto"/>
        <w:ind w:firstLine="567"/>
        <w:jc w:val="both"/>
        <w:rPr>
          <w:rFonts w:ascii="Times New Roman" w:hAnsi="Times New Roman"/>
          <w:b/>
          <w:color w:val="000000"/>
          <w:sz w:val="28"/>
          <w:szCs w:val="28"/>
          <w:lang w:eastAsia="en-US"/>
        </w:rPr>
      </w:pPr>
      <w:r>
        <w:rPr>
          <w:rFonts w:ascii="Times New Roman" w:hAnsi="Times New Roman"/>
          <w:b/>
          <w:color w:val="000000"/>
          <w:sz w:val="28"/>
          <w:szCs w:val="28"/>
          <w:lang w:eastAsia="en-US"/>
        </w:rPr>
        <w:t>1 -</w:t>
      </w:r>
      <w:r w:rsidR="00D52067" w:rsidRPr="00DA7588">
        <w:rPr>
          <w:rFonts w:ascii="Times New Roman" w:hAnsi="Times New Roman"/>
          <w:b/>
          <w:color w:val="000000"/>
          <w:sz w:val="28"/>
          <w:szCs w:val="28"/>
          <w:lang w:eastAsia="en-US"/>
        </w:rPr>
        <w:t xml:space="preserve"> Все модули с </w:t>
      </w:r>
      <w:proofErr w:type="spellStart"/>
      <w:r w:rsidR="00D52067" w:rsidRPr="00DA7588">
        <w:rPr>
          <w:rFonts w:ascii="Times New Roman" w:hAnsi="Times New Roman"/>
          <w:b/>
          <w:color w:val="000000"/>
          <w:sz w:val="28"/>
          <w:szCs w:val="28"/>
          <w:lang w:eastAsia="en-US"/>
        </w:rPr>
        <w:t>WiFi</w:t>
      </w:r>
      <w:proofErr w:type="spellEnd"/>
      <w:r w:rsidR="00D52067" w:rsidRPr="00DA7588">
        <w:rPr>
          <w:rFonts w:ascii="Times New Roman" w:hAnsi="Times New Roman"/>
          <w:b/>
          <w:color w:val="000000"/>
          <w:sz w:val="28"/>
          <w:szCs w:val="28"/>
          <w:lang w:eastAsia="en-US"/>
        </w:rPr>
        <w:t xml:space="preserve"> и </w:t>
      </w:r>
      <w:proofErr w:type="spellStart"/>
      <w:r w:rsidR="00D52067" w:rsidRPr="00DA7588">
        <w:rPr>
          <w:rFonts w:ascii="Times New Roman" w:hAnsi="Times New Roman"/>
          <w:b/>
          <w:color w:val="000000"/>
          <w:sz w:val="28"/>
          <w:szCs w:val="28"/>
          <w:lang w:eastAsia="en-US"/>
        </w:rPr>
        <w:t>Ethernet</w:t>
      </w:r>
      <w:proofErr w:type="spellEnd"/>
      <w:r w:rsidR="00F62DEF" w:rsidRPr="00DA7588">
        <w:rPr>
          <w:rFonts w:ascii="Times New Roman" w:hAnsi="Times New Roman"/>
          <w:b/>
          <w:color w:val="000000"/>
          <w:sz w:val="28"/>
          <w:szCs w:val="28"/>
          <w:lang w:eastAsia="en-US"/>
        </w:rPr>
        <w:t xml:space="preserve">, </w:t>
      </w:r>
      <w:r w:rsidR="00F62DEF" w:rsidRPr="00DA7588">
        <w:rPr>
          <w:rFonts w:ascii="Times New Roman" w:hAnsi="Times New Roman"/>
          <w:b/>
          <w:color w:val="000000"/>
          <w:sz w:val="28"/>
          <w:szCs w:val="28"/>
          <w:lang w:val="en-US" w:eastAsia="en-US"/>
        </w:rPr>
        <w:t>I</w:t>
      </w:r>
      <w:r w:rsidR="004A2F20">
        <w:rPr>
          <w:rFonts w:ascii="Times New Roman" w:hAnsi="Times New Roman"/>
          <w:b/>
          <w:color w:val="000000"/>
          <w:sz w:val="28"/>
          <w:szCs w:val="28"/>
          <w:lang w:eastAsia="en-US"/>
        </w:rPr>
        <w:t>о</w:t>
      </w:r>
      <w:r w:rsidR="00F62DEF" w:rsidRPr="00DA7588">
        <w:rPr>
          <w:rFonts w:ascii="Times New Roman" w:hAnsi="Times New Roman"/>
          <w:b/>
          <w:color w:val="000000"/>
          <w:sz w:val="28"/>
          <w:szCs w:val="28"/>
          <w:lang w:val="en-US" w:eastAsia="en-US"/>
        </w:rPr>
        <w:t>T</w:t>
      </w:r>
    </w:p>
    <w:p w:rsidR="00DA7588" w:rsidRDefault="00DA7588" w:rsidP="00DA7588">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t>В</w:t>
      </w:r>
      <w:r w:rsidRPr="00DA7588">
        <w:rPr>
          <w:rFonts w:ascii="Times New Roman" w:hAnsi="Times New Roman"/>
          <w:color w:val="000000"/>
          <w:sz w:val="28"/>
          <w:szCs w:val="28"/>
          <w:lang w:eastAsia="en-US"/>
        </w:rPr>
        <w:t xml:space="preserve"> модуля</w:t>
      </w:r>
      <w:r>
        <w:rPr>
          <w:rFonts w:ascii="Times New Roman" w:hAnsi="Times New Roman"/>
          <w:color w:val="000000"/>
          <w:sz w:val="28"/>
          <w:szCs w:val="28"/>
          <w:lang w:eastAsia="en-US"/>
        </w:rPr>
        <w:t>х</w:t>
      </w:r>
      <w:r w:rsidRPr="00DA7588">
        <w:rPr>
          <w:rFonts w:ascii="Times New Roman" w:hAnsi="Times New Roman"/>
          <w:color w:val="000000"/>
          <w:sz w:val="28"/>
          <w:szCs w:val="28"/>
          <w:lang w:eastAsia="en-US"/>
        </w:rPr>
        <w:t xml:space="preserve"> расположены разъемы дискретных входов и выходов с оптронной гальванической развязкой и светоди</w:t>
      </w:r>
      <w:r>
        <w:rPr>
          <w:rFonts w:ascii="Times New Roman" w:hAnsi="Times New Roman"/>
          <w:color w:val="000000"/>
          <w:sz w:val="28"/>
          <w:szCs w:val="28"/>
          <w:lang w:eastAsia="en-US"/>
        </w:rPr>
        <w:t>одными индикаторами состояния каждого из каналов.</w:t>
      </w:r>
    </w:p>
    <w:p w:rsidR="00DA7588" w:rsidRDefault="00DA7588" w:rsidP="00DA7588">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lastRenderedPageBreak/>
        <w:t xml:space="preserve">На многих модулях диапазон входных сигналов </w:t>
      </w:r>
      <w:r w:rsidRPr="00C93B11">
        <w:rPr>
          <w:rFonts w:ascii="Times New Roman" w:hAnsi="Times New Roman"/>
          <w:color w:val="000000"/>
          <w:sz w:val="28"/>
          <w:szCs w:val="28"/>
          <w:lang w:eastAsia="en-US"/>
        </w:rPr>
        <w:t>0-20 мА или 4-20 мА (устанавливается перемычкой)</w:t>
      </w:r>
      <w:r>
        <w:rPr>
          <w:rFonts w:ascii="Times New Roman" w:hAnsi="Times New Roman"/>
          <w:color w:val="000000"/>
          <w:sz w:val="28"/>
          <w:szCs w:val="28"/>
          <w:lang w:eastAsia="en-US"/>
        </w:rPr>
        <w:t xml:space="preserve">. </w:t>
      </w:r>
    </w:p>
    <w:p w:rsidR="00946157" w:rsidRPr="006E7374" w:rsidRDefault="001A213A" w:rsidP="00946157">
      <w:pPr>
        <w:spacing w:after="0" w:line="360" w:lineRule="auto"/>
        <w:ind w:firstLine="567"/>
        <w:jc w:val="both"/>
        <w:rPr>
          <w:rFonts w:ascii="Times New Roman" w:hAnsi="Times New Roman"/>
          <w:color w:val="000000"/>
          <w:sz w:val="28"/>
          <w:szCs w:val="28"/>
          <w:lang w:eastAsia="en-US"/>
        </w:rPr>
      </w:pPr>
      <w:r w:rsidRPr="006E7374">
        <w:rPr>
          <w:rFonts w:ascii="Times New Roman" w:hAnsi="Times New Roman"/>
          <w:color w:val="000000"/>
          <w:sz w:val="28"/>
          <w:szCs w:val="28"/>
          <w:lang w:eastAsia="en-US"/>
        </w:rPr>
        <w:t>*</w:t>
      </w:r>
      <w:r w:rsidR="00946157" w:rsidRPr="006E7374">
        <w:rPr>
          <w:rFonts w:ascii="Times New Roman" w:hAnsi="Times New Roman"/>
          <w:color w:val="000000"/>
          <w:sz w:val="28"/>
          <w:szCs w:val="28"/>
          <w:lang w:eastAsia="en-US"/>
        </w:rPr>
        <w:t>Расходомер: измеряет расход м</w:t>
      </w:r>
      <w:r w:rsidR="00946157" w:rsidRPr="006E7374">
        <w:rPr>
          <w:rFonts w:ascii="Times New Roman" w:hAnsi="Times New Roman"/>
          <w:color w:val="000000"/>
          <w:sz w:val="28"/>
          <w:szCs w:val="28"/>
          <w:vertAlign w:val="superscript"/>
          <w:lang w:eastAsia="en-US"/>
        </w:rPr>
        <w:t>3</w:t>
      </w:r>
      <w:r w:rsidR="00946157" w:rsidRPr="006E7374">
        <w:rPr>
          <w:rFonts w:ascii="Times New Roman" w:hAnsi="Times New Roman"/>
          <w:color w:val="000000"/>
          <w:sz w:val="28"/>
          <w:szCs w:val="28"/>
          <w:lang w:eastAsia="en-US"/>
        </w:rPr>
        <w:t>/ч</w:t>
      </w:r>
    </w:p>
    <w:p w:rsidR="00E61852" w:rsidRPr="006E7374" w:rsidRDefault="00946157" w:rsidP="00946157">
      <w:pPr>
        <w:spacing w:after="0" w:line="360" w:lineRule="auto"/>
        <w:ind w:firstLine="567"/>
        <w:jc w:val="both"/>
        <w:rPr>
          <w:rFonts w:ascii="Times New Roman" w:hAnsi="Times New Roman"/>
          <w:color w:val="000000"/>
          <w:sz w:val="28"/>
          <w:szCs w:val="28"/>
          <w:lang w:eastAsia="en-US"/>
        </w:rPr>
      </w:pPr>
      <w:r w:rsidRPr="006E7374">
        <w:rPr>
          <w:rFonts w:ascii="Times New Roman" w:hAnsi="Times New Roman"/>
          <w:color w:val="000000"/>
          <w:sz w:val="28"/>
          <w:szCs w:val="28"/>
          <w:lang w:eastAsia="en-US"/>
        </w:rPr>
        <w:t>Выходные сигналы:</w:t>
      </w:r>
    </w:p>
    <w:p w:rsidR="00E61852" w:rsidRPr="006E7374" w:rsidRDefault="00946157" w:rsidP="00536793">
      <w:pPr>
        <w:tabs>
          <w:tab w:val="left" w:pos="3261"/>
        </w:tabs>
        <w:spacing w:after="0" w:line="360" w:lineRule="auto"/>
        <w:ind w:firstLine="567"/>
        <w:jc w:val="both"/>
        <w:rPr>
          <w:rFonts w:ascii="Times New Roman" w:hAnsi="Times New Roman"/>
          <w:color w:val="000000"/>
          <w:sz w:val="28"/>
          <w:szCs w:val="28"/>
          <w:lang w:eastAsia="en-US"/>
        </w:rPr>
      </w:pPr>
      <w:r w:rsidRPr="006E7374">
        <w:rPr>
          <w:rFonts w:ascii="Times New Roman" w:hAnsi="Times New Roman"/>
          <w:color w:val="000000"/>
          <w:sz w:val="28"/>
          <w:szCs w:val="28"/>
          <w:lang w:eastAsia="en-US"/>
        </w:rPr>
        <w:t>- 4-20 мА с HART-протоколом;</w:t>
      </w:r>
    </w:p>
    <w:p w:rsidR="003B4CFA" w:rsidRPr="006E7374" w:rsidRDefault="00946157" w:rsidP="00946157">
      <w:pPr>
        <w:spacing w:after="0" w:line="360" w:lineRule="auto"/>
        <w:ind w:firstLine="567"/>
        <w:jc w:val="both"/>
        <w:rPr>
          <w:rFonts w:ascii="Times New Roman" w:hAnsi="Times New Roman"/>
          <w:color w:val="000000"/>
          <w:sz w:val="28"/>
          <w:szCs w:val="28"/>
          <w:lang w:eastAsia="en-US"/>
        </w:rPr>
      </w:pPr>
      <w:r w:rsidRPr="006E7374">
        <w:rPr>
          <w:rFonts w:ascii="Times New Roman" w:hAnsi="Times New Roman"/>
          <w:color w:val="000000"/>
          <w:sz w:val="28"/>
          <w:szCs w:val="28"/>
          <w:lang w:eastAsia="en-US"/>
        </w:rPr>
        <w:t>- частотно-импульсный 0-10 кГц</w:t>
      </w:r>
    </w:p>
    <w:p w:rsidR="00946157" w:rsidRDefault="00946157" w:rsidP="00534D99">
      <w:pPr>
        <w:spacing w:after="0" w:line="360" w:lineRule="auto"/>
        <w:ind w:firstLine="567"/>
        <w:jc w:val="both"/>
        <w:rPr>
          <w:rFonts w:ascii="Times New Roman" w:hAnsi="Times New Roman"/>
          <w:color w:val="000000"/>
          <w:sz w:val="28"/>
          <w:szCs w:val="28"/>
          <w:lang w:eastAsia="en-US"/>
        </w:rPr>
      </w:pPr>
      <w:r w:rsidRPr="006E7374">
        <w:rPr>
          <w:rFonts w:ascii="Times New Roman" w:hAnsi="Times New Roman"/>
          <w:color w:val="000000"/>
          <w:sz w:val="28"/>
          <w:szCs w:val="28"/>
          <w:lang w:eastAsia="en-US"/>
        </w:rPr>
        <w:t xml:space="preserve">Датчики давления.Первичный преобразователь осуществляет преобразование давления в аналоговый сигнал. Измерительный модуль оцифровывает сигнал с преобразователя и выдаёт значения давления в цифровом виде по интерфейсу RS-485 используя протокол </w:t>
      </w:r>
      <w:proofErr w:type="spellStart"/>
      <w:r w:rsidRPr="006E7374">
        <w:rPr>
          <w:rFonts w:ascii="Times New Roman" w:hAnsi="Times New Roman"/>
          <w:i/>
          <w:color w:val="000000"/>
          <w:sz w:val="28"/>
          <w:szCs w:val="28"/>
          <w:lang w:eastAsia="en-US"/>
        </w:rPr>
        <w:t>Modbus</w:t>
      </w:r>
      <w:proofErr w:type="spellEnd"/>
      <w:r w:rsidR="00EE1285">
        <w:rPr>
          <w:rFonts w:ascii="Times New Roman" w:hAnsi="Times New Roman"/>
          <w:i/>
          <w:color w:val="000000"/>
          <w:sz w:val="28"/>
          <w:szCs w:val="28"/>
          <w:lang w:val="en-US" w:eastAsia="en-US"/>
        </w:rPr>
        <w:t>RTU</w:t>
      </w:r>
      <w:r w:rsidRPr="006E7374">
        <w:rPr>
          <w:rFonts w:ascii="Times New Roman" w:hAnsi="Times New Roman"/>
          <w:color w:val="000000"/>
          <w:sz w:val="28"/>
          <w:szCs w:val="28"/>
          <w:lang w:eastAsia="en-US"/>
        </w:rPr>
        <w:t>, либо используя интерфейс передачи данных «Токовая петля» (4-20 мА).</w:t>
      </w:r>
    </w:p>
    <w:p w:rsidR="00A140B1" w:rsidRDefault="00A140B1" w:rsidP="00534D99">
      <w:pPr>
        <w:spacing w:after="0" w:line="360" w:lineRule="auto"/>
        <w:ind w:firstLine="567"/>
        <w:jc w:val="both"/>
        <w:rPr>
          <w:rFonts w:ascii="Times New Roman" w:hAnsi="Times New Roman"/>
          <w:color w:val="000000"/>
          <w:sz w:val="28"/>
          <w:szCs w:val="28"/>
          <w:lang w:eastAsia="en-US"/>
        </w:rPr>
      </w:pPr>
    </w:p>
    <w:p w:rsidR="00DC3B65" w:rsidRDefault="00DC3B65" w:rsidP="00534D99">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t xml:space="preserve">Таблица </w:t>
      </w:r>
      <w:r w:rsidR="00A75FE2">
        <w:rPr>
          <w:rFonts w:ascii="Times New Roman" w:hAnsi="Times New Roman"/>
          <w:color w:val="000000"/>
          <w:sz w:val="28"/>
          <w:szCs w:val="28"/>
          <w:lang w:eastAsia="en-US"/>
        </w:rPr>
        <w:t>А2</w:t>
      </w:r>
      <w:r>
        <w:rPr>
          <w:rFonts w:ascii="Times New Roman" w:hAnsi="Times New Roman"/>
          <w:color w:val="000000"/>
          <w:sz w:val="28"/>
          <w:szCs w:val="28"/>
          <w:lang w:eastAsia="en-US"/>
        </w:rPr>
        <w:t xml:space="preserve">. </w:t>
      </w:r>
      <w:r w:rsidR="00A75FE2">
        <w:rPr>
          <w:rFonts w:ascii="Times New Roman" w:hAnsi="Times New Roman"/>
          <w:color w:val="000000"/>
          <w:sz w:val="28"/>
          <w:szCs w:val="28"/>
          <w:lang w:eastAsia="en-US"/>
        </w:rPr>
        <w:t>Приблизительные х</w:t>
      </w:r>
      <w:r w:rsidR="001B32BF">
        <w:rPr>
          <w:rFonts w:ascii="Times New Roman" w:hAnsi="Times New Roman"/>
          <w:color w:val="000000"/>
          <w:sz w:val="28"/>
          <w:szCs w:val="28"/>
          <w:lang w:eastAsia="en-US"/>
        </w:rPr>
        <w:t xml:space="preserve">арактеристики модуля </w:t>
      </w:r>
      <w:r w:rsidR="001B32BF" w:rsidRPr="001B32BF">
        <w:rPr>
          <w:rFonts w:ascii="Times New Roman" w:hAnsi="Times New Roman"/>
          <w:color w:val="000000"/>
          <w:sz w:val="28"/>
          <w:szCs w:val="28"/>
          <w:lang w:eastAsia="en-US"/>
        </w:rPr>
        <w:t>счетно-импульсного ввода</w:t>
      </w:r>
    </w:p>
    <w:tbl>
      <w:tblPr>
        <w:tblStyle w:val="af4"/>
        <w:tblW w:w="0" w:type="auto"/>
        <w:tblLook w:val="04A0"/>
      </w:tblPr>
      <w:tblGrid>
        <w:gridCol w:w="4785"/>
        <w:gridCol w:w="4785"/>
      </w:tblGrid>
      <w:tr w:rsidR="001B32BF" w:rsidTr="001B32BF">
        <w:tc>
          <w:tcPr>
            <w:tcW w:w="4785" w:type="dxa"/>
          </w:tcPr>
          <w:p w:rsidR="001B32BF"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Относительная влажность</w:t>
            </w:r>
          </w:p>
        </w:tc>
        <w:tc>
          <w:tcPr>
            <w:tcW w:w="4785" w:type="dxa"/>
          </w:tcPr>
          <w:p w:rsidR="001B32BF"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от 5 до 95% при 35 °C</w:t>
            </w:r>
          </w:p>
        </w:tc>
      </w:tr>
      <w:tr w:rsidR="000E4865" w:rsidTr="008F34B4">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Атмосферное давление</w:t>
            </w:r>
          </w:p>
        </w:tc>
        <w:tc>
          <w:tcPr>
            <w:tcW w:w="4785" w:type="dxa"/>
            <w:vAlign w:val="center"/>
          </w:tcPr>
          <w:p w:rsidR="000E4865" w:rsidRPr="00A140B1" w:rsidRDefault="000E4865" w:rsidP="00A140B1">
            <w:pPr>
              <w:spacing w:line="240" w:lineRule="auto"/>
              <w:rPr>
                <w:rFonts w:ascii="Times New Roman" w:hAnsi="Times New Roman"/>
                <w:color w:val="000000"/>
                <w:sz w:val="24"/>
                <w:szCs w:val="24"/>
              </w:rPr>
            </w:pPr>
            <w:r w:rsidRPr="00A140B1">
              <w:rPr>
                <w:rFonts w:ascii="Times New Roman" w:hAnsi="Times New Roman"/>
                <w:color w:val="000000"/>
                <w:sz w:val="24"/>
                <w:szCs w:val="24"/>
              </w:rPr>
              <w:t>от 66,0 до 106,7 кПа</w:t>
            </w:r>
          </w:p>
        </w:tc>
      </w:tr>
      <w:tr w:rsidR="000E4865" w:rsidTr="008F34B4">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Синусоидальные вибрации частотой 10-55 Гц, с амплитудой смещения</w:t>
            </w:r>
          </w:p>
        </w:tc>
        <w:tc>
          <w:tcPr>
            <w:tcW w:w="4785" w:type="dxa"/>
            <w:vAlign w:val="center"/>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не более 0,15 мм</w:t>
            </w:r>
          </w:p>
        </w:tc>
      </w:tr>
      <w:tr w:rsidR="000E4865" w:rsidTr="001B32BF">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Температура транспортирования</w:t>
            </w:r>
          </w:p>
        </w:tc>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от минус 40 до плюс 55 °C</w:t>
            </w:r>
          </w:p>
        </w:tc>
      </w:tr>
      <w:tr w:rsidR="000E4865" w:rsidTr="001B32BF">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Средний срок службы</w:t>
            </w:r>
          </w:p>
        </w:tc>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40 лет</w:t>
            </w:r>
          </w:p>
        </w:tc>
      </w:tr>
      <w:tr w:rsidR="000E4865" w:rsidTr="001B32BF">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Средняя наработка на отказ</w:t>
            </w:r>
          </w:p>
        </w:tc>
        <w:tc>
          <w:tcPr>
            <w:tcW w:w="4785" w:type="dxa"/>
          </w:tcPr>
          <w:p w:rsidR="000E4865" w:rsidRPr="00A140B1" w:rsidRDefault="000E4865"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140 000 часов</w:t>
            </w:r>
          </w:p>
        </w:tc>
      </w:tr>
      <w:tr w:rsidR="00A140B1" w:rsidTr="00534C50">
        <w:trPr>
          <w:trHeight w:val="251"/>
        </w:trPr>
        <w:tc>
          <w:tcPr>
            <w:tcW w:w="4785" w:type="dxa"/>
            <w:tcBorders>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Напряжение питания</w:t>
            </w:r>
          </w:p>
        </w:tc>
        <w:tc>
          <w:tcPr>
            <w:tcW w:w="4785" w:type="dxa"/>
            <w:tcBorders>
              <w:bottom w:val="single" w:sz="4" w:space="0" w:color="auto"/>
            </w:tcBorders>
            <w:vAlign w:val="bottom"/>
          </w:tcPr>
          <w:p w:rsidR="00A140B1" w:rsidRPr="00A140B1" w:rsidRDefault="00A140B1" w:rsidP="00A140B1">
            <w:pPr>
              <w:spacing w:line="240" w:lineRule="auto"/>
              <w:rPr>
                <w:rFonts w:ascii="Times New Roman" w:hAnsi="Times New Roman"/>
                <w:color w:val="000000"/>
                <w:sz w:val="24"/>
                <w:szCs w:val="24"/>
              </w:rPr>
            </w:pPr>
            <w:r w:rsidRPr="00A140B1">
              <w:rPr>
                <w:rFonts w:ascii="Times New Roman" w:hAnsi="Times New Roman"/>
                <w:color w:val="000000"/>
                <w:sz w:val="24"/>
                <w:szCs w:val="24"/>
              </w:rPr>
              <w:t>24 (9 – 30) В</w:t>
            </w:r>
          </w:p>
        </w:tc>
      </w:tr>
      <w:tr w:rsidR="00A140B1" w:rsidTr="00281F80">
        <w:trPr>
          <w:trHeight w:val="218"/>
        </w:trPr>
        <w:tc>
          <w:tcPr>
            <w:tcW w:w="4785" w:type="dxa"/>
            <w:tcBorders>
              <w:top w:val="single" w:sz="4" w:space="0" w:color="auto"/>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Входное сопротивление в пассивном режиме</w:t>
            </w:r>
          </w:p>
        </w:tc>
        <w:tc>
          <w:tcPr>
            <w:tcW w:w="4785" w:type="dxa"/>
            <w:tcBorders>
              <w:top w:val="single" w:sz="4" w:space="0" w:color="auto"/>
              <w:bottom w:val="single" w:sz="4" w:space="0" w:color="auto"/>
            </w:tcBorders>
            <w:vAlign w:val="bottom"/>
          </w:tcPr>
          <w:p w:rsidR="00A140B1" w:rsidRPr="00A140B1" w:rsidRDefault="00A140B1" w:rsidP="00A140B1">
            <w:pPr>
              <w:spacing w:line="240" w:lineRule="auto"/>
              <w:rPr>
                <w:rFonts w:ascii="Times New Roman" w:hAnsi="Times New Roman"/>
                <w:color w:val="000000"/>
                <w:sz w:val="24"/>
                <w:szCs w:val="24"/>
              </w:rPr>
            </w:pPr>
            <w:r w:rsidRPr="00A140B1">
              <w:rPr>
                <w:rFonts w:ascii="Times New Roman" w:hAnsi="Times New Roman"/>
                <w:color w:val="000000"/>
                <w:sz w:val="24"/>
                <w:szCs w:val="24"/>
              </w:rPr>
              <w:t>100 Ом</w:t>
            </w:r>
          </w:p>
        </w:tc>
      </w:tr>
      <w:tr w:rsidR="00A140B1" w:rsidTr="00477D79">
        <w:trPr>
          <w:trHeight w:val="234"/>
        </w:trPr>
        <w:tc>
          <w:tcPr>
            <w:tcW w:w="4785" w:type="dxa"/>
            <w:tcBorders>
              <w:top w:val="single" w:sz="4" w:space="0" w:color="auto"/>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Внутреннее сопротивление в активном режиме</w:t>
            </w:r>
          </w:p>
        </w:tc>
        <w:tc>
          <w:tcPr>
            <w:tcW w:w="4785" w:type="dxa"/>
            <w:tcBorders>
              <w:top w:val="single" w:sz="4" w:space="0" w:color="auto"/>
              <w:bottom w:val="single" w:sz="4" w:space="0" w:color="auto"/>
            </w:tcBorders>
            <w:vAlign w:val="bottom"/>
          </w:tcPr>
          <w:p w:rsidR="00A140B1" w:rsidRPr="00A140B1" w:rsidRDefault="00A140B1" w:rsidP="00A140B1">
            <w:pPr>
              <w:spacing w:line="240" w:lineRule="auto"/>
              <w:rPr>
                <w:rFonts w:ascii="Times New Roman" w:hAnsi="Times New Roman"/>
                <w:color w:val="000000"/>
                <w:sz w:val="24"/>
                <w:szCs w:val="24"/>
              </w:rPr>
            </w:pPr>
            <w:r w:rsidRPr="00A140B1">
              <w:rPr>
                <w:rFonts w:ascii="Times New Roman" w:hAnsi="Times New Roman"/>
                <w:color w:val="000000"/>
                <w:sz w:val="24"/>
                <w:szCs w:val="24"/>
              </w:rPr>
              <w:t>2,1 кОм</w:t>
            </w:r>
          </w:p>
        </w:tc>
      </w:tr>
      <w:tr w:rsidR="00A140B1" w:rsidTr="006D4C47">
        <w:trPr>
          <w:trHeight w:val="184"/>
        </w:trPr>
        <w:tc>
          <w:tcPr>
            <w:tcW w:w="4785" w:type="dxa"/>
            <w:tcBorders>
              <w:top w:val="single" w:sz="4" w:space="0" w:color="auto"/>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Ток потребления основной</w:t>
            </w:r>
          </w:p>
        </w:tc>
        <w:tc>
          <w:tcPr>
            <w:tcW w:w="4785" w:type="dxa"/>
            <w:tcBorders>
              <w:top w:val="single" w:sz="4" w:space="0" w:color="auto"/>
              <w:bottom w:val="single" w:sz="4" w:space="0" w:color="auto"/>
            </w:tcBorders>
            <w:vAlign w:val="bottom"/>
          </w:tcPr>
          <w:p w:rsidR="00A140B1" w:rsidRPr="00A140B1" w:rsidRDefault="00A140B1" w:rsidP="00A140B1">
            <w:pPr>
              <w:spacing w:line="240" w:lineRule="auto"/>
              <w:rPr>
                <w:rFonts w:ascii="Times New Roman" w:hAnsi="Times New Roman"/>
                <w:color w:val="000000"/>
                <w:sz w:val="24"/>
                <w:szCs w:val="24"/>
              </w:rPr>
            </w:pPr>
            <w:r w:rsidRPr="00A140B1">
              <w:rPr>
                <w:rFonts w:ascii="Times New Roman" w:hAnsi="Times New Roman"/>
                <w:color w:val="000000"/>
                <w:sz w:val="24"/>
                <w:szCs w:val="24"/>
              </w:rPr>
              <w:t xml:space="preserve">не более 50 </w:t>
            </w:r>
            <w:proofErr w:type="spellStart"/>
            <w:r w:rsidRPr="00A140B1">
              <w:rPr>
                <w:rFonts w:ascii="Times New Roman" w:hAnsi="Times New Roman"/>
                <w:color w:val="000000"/>
                <w:sz w:val="24"/>
                <w:szCs w:val="24"/>
              </w:rPr>
              <w:t>мA</w:t>
            </w:r>
            <w:proofErr w:type="spellEnd"/>
          </w:p>
        </w:tc>
      </w:tr>
      <w:tr w:rsidR="00A140B1" w:rsidTr="00A140B1">
        <w:trPr>
          <w:trHeight w:val="251"/>
        </w:trPr>
        <w:tc>
          <w:tcPr>
            <w:tcW w:w="4785" w:type="dxa"/>
            <w:tcBorders>
              <w:top w:val="single" w:sz="4" w:space="0" w:color="auto"/>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Ток потребления в активном режиме на каждый включенный канал</w:t>
            </w:r>
          </w:p>
        </w:tc>
        <w:tc>
          <w:tcPr>
            <w:tcW w:w="4785" w:type="dxa"/>
            <w:tcBorders>
              <w:top w:val="single" w:sz="4" w:space="0" w:color="auto"/>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дополнительно 5 мА</w:t>
            </w:r>
          </w:p>
        </w:tc>
      </w:tr>
      <w:tr w:rsidR="00A140B1" w:rsidTr="00A140B1">
        <w:trPr>
          <w:trHeight w:val="232"/>
        </w:trPr>
        <w:tc>
          <w:tcPr>
            <w:tcW w:w="4785" w:type="dxa"/>
            <w:tcBorders>
              <w:top w:val="single" w:sz="4" w:space="0" w:color="auto"/>
              <w:bottom w:val="single" w:sz="4" w:space="0" w:color="auto"/>
            </w:tcBorders>
            <w:vAlign w:val="bottom"/>
          </w:tcPr>
          <w:p w:rsidR="00A140B1" w:rsidRPr="00A140B1" w:rsidRDefault="00A140B1" w:rsidP="00A140B1">
            <w:pPr>
              <w:spacing w:after="0" w:line="240" w:lineRule="auto"/>
              <w:rPr>
                <w:rFonts w:ascii="Times New Roman" w:hAnsi="Times New Roman"/>
                <w:color w:val="000000"/>
                <w:sz w:val="24"/>
                <w:szCs w:val="24"/>
              </w:rPr>
            </w:pPr>
            <w:r w:rsidRPr="00A140B1">
              <w:rPr>
                <w:rFonts w:ascii="Times New Roman" w:hAnsi="Times New Roman"/>
                <w:color w:val="000000"/>
                <w:sz w:val="24"/>
                <w:szCs w:val="24"/>
              </w:rPr>
              <w:t>Длительность входного импульса в зависимости от частоты среза ФНЧ</w:t>
            </w:r>
            <w:r w:rsidRPr="00A140B1">
              <w:rPr>
                <w:rFonts w:ascii="Times New Roman" w:hAnsi="Times New Roman"/>
                <w:color w:val="000000"/>
                <w:sz w:val="24"/>
                <w:szCs w:val="24"/>
              </w:rPr>
              <w:br/>
              <w:t>· 10 Гц</w:t>
            </w:r>
            <w:r w:rsidRPr="00A140B1">
              <w:rPr>
                <w:rFonts w:ascii="Times New Roman" w:hAnsi="Times New Roman"/>
                <w:color w:val="000000"/>
                <w:sz w:val="24"/>
                <w:szCs w:val="24"/>
              </w:rPr>
              <w:br/>
              <w:t>· 100 Гц</w:t>
            </w:r>
            <w:r w:rsidRPr="00A140B1">
              <w:rPr>
                <w:rFonts w:ascii="Times New Roman" w:hAnsi="Times New Roman"/>
                <w:color w:val="000000"/>
                <w:sz w:val="24"/>
                <w:szCs w:val="24"/>
              </w:rPr>
              <w:br/>
              <w:t>· 1 кГц</w:t>
            </w:r>
            <w:r w:rsidRPr="00A140B1">
              <w:rPr>
                <w:rFonts w:ascii="Times New Roman" w:hAnsi="Times New Roman"/>
                <w:color w:val="000000"/>
                <w:sz w:val="24"/>
                <w:szCs w:val="24"/>
              </w:rPr>
              <w:br/>
              <w:t>· 10 кГц</w:t>
            </w:r>
          </w:p>
        </w:tc>
        <w:tc>
          <w:tcPr>
            <w:tcW w:w="4785" w:type="dxa"/>
            <w:tcBorders>
              <w:top w:val="single" w:sz="4" w:space="0" w:color="auto"/>
              <w:bottom w:val="single" w:sz="4" w:space="0" w:color="auto"/>
            </w:tcBorders>
            <w:vAlign w:val="bottom"/>
          </w:tcPr>
          <w:p w:rsidR="00A140B1" w:rsidRPr="00A140B1" w:rsidRDefault="00A140B1" w:rsidP="00A140B1">
            <w:pPr>
              <w:rPr>
                <w:rFonts w:ascii="Times New Roman" w:hAnsi="Times New Roman"/>
                <w:color w:val="000000"/>
                <w:sz w:val="24"/>
                <w:szCs w:val="24"/>
              </w:rPr>
            </w:pPr>
            <w:r w:rsidRPr="00A140B1">
              <w:rPr>
                <w:rFonts w:ascii="Times New Roman" w:hAnsi="Times New Roman"/>
                <w:color w:val="000000"/>
                <w:sz w:val="24"/>
                <w:szCs w:val="24"/>
              </w:rPr>
              <w:br/>
              <w:t>не менее 30 мс</w:t>
            </w:r>
            <w:r w:rsidRPr="00A140B1">
              <w:rPr>
                <w:rFonts w:ascii="Times New Roman" w:hAnsi="Times New Roman"/>
                <w:color w:val="000000"/>
                <w:sz w:val="24"/>
                <w:szCs w:val="24"/>
              </w:rPr>
              <w:br/>
              <w:t>не менее 3 мс</w:t>
            </w:r>
            <w:r w:rsidRPr="00A140B1">
              <w:rPr>
                <w:rFonts w:ascii="Times New Roman" w:hAnsi="Times New Roman"/>
                <w:color w:val="000000"/>
                <w:sz w:val="24"/>
                <w:szCs w:val="24"/>
              </w:rPr>
              <w:br/>
              <w:t>не менее 0,3 мс</w:t>
            </w:r>
            <w:r w:rsidRPr="00A140B1">
              <w:rPr>
                <w:rFonts w:ascii="Times New Roman" w:hAnsi="Times New Roman"/>
                <w:color w:val="000000"/>
                <w:sz w:val="24"/>
                <w:szCs w:val="24"/>
              </w:rPr>
              <w:br/>
              <w:t>не менее 30 мкс</w:t>
            </w:r>
          </w:p>
        </w:tc>
      </w:tr>
      <w:tr w:rsidR="00A140B1" w:rsidTr="00A140B1">
        <w:trPr>
          <w:trHeight w:val="234"/>
        </w:trPr>
        <w:tc>
          <w:tcPr>
            <w:tcW w:w="4785" w:type="dxa"/>
            <w:tcBorders>
              <w:top w:val="single" w:sz="4" w:space="0" w:color="auto"/>
              <w:bottom w:val="single" w:sz="4" w:space="0" w:color="auto"/>
            </w:tcBorders>
            <w:vAlign w:val="bottom"/>
          </w:tcPr>
          <w:p w:rsidR="00A140B1" w:rsidRPr="00A140B1" w:rsidRDefault="00A140B1" w:rsidP="00A140B1">
            <w:pPr>
              <w:rPr>
                <w:rFonts w:ascii="Times New Roman" w:hAnsi="Times New Roman"/>
                <w:color w:val="000000"/>
                <w:sz w:val="24"/>
                <w:szCs w:val="24"/>
              </w:rPr>
            </w:pPr>
            <w:r w:rsidRPr="00A140B1">
              <w:rPr>
                <w:rFonts w:ascii="Times New Roman" w:hAnsi="Times New Roman"/>
                <w:color w:val="000000"/>
                <w:sz w:val="24"/>
                <w:szCs w:val="24"/>
              </w:rPr>
              <w:t>Максимальная измеряемая частота по входу</w:t>
            </w:r>
          </w:p>
        </w:tc>
        <w:tc>
          <w:tcPr>
            <w:tcW w:w="4785" w:type="dxa"/>
            <w:tcBorders>
              <w:top w:val="single" w:sz="4" w:space="0" w:color="auto"/>
              <w:bottom w:val="single" w:sz="4" w:space="0" w:color="auto"/>
            </w:tcBorders>
            <w:vAlign w:val="bottom"/>
          </w:tcPr>
          <w:p w:rsidR="00A140B1" w:rsidRPr="00A140B1" w:rsidRDefault="00A140B1" w:rsidP="00A140B1">
            <w:pPr>
              <w:rPr>
                <w:rFonts w:ascii="Times New Roman" w:hAnsi="Times New Roman"/>
                <w:color w:val="000000"/>
                <w:sz w:val="24"/>
                <w:szCs w:val="24"/>
              </w:rPr>
            </w:pPr>
            <w:r w:rsidRPr="00A140B1">
              <w:rPr>
                <w:rFonts w:ascii="Times New Roman" w:hAnsi="Times New Roman"/>
                <w:color w:val="000000"/>
                <w:sz w:val="24"/>
                <w:szCs w:val="24"/>
              </w:rPr>
              <w:t>5000 Гц</w:t>
            </w:r>
          </w:p>
        </w:tc>
      </w:tr>
      <w:tr w:rsidR="00A140B1" w:rsidTr="00A140B1">
        <w:trPr>
          <w:trHeight w:val="368"/>
        </w:trPr>
        <w:tc>
          <w:tcPr>
            <w:tcW w:w="4785" w:type="dxa"/>
            <w:tcBorders>
              <w:top w:val="single" w:sz="4" w:space="0" w:color="auto"/>
              <w:bottom w:val="single" w:sz="4" w:space="0" w:color="auto"/>
            </w:tcBorders>
            <w:vAlign w:val="bottom"/>
          </w:tcPr>
          <w:p w:rsidR="00A140B1" w:rsidRPr="00A140B1" w:rsidRDefault="00A140B1" w:rsidP="00A140B1">
            <w:pPr>
              <w:rPr>
                <w:rFonts w:ascii="Times New Roman" w:hAnsi="Times New Roman"/>
                <w:color w:val="000000"/>
                <w:sz w:val="24"/>
                <w:szCs w:val="24"/>
              </w:rPr>
            </w:pPr>
            <w:r w:rsidRPr="00A140B1">
              <w:rPr>
                <w:rFonts w:ascii="Times New Roman" w:hAnsi="Times New Roman"/>
                <w:color w:val="000000"/>
                <w:sz w:val="24"/>
                <w:szCs w:val="24"/>
              </w:rPr>
              <w:lastRenderedPageBreak/>
              <w:t>Диапазон рабочих температур окружающего воздуха</w:t>
            </w:r>
          </w:p>
        </w:tc>
        <w:tc>
          <w:tcPr>
            <w:tcW w:w="4785" w:type="dxa"/>
            <w:tcBorders>
              <w:top w:val="single" w:sz="4" w:space="0" w:color="auto"/>
              <w:bottom w:val="single" w:sz="4" w:space="0" w:color="auto"/>
            </w:tcBorders>
            <w:vAlign w:val="bottom"/>
          </w:tcPr>
          <w:p w:rsidR="00A140B1" w:rsidRPr="00A140B1" w:rsidRDefault="00A140B1" w:rsidP="00A140B1">
            <w:pPr>
              <w:rPr>
                <w:rFonts w:ascii="Times New Roman" w:hAnsi="Times New Roman"/>
                <w:color w:val="000000"/>
                <w:sz w:val="24"/>
                <w:szCs w:val="24"/>
              </w:rPr>
            </w:pPr>
            <w:r w:rsidRPr="00A140B1">
              <w:rPr>
                <w:rFonts w:ascii="Times New Roman" w:hAnsi="Times New Roman"/>
                <w:color w:val="000000"/>
                <w:sz w:val="24"/>
                <w:szCs w:val="24"/>
              </w:rPr>
              <w:t>от -40 до +70 °C</w:t>
            </w:r>
          </w:p>
        </w:tc>
      </w:tr>
      <w:tr w:rsidR="00A140B1" w:rsidTr="006D4C47">
        <w:trPr>
          <w:trHeight w:val="251"/>
        </w:trPr>
        <w:tc>
          <w:tcPr>
            <w:tcW w:w="4785" w:type="dxa"/>
            <w:tcBorders>
              <w:top w:val="single" w:sz="4" w:space="0" w:color="auto"/>
            </w:tcBorders>
            <w:vAlign w:val="bottom"/>
          </w:tcPr>
          <w:p w:rsidR="00A140B1" w:rsidRPr="00A140B1" w:rsidRDefault="00A140B1" w:rsidP="00A140B1">
            <w:pPr>
              <w:rPr>
                <w:rFonts w:ascii="Times New Roman" w:hAnsi="Times New Roman"/>
                <w:color w:val="000000"/>
                <w:sz w:val="24"/>
                <w:szCs w:val="24"/>
              </w:rPr>
            </w:pPr>
            <w:r w:rsidRPr="00A140B1">
              <w:rPr>
                <w:rFonts w:ascii="Times New Roman" w:hAnsi="Times New Roman"/>
                <w:color w:val="000000"/>
                <w:sz w:val="24"/>
                <w:szCs w:val="24"/>
              </w:rPr>
              <w:t>Масса</w:t>
            </w:r>
          </w:p>
        </w:tc>
        <w:tc>
          <w:tcPr>
            <w:tcW w:w="4785" w:type="dxa"/>
            <w:tcBorders>
              <w:top w:val="single" w:sz="4" w:space="0" w:color="auto"/>
            </w:tcBorders>
            <w:vAlign w:val="bottom"/>
          </w:tcPr>
          <w:p w:rsidR="00A140B1" w:rsidRPr="00A140B1" w:rsidRDefault="00A140B1" w:rsidP="00A140B1">
            <w:pPr>
              <w:rPr>
                <w:rFonts w:ascii="Times New Roman" w:hAnsi="Times New Roman"/>
                <w:color w:val="000000"/>
                <w:sz w:val="24"/>
                <w:szCs w:val="24"/>
              </w:rPr>
            </w:pPr>
          </w:p>
        </w:tc>
      </w:tr>
    </w:tbl>
    <w:p w:rsidR="00C93B11" w:rsidRDefault="00C93B11" w:rsidP="00534D99">
      <w:pPr>
        <w:spacing w:after="0" w:line="360" w:lineRule="auto"/>
        <w:ind w:firstLine="567"/>
        <w:jc w:val="both"/>
        <w:rPr>
          <w:rFonts w:ascii="Times New Roman" w:hAnsi="Times New Roman"/>
          <w:color w:val="000000"/>
          <w:sz w:val="28"/>
          <w:szCs w:val="28"/>
          <w:lang w:eastAsia="en-US"/>
        </w:rPr>
      </w:pPr>
    </w:p>
    <w:p w:rsidR="005C042E" w:rsidRPr="005C042E" w:rsidRDefault="005C042E" w:rsidP="00534D99">
      <w:pPr>
        <w:spacing w:after="0" w:line="360" w:lineRule="auto"/>
        <w:ind w:firstLine="567"/>
        <w:jc w:val="both"/>
        <w:rPr>
          <w:rFonts w:ascii="Times New Roman" w:hAnsi="Times New Roman"/>
          <w:b/>
          <w:color w:val="000000"/>
          <w:sz w:val="28"/>
          <w:szCs w:val="28"/>
          <w:lang w:eastAsia="en-US"/>
        </w:rPr>
      </w:pPr>
      <w:r w:rsidRPr="005C042E">
        <w:rPr>
          <w:rFonts w:ascii="Times New Roman" w:hAnsi="Times New Roman"/>
          <w:b/>
          <w:color w:val="000000"/>
          <w:sz w:val="28"/>
          <w:szCs w:val="28"/>
          <w:lang w:eastAsia="en-US"/>
        </w:rPr>
        <w:t>Определение тока в нулевом проводе</w:t>
      </w:r>
    </w:p>
    <w:p w:rsidR="00066B8D" w:rsidRPr="00066B8D" w:rsidRDefault="00066B8D" w:rsidP="00066B8D">
      <w:pPr>
        <w:spacing w:after="0" w:line="360" w:lineRule="auto"/>
        <w:ind w:firstLine="567"/>
        <w:jc w:val="both"/>
        <w:rPr>
          <w:rFonts w:ascii="Times New Roman" w:hAnsi="Times New Roman"/>
          <w:color w:val="000000"/>
          <w:sz w:val="28"/>
          <w:szCs w:val="28"/>
          <w:lang w:eastAsia="en-US"/>
        </w:rPr>
      </w:pPr>
      <w:r w:rsidRPr="00066B8D">
        <w:rPr>
          <w:rFonts w:ascii="Times New Roman" w:hAnsi="Times New Roman"/>
          <w:color w:val="000000"/>
          <w:sz w:val="28"/>
          <w:szCs w:val="28"/>
          <w:lang w:eastAsia="en-US"/>
        </w:rPr>
        <w:t>Важен метод симметричных составляющих (для токов и напряжений)</w:t>
      </w:r>
    </w:p>
    <w:p w:rsidR="005C042E" w:rsidRDefault="00066B8D" w:rsidP="00066B8D">
      <w:pPr>
        <w:spacing w:after="0" w:line="360" w:lineRule="auto"/>
        <w:ind w:firstLine="567"/>
        <w:jc w:val="both"/>
        <w:rPr>
          <w:rFonts w:ascii="Times New Roman" w:hAnsi="Times New Roman"/>
          <w:color w:val="000000"/>
          <w:sz w:val="28"/>
          <w:szCs w:val="28"/>
          <w:lang w:eastAsia="en-US"/>
        </w:rPr>
      </w:pPr>
      <w:r w:rsidRPr="00066B8D">
        <w:rPr>
          <w:rFonts w:ascii="Times New Roman" w:hAnsi="Times New Roman"/>
          <w:color w:val="000000"/>
          <w:sz w:val="28"/>
          <w:szCs w:val="28"/>
          <w:lang w:eastAsia="en-US"/>
        </w:rPr>
        <w:t>Метод широко применяется для расчета несимметричных режимов работы электроэнергетических систем.Принцип работы трансформатора тока нулевой последовательности основан на сложении значений тока во всех трех фазах защищаемого участка. В нормальном(симметричном) режиме сумма значений фазных токов равна нулю. В случае возникновения однофазного замыкания, в сети появятся токи нулевой последовательности и сумма значений токов в трех фазах будет отлична от нуля, что зафиксирует измерительный прибор (например, амперметр), подключенный ко вторичной обмотке трансформатора тока нулевой последовательности.</w:t>
      </w:r>
    </w:p>
    <w:p w:rsidR="00066B8D" w:rsidRPr="00A022B5" w:rsidRDefault="00066B8D" w:rsidP="00066B8D">
      <w:pPr>
        <w:spacing w:after="0" w:line="360" w:lineRule="auto"/>
        <w:ind w:firstLine="567"/>
        <w:jc w:val="both"/>
        <w:rPr>
          <w:rFonts w:ascii="Times New Roman" w:hAnsi="Times New Roman"/>
          <w:b/>
          <w:color w:val="000000"/>
          <w:sz w:val="28"/>
          <w:szCs w:val="28"/>
          <w:lang w:eastAsia="en-US"/>
        </w:rPr>
      </w:pPr>
      <w:r w:rsidRPr="00A022B5">
        <w:rPr>
          <w:rFonts w:ascii="Times New Roman" w:hAnsi="Times New Roman"/>
          <w:b/>
          <w:color w:val="000000"/>
          <w:sz w:val="28"/>
          <w:szCs w:val="28"/>
          <w:lang w:eastAsia="en-US"/>
        </w:rPr>
        <w:t>Напряжение и токи можно выразить по формуле:</w:t>
      </w:r>
    </w:p>
    <w:p w:rsidR="00066B8D" w:rsidRDefault="00066B8D" w:rsidP="00066B8D">
      <w:pPr>
        <w:spacing w:after="0" w:line="360" w:lineRule="auto"/>
        <w:ind w:firstLine="567"/>
        <w:jc w:val="both"/>
        <w:rPr>
          <w:rFonts w:ascii="Times New Roman" w:hAnsi="Times New Roman"/>
          <w:color w:val="000000"/>
          <w:sz w:val="28"/>
          <w:szCs w:val="28"/>
          <w:lang w:eastAsia="en-US"/>
        </w:rPr>
      </w:pPr>
      <w:r>
        <w:rPr>
          <w:noProof/>
        </w:rPr>
        <w:drawing>
          <wp:inline distT="0" distB="0" distL="0" distR="0">
            <wp:extent cx="1733550" cy="1271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734926" cy="1272784"/>
                    </a:xfrm>
                    <a:prstGeom prst="rect">
                      <a:avLst/>
                    </a:prstGeom>
                  </pic:spPr>
                </pic:pic>
              </a:graphicData>
            </a:graphic>
          </wp:inline>
        </w:drawing>
      </w:r>
    </w:p>
    <w:p w:rsidR="00066B8D" w:rsidRDefault="00066B8D" w:rsidP="00066B8D">
      <w:pPr>
        <w:spacing w:after="0" w:line="360" w:lineRule="auto"/>
        <w:ind w:firstLine="567"/>
        <w:jc w:val="both"/>
        <w:rPr>
          <w:rFonts w:ascii="Times New Roman" w:hAnsi="Times New Roman"/>
          <w:color w:val="000000"/>
          <w:sz w:val="28"/>
          <w:szCs w:val="28"/>
          <w:lang w:eastAsia="en-US"/>
        </w:rPr>
      </w:pPr>
      <w:r>
        <w:rPr>
          <w:rFonts w:ascii="Times New Roman" w:hAnsi="Times New Roman"/>
          <w:color w:val="000000"/>
          <w:sz w:val="28"/>
          <w:szCs w:val="28"/>
          <w:lang w:eastAsia="en-US"/>
        </w:rPr>
        <w:t xml:space="preserve">Где </w:t>
      </w:r>
      <w:r w:rsidRPr="00066B8D">
        <w:rPr>
          <w:rFonts w:ascii="Times New Roman" w:hAnsi="Times New Roman"/>
          <w:color w:val="000000"/>
          <w:position w:val="-6"/>
          <w:sz w:val="28"/>
          <w:szCs w:val="28"/>
          <w:lang w:eastAsia="en-US"/>
        </w:rPr>
        <w:object w:dxaOrig="900" w:dyaOrig="360">
          <v:shape id="_x0000_i1073" type="#_x0000_t75" style="width:45.1pt;height:18.15pt" o:ole="">
            <v:imagedata r:id="rId140" o:title=""/>
          </v:shape>
          <o:OLEObject Type="Embed" ProgID="Equation.DSMT4" ShapeID="_x0000_i1073" DrawAspect="Content" ObjectID="_1566377887" r:id="rId141"/>
        </w:object>
      </w:r>
      <w:r>
        <w:rPr>
          <w:rFonts w:ascii="Times New Roman" w:hAnsi="Times New Roman"/>
          <w:color w:val="000000"/>
          <w:sz w:val="28"/>
          <w:szCs w:val="28"/>
          <w:lang w:eastAsia="en-US"/>
        </w:rPr>
        <w:t>- множитель поворота</w:t>
      </w:r>
    </w:p>
    <w:p w:rsidR="009B4761" w:rsidRDefault="00066B8D" w:rsidP="00297827">
      <w:pPr>
        <w:spacing w:after="0" w:line="360" w:lineRule="auto"/>
        <w:ind w:firstLine="567"/>
        <w:jc w:val="both"/>
        <w:rPr>
          <w:rFonts w:ascii="Times New Roman" w:hAnsi="Times New Roman"/>
          <w:color w:val="000000"/>
          <w:sz w:val="28"/>
          <w:szCs w:val="28"/>
          <w:lang w:eastAsia="en-US"/>
        </w:rPr>
      </w:pPr>
      <w:r w:rsidRPr="00066B8D">
        <w:rPr>
          <w:rFonts w:ascii="Times New Roman" w:hAnsi="Times New Roman"/>
          <w:color w:val="000000"/>
          <w:position w:val="-6"/>
          <w:sz w:val="28"/>
          <w:szCs w:val="28"/>
          <w:lang w:eastAsia="en-US"/>
        </w:rPr>
        <w:object w:dxaOrig="1300" w:dyaOrig="320">
          <v:shape id="_x0000_i1074" type="#_x0000_t75" style="width:65.1pt;height:15.65pt" o:ole="">
            <v:imagedata r:id="rId142" o:title=""/>
          </v:shape>
          <o:OLEObject Type="Embed" ProgID="Equation.DSMT4" ShapeID="_x0000_i1074" DrawAspect="Content" ObjectID="_1566377888" r:id="rId143"/>
        </w:object>
      </w:r>
      <w:r>
        <w:rPr>
          <w:rFonts w:ascii="Times New Roman" w:hAnsi="Times New Roman"/>
          <w:color w:val="000000"/>
          <w:sz w:val="28"/>
          <w:szCs w:val="28"/>
          <w:lang w:eastAsia="en-US"/>
        </w:rPr>
        <w:t xml:space="preserve"> - когда угол между векторами 120 градусов</w:t>
      </w:r>
      <w:r w:rsidR="009B4761" w:rsidRPr="009B4761">
        <w:rPr>
          <w:rFonts w:ascii="Times New Roman" w:hAnsi="Times New Roman"/>
          <w:color w:val="000000"/>
          <w:sz w:val="28"/>
          <w:szCs w:val="28"/>
          <w:lang w:eastAsia="en-US"/>
        </w:rPr>
        <w:t xml:space="preserve"> [1]</w:t>
      </w:r>
      <w:r w:rsidR="00297827">
        <w:rPr>
          <w:rFonts w:ascii="Times New Roman" w:hAnsi="Times New Roman"/>
          <w:color w:val="000000"/>
          <w:sz w:val="28"/>
          <w:szCs w:val="28"/>
          <w:lang w:eastAsia="en-US"/>
        </w:rPr>
        <w:t>.</w:t>
      </w:r>
    </w:p>
    <w:p w:rsidR="009B4761" w:rsidRDefault="009B4761" w:rsidP="009B4761">
      <w:pPr>
        <w:spacing w:after="0" w:line="360" w:lineRule="auto"/>
        <w:ind w:firstLine="567"/>
        <w:jc w:val="center"/>
        <w:rPr>
          <w:rFonts w:ascii="Times New Roman" w:hAnsi="Times New Roman"/>
          <w:b/>
          <w:color w:val="000000"/>
          <w:sz w:val="28"/>
          <w:szCs w:val="28"/>
          <w:lang w:eastAsia="en-US"/>
        </w:rPr>
      </w:pPr>
      <w:r w:rsidRPr="009B4761">
        <w:rPr>
          <w:rFonts w:ascii="Times New Roman" w:hAnsi="Times New Roman"/>
          <w:b/>
          <w:color w:val="000000"/>
          <w:sz w:val="28"/>
          <w:szCs w:val="28"/>
          <w:lang w:eastAsia="en-US"/>
        </w:rPr>
        <w:t>Список используемой литературы</w:t>
      </w:r>
    </w:p>
    <w:p w:rsidR="001D6709" w:rsidRPr="001D6709" w:rsidRDefault="009B4761" w:rsidP="001D6709">
      <w:pPr>
        <w:spacing w:after="0" w:line="360" w:lineRule="auto"/>
        <w:ind w:firstLine="567"/>
        <w:rPr>
          <w:rFonts w:ascii="Times New Roman" w:hAnsi="Times New Roman"/>
          <w:color w:val="000000"/>
          <w:sz w:val="28"/>
          <w:szCs w:val="28"/>
          <w:lang w:eastAsia="en-US"/>
        </w:rPr>
      </w:pPr>
      <w:r w:rsidRPr="009B4761">
        <w:rPr>
          <w:rFonts w:ascii="Times New Roman" w:hAnsi="Times New Roman"/>
          <w:color w:val="000000"/>
          <w:sz w:val="28"/>
          <w:szCs w:val="28"/>
          <w:lang w:eastAsia="en-US"/>
        </w:rPr>
        <w:t xml:space="preserve">1. </w:t>
      </w:r>
      <w:proofErr w:type="spellStart"/>
      <w:r w:rsidR="001D6709" w:rsidRPr="001D6709">
        <w:rPr>
          <w:rFonts w:ascii="Times New Roman" w:hAnsi="Times New Roman"/>
          <w:color w:val="000000"/>
          <w:sz w:val="28"/>
          <w:szCs w:val="28"/>
          <w:lang w:eastAsia="en-US"/>
        </w:rPr>
        <w:t>Н.Ю.Ушакова,</w:t>
      </w:r>
      <w:r w:rsidR="001D6709">
        <w:rPr>
          <w:rFonts w:ascii="Times New Roman" w:hAnsi="Times New Roman"/>
          <w:color w:val="000000"/>
          <w:sz w:val="28"/>
          <w:szCs w:val="28"/>
          <w:lang w:eastAsia="en-US"/>
        </w:rPr>
        <w:t>Л.В.Быковская</w:t>
      </w:r>
      <w:proofErr w:type="spellEnd"/>
      <w:r w:rsidR="001D6709">
        <w:rPr>
          <w:rFonts w:ascii="Times New Roman" w:hAnsi="Times New Roman"/>
          <w:color w:val="000000"/>
          <w:sz w:val="28"/>
          <w:szCs w:val="28"/>
          <w:lang w:eastAsia="en-US"/>
        </w:rPr>
        <w:t>.</w:t>
      </w:r>
      <w:r w:rsidR="001D6709" w:rsidRPr="001D6709">
        <w:rPr>
          <w:rFonts w:ascii="Times New Roman" w:hAnsi="Times New Roman"/>
          <w:color w:val="000000"/>
          <w:sz w:val="28"/>
          <w:szCs w:val="28"/>
          <w:lang w:eastAsia="en-US"/>
        </w:rPr>
        <w:t xml:space="preserve"> Метод си</w:t>
      </w:r>
      <w:r w:rsidR="001D6709">
        <w:rPr>
          <w:rFonts w:ascii="Times New Roman" w:hAnsi="Times New Roman"/>
          <w:color w:val="000000"/>
          <w:sz w:val="28"/>
          <w:szCs w:val="28"/>
          <w:lang w:eastAsia="en-US"/>
        </w:rPr>
        <w:t>мметричных составляющих //</w:t>
      </w:r>
      <w:r w:rsidR="001D6709" w:rsidRPr="001D6709">
        <w:rPr>
          <w:rFonts w:ascii="Times New Roman" w:hAnsi="Times New Roman"/>
          <w:color w:val="000000"/>
          <w:sz w:val="28"/>
          <w:szCs w:val="28"/>
          <w:lang w:eastAsia="en-US"/>
        </w:rPr>
        <w:t xml:space="preserve"> методическиеуказания к самостоятельному изучению раздела курса ТОЭ и к</w:t>
      </w:r>
    </w:p>
    <w:p w:rsidR="009B4761" w:rsidRDefault="001D6709" w:rsidP="001D6709">
      <w:pPr>
        <w:spacing w:after="0" w:line="360" w:lineRule="auto"/>
        <w:rPr>
          <w:rFonts w:ascii="Times New Roman" w:hAnsi="Times New Roman"/>
          <w:color w:val="000000"/>
          <w:sz w:val="28"/>
          <w:szCs w:val="28"/>
          <w:lang w:eastAsia="en-US"/>
        </w:rPr>
      </w:pPr>
      <w:r w:rsidRPr="001D6709">
        <w:rPr>
          <w:rFonts w:ascii="Times New Roman" w:hAnsi="Times New Roman"/>
          <w:color w:val="000000"/>
          <w:sz w:val="28"/>
          <w:szCs w:val="28"/>
          <w:lang w:eastAsia="en-US"/>
        </w:rPr>
        <w:t>выполнению расчетно-графического задания / Оренбургский гос. ун-т. – Оренбург</w:t>
      </w:r>
      <w:proofErr w:type="gramStart"/>
      <w:r w:rsidRPr="001D6709">
        <w:rPr>
          <w:rFonts w:ascii="Times New Roman" w:hAnsi="Times New Roman"/>
          <w:color w:val="000000"/>
          <w:sz w:val="28"/>
          <w:szCs w:val="28"/>
          <w:lang w:eastAsia="en-US"/>
        </w:rPr>
        <w:t xml:space="preserve"> :</w:t>
      </w:r>
      <w:proofErr w:type="gramEnd"/>
      <w:r w:rsidRPr="001D6709">
        <w:rPr>
          <w:rFonts w:ascii="Times New Roman" w:hAnsi="Times New Roman"/>
          <w:color w:val="000000"/>
          <w:sz w:val="28"/>
          <w:szCs w:val="28"/>
          <w:lang w:eastAsia="en-US"/>
        </w:rPr>
        <w:t xml:space="preserve"> ОГУ, 2010. –59 с. </w:t>
      </w:r>
      <w:r>
        <w:rPr>
          <w:rFonts w:ascii="Times New Roman" w:hAnsi="Times New Roman"/>
          <w:color w:val="000000"/>
          <w:sz w:val="28"/>
          <w:szCs w:val="28"/>
          <w:lang w:val="en-US" w:eastAsia="en-US"/>
        </w:rPr>
        <w:t>URL</w:t>
      </w:r>
      <w:r>
        <w:rPr>
          <w:rFonts w:ascii="Times New Roman" w:hAnsi="Times New Roman"/>
          <w:color w:val="000000"/>
          <w:sz w:val="28"/>
          <w:szCs w:val="28"/>
          <w:lang w:eastAsia="en-US"/>
        </w:rPr>
        <w:t xml:space="preserve">: </w:t>
      </w:r>
      <w:hyperlink r:id="rId144" w:history="1">
        <w:r w:rsidRPr="00781FB9">
          <w:rPr>
            <w:rStyle w:val="a8"/>
            <w:rFonts w:ascii="Times New Roman" w:hAnsi="Times New Roman"/>
            <w:sz w:val="28"/>
            <w:szCs w:val="28"/>
            <w:lang w:eastAsia="en-US"/>
          </w:rPr>
          <w:t>http://window.edu.ru/resource/713/71713/files/%D0%9C%D0%B5%D1%82%D0</w:t>
        </w:r>
        <w:r w:rsidRPr="00781FB9">
          <w:rPr>
            <w:rStyle w:val="a8"/>
            <w:rFonts w:ascii="Times New Roman" w:hAnsi="Times New Roman"/>
            <w:sz w:val="28"/>
            <w:szCs w:val="28"/>
            <w:lang w:eastAsia="en-US"/>
          </w:rPr>
          <w:lastRenderedPageBreak/>
          <w:t>%BE%D0%B4%D0%B8%D1%87%D0%BA%D0%B0%20%D0%9C%D0%A1%D0%A1%202010.pdf</w:t>
        </w:r>
      </w:hyperlink>
    </w:p>
    <w:p w:rsidR="001D6709" w:rsidRPr="001D6709" w:rsidRDefault="001D6709" w:rsidP="001D6709">
      <w:pPr>
        <w:spacing w:after="0" w:line="360" w:lineRule="auto"/>
        <w:rPr>
          <w:rFonts w:ascii="Times New Roman" w:hAnsi="Times New Roman"/>
          <w:color w:val="000000"/>
          <w:sz w:val="28"/>
          <w:szCs w:val="28"/>
          <w:lang w:eastAsia="en-US"/>
        </w:rPr>
      </w:pPr>
    </w:p>
    <w:sectPr w:rsidR="001D6709" w:rsidRPr="001D6709" w:rsidSect="005227AB">
      <w:headerReference w:type="default" r:id="rId145"/>
      <w:headerReference w:type="first" r:id="rId146"/>
      <w:footerReference w:type="first" r:id="rId147"/>
      <w:pgSz w:w="11906" w:h="16838"/>
      <w:pgMar w:top="1134" w:right="851" w:bottom="1701" w:left="1701" w:header="709" w:footer="709" w:gutter="0"/>
      <w:pgNumType w:start="2"/>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108" w:rsidRDefault="00A17108" w:rsidP="00731166">
      <w:pPr>
        <w:spacing w:after="0" w:line="240" w:lineRule="auto"/>
      </w:pPr>
      <w:r>
        <w:separator/>
      </w:r>
    </w:p>
  </w:endnote>
  <w:endnote w:type="continuationSeparator" w:id="1">
    <w:p w:rsidR="00A17108" w:rsidRDefault="00A17108" w:rsidP="00731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20002A87" w:usb1="80000000" w:usb2="00000008" w:usb3="00000000" w:csb0="000001FF"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ГОСТ тип А">
    <w:altName w:val="Arial"/>
    <w:panose1 w:val="00000000000000000000"/>
    <w:charset w:val="CC"/>
    <w:family w:val="swiss"/>
    <w:notTrueType/>
    <w:pitch w:val="variable"/>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Impact">
    <w:panose1 w:val="020B0806030902050204"/>
    <w:charset w:val="CC"/>
    <w:family w:val="swiss"/>
    <w:pitch w:val="variable"/>
    <w:sig w:usb0="00000287" w:usb1="00000000" w:usb2="00000000" w:usb3="00000000" w:csb0="0000009F" w:csb1="00000000"/>
  </w:font>
  <w:font w:name="GOST type A">
    <w:altName w:val="Microsoft YaHei"/>
    <w:charset w:val="CC"/>
    <w:family w:val="swiss"/>
    <w:pitch w:val="variable"/>
    <w:sig w:usb0="00000001" w:usb1="00000000" w:usb2="00000000" w:usb3="00000000" w:csb0="00000005" w:csb1="00000000"/>
  </w:font>
  <w:font w:name="GOST type B">
    <w:altName w:val="Microsoft YaHei"/>
    <w:charset w:val="CC"/>
    <w:family w:val="swiss"/>
    <w:pitch w:val="variable"/>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E5F" w:rsidRPr="00E67914" w:rsidRDefault="00C14491">
    <w:pPr>
      <w:pStyle w:val="ac"/>
    </w:pPr>
    <w:r>
      <w:rPr>
        <w:noProof/>
      </w:rPr>
      <w:pict>
        <v:shapetype id="_x0000_t202" coordsize="21600,21600" o:spt="202" path="m,l,21600r21600,l21600,xe">
          <v:stroke joinstyle="miter"/>
          <v:path gradientshapeok="t" o:connecttype="rect"/>
        </v:shapetype>
        <v:shape id="_x0000_s2223" type="#_x0000_t202" style="position:absolute;margin-left:350.8pt;margin-top:-11.45pt;width:142.3pt;height:37.25pt;z-index:251658752" filled="f" stroked="f">
          <v:textbox style="mso-next-textbox:#_x0000_s2223">
            <w:txbxContent>
              <w:p w:rsidR="00E35E5F" w:rsidRPr="00FD29E9" w:rsidRDefault="00E35E5F" w:rsidP="005E51E6">
                <w:pPr>
                  <w:jc w:val="center"/>
                  <w:rPr>
                    <w:rFonts w:ascii="GOST type A" w:hAnsi="GOST type A"/>
                    <w:i/>
                  </w:rPr>
                </w:pPr>
                <w:r>
                  <w:rPr>
                    <w:rFonts w:ascii="GOST type A" w:hAnsi="GOST type A"/>
                    <w:i/>
                  </w:rPr>
                  <w:t xml:space="preserve">ООО "ИНСАЙТ </w:t>
                </w:r>
                <w:proofErr w:type="spellStart"/>
                <w:r w:rsidRPr="00A63CE8">
                  <w:rPr>
                    <w:rFonts w:ascii="GOST type A" w:hAnsi="GOST type A"/>
                    <w:i/>
                  </w:rPr>
                  <w:t>Электроникс</w:t>
                </w:r>
                <w:proofErr w:type="spellEnd"/>
                <w:r w:rsidRPr="00A63CE8">
                  <w:rPr>
                    <w:rFonts w:ascii="GOST type A" w:hAnsi="GOST type A"/>
                    <w:i/>
                  </w:rPr>
                  <w:t>"</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108" w:rsidRDefault="00A17108" w:rsidP="00731166">
      <w:pPr>
        <w:spacing w:after="0" w:line="240" w:lineRule="auto"/>
      </w:pPr>
      <w:r>
        <w:separator/>
      </w:r>
    </w:p>
  </w:footnote>
  <w:footnote w:type="continuationSeparator" w:id="1">
    <w:p w:rsidR="00A17108" w:rsidRDefault="00A17108" w:rsidP="007311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E5F" w:rsidRDefault="00C14491" w:rsidP="00910B0B">
    <w:pPr>
      <w:pStyle w:val="aa"/>
      <w:tabs>
        <w:tab w:val="clear" w:pos="4677"/>
        <w:tab w:val="clear" w:pos="9355"/>
        <w:tab w:val="left" w:pos="6675"/>
      </w:tabs>
    </w:pPr>
    <w:r>
      <w:rPr>
        <w:noProof/>
      </w:rPr>
      <w:pict>
        <v:group id="_x0000_s2049" style="position:absolute;margin-left:-67.4pt;margin-top:-17.5pt;width:560.1pt;height:808.65pt;z-index:251656704" coordorigin="454,397" coordsize="11056,16029">
          <v:line id="_x0000_s2050" style="position:absolute;mso-position-horizontal-relative:page;mso-position-vertical-relative:page" from="1134,399" to="11509,399" strokeweight="1.5pt"/>
          <v:line id="_x0000_s2051" style="position:absolute;mso-position-horizontal-relative:page;mso-position-vertical-relative:page" from="11510,397" to="11510,16413" strokeweight="1.5pt"/>
          <v:line id="_x0000_s2052" style="position:absolute;flip:x;mso-position-horizontal-relative:page;mso-position-vertical-relative:page" from="1134,16426" to="11509,16426" strokeweight="1.5pt"/>
          <v:line id="_x0000_s2053" style="position:absolute;flip:y;mso-position-horizontal-relative:page;mso-position-vertical-relative:page" from="1134,397" to="1134,16413" strokeweight="1.5pt"/>
          <v:line id="_x0000_s2054" style="position:absolute;mso-position-horizontal-relative:page;mso-position-vertical-relative:page" from="4830,15570" to="11508,15570" strokecolor="#333" strokeweight="1.5pt"/>
          <v:line id="_x0000_s2055" style="position:absolute" from="10897,15570" to="10897,16417" strokecolor="#333" strokeweight="1.5pt"/>
          <v:line id="_x0000_s2056" style="position:absolute" from="10903,15972" to="11464,15972" strokecolor="#333" strokeweight="1.5pt"/>
          <v:group id="_x0000_s2057" style="position:absolute;left:1134;top:15570;width:3699;height:855;mso-position-horizontal-relative:page;mso-position-vertical-relative:page" coordorigin="1077,15570" coordsize="3699,855">
            <v:line id="_x0000_s2058" style="position:absolute" from="1078,16140" to="4763,16140" strokeweight="1.5pt"/>
            <v:line id="_x0000_s2059" style="position:absolute" from="1077,15861" to="4762,15861" strokeweight="1.5pt"/>
            <v:line id="_x0000_s2060" style="position:absolute" from="1085,15570" to="4770,15570" strokeweight="1.5pt"/>
            <v:line id="_x0000_s2061" style="position:absolute" from="1487,15570" to="1487,16417" strokecolor="#333" strokeweight="1.5pt"/>
            <v:line id="_x0000_s2062" style="position:absolute" from="2054,15570" to="2054,16417" strokecolor="#333" strokeweight="1.5pt"/>
            <v:line id="_x0000_s2063" style="position:absolute" from="3358,15570" to="3358,16417" strokecolor="#333" strokeweight="1.5pt"/>
            <v:line id="_x0000_s2064" style="position:absolute" from="4209,15570" to="4209,16425" strokecolor="#333" strokeweight="1.5pt"/>
            <v:line id="_x0000_s2065" style="position:absolute" from="4776,15570" to="4776,16417" strokecolor="#333" strokeweight="1.5pt"/>
            <v:shapetype id="_x0000_t202" coordsize="21600,21600" o:spt="202" path="m,l,21600r21600,l21600,xe">
              <v:stroke joinstyle="miter"/>
              <v:path gradientshapeok="t" o:connecttype="rect"/>
            </v:shapetype>
            <v:shape id="_x0000_s2066" type="#_x0000_t202" style="position:absolute;left:1081;top:16140;width:406;height:277" filled="f" stroked="f" strokecolor="#333" strokeweight="1.5pt">
              <v:textbox style="mso-next-textbox:#_x0000_s2066" inset=".1mm,.5mm,0,1mm">
                <w:txbxContent>
                  <w:p w:rsidR="00E35E5F" w:rsidRPr="00D3568C" w:rsidRDefault="00E35E5F" w:rsidP="00D96DA4">
                    <w:pPr>
                      <w:pStyle w:val="af3"/>
                      <w:rPr>
                        <w:rFonts w:ascii="GOST type A" w:hAnsi="GOST type A"/>
                        <w:noProof w:val="0"/>
                      </w:rPr>
                    </w:pPr>
                    <w:r w:rsidRPr="00D3568C">
                      <w:rPr>
                        <w:rFonts w:ascii="GOST type A" w:hAnsi="GOST type A"/>
                      </w:rPr>
                      <w:t>Изм</w:t>
                    </w:r>
                    <w:r w:rsidRPr="00D3568C">
                      <w:rPr>
                        <w:rFonts w:ascii="GOST type A" w:hAnsi="GOST type A"/>
                        <w:noProof w:val="0"/>
                      </w:rPr>
                      <w:t>.</w:t>
                    </w:r>
                  </w:p>
                  <w:p w:rsidR="00E35E5F" w:rsidRDefault="00E35E5F" w:rsidP="00D96DA4">
                    <w:pPr>
                      <w:jc w:val="center"/>
                      <w:rPr>
                        <w:rFonts w:ascii="Arial" w:hAnsi="Arial"/>
                        <w:i/>
                        <w:iCs/>
                        <w:sz w:val="16"/>
                      </w:rPr>
                    </w:pPr>
                    <w:proofErr w:type="spellStart"/>
                    <w:r>
                      <w:rPr>
                        <w:rFonts w:ascii="Arial" w:hAnsi="Arial"/>
                        <w:i/>
                        <w:iCs/>
                        <w:sz w:val="18"/>
                      </w:rPr>
                      <w:t>зм</w:t>
                    </w:r>
                    <w:proofErr w:type="spellEnd"/>
                    <w:r>
                      <w:rPr>
                        <w:rFonts w:ascii="Arial" w:hAnsi="Arial"/>
                        <w:i/>
                        <w:iCs/>
                        <w:sz w:val="16"/>
                      </w:rPr>
                      <w:t>.</w:t>
                    </w:r>
                  </w:p>
                </w:txbxContent>
              </v:textbox>
            </v:shape>
            <v:shape id="_x0000_s2067" type="#_x0000_t202" style="position:absolute;left:1487;top:16140;width:558;height:277" filled="f" stroked="f" strokecolor="#333" strokeweight="1.5pt">
              <v:textbox style="mso-next-textbox:#_x0000_s2067" inset="1mm,.5mm,0,1mm">
                <w:txbxContent>
                  <w:p w:rsidR="00E35E5F" w:rsidRPr="00D3568C" w:rsidRDefault="00E35E5F" w:rsidP="00D96DA4">
                    <w:pPr>
                      <w:pStyle w:val="af3"/>
                      <w:rPr>
                        <w:rFonts w:ascii="GOST type A" w:hAnsi="GOST type A"/>
                        <w:noProof w:val="0"/>
                        <w:lang w:val="en-US"/>
                      </w:rPr>
                    </w:pPr>
                    <w:r w:rsidRPr="00D3568C">
                      <w:rPr>
                        <w:rFonts w:ascii="GOST type A" w:hAnsi="GOST type A"/>
                        <w:noProof w:val="0"/>
                      </w:rPr>
                      <w:t>Лит</w:t>
                    </w:r>
                    <w:r w:rsidRPr="00D3568C">
                      <w:rPr>
                        <w:rFonts w:ascii="GOST type A" w:hAnsi="GOST type A"/>
                        <w:noProof w:val="0"/>
                        <w:lang w:val="en-US"/>
                      </w:rPr>
                      <w:t>.</w:t>
                    </w:r>
                  </w:p>
                  <w:p w:rsidR="00E35E5F" w:rsidRPr="007A7D5B" w:rsidRDefault="00E35E5F" w:rsidP="00D96DA4"/>
                </w:txbxContent>
              </v:textbox>
            </v:shape>
            <v:shape id="_x0000_s2068" type="#_x0000_t202" style="position:absolute;left:2046;top:16138;width:1312;height:276" filled="f" stroked="f" strokecolor="#333" strokeweight="1.5pt">
              <v:textbox style="mso-next-textbox:#_x0000_s2068" inset="1mm,.5mm,0,1mm">
                <w:txbxContent>
                  <w:p w:rsidR="00E35E5F" w:rsidRPr="00D3568C" w:rsidRDefault="00E35E5F" w:rsidP="00D96DA4">
                    <w:pPr>
                      <w:pStyle w:val="af3"/>
                      <w:jc w:val="left"/>
                      <w:rPr>
                        <w:rFonts w:ascii="GOST type A" w:hAnsi="GOST type A"/>
                      </w:rPr>
                    </w:pPr>
                    <w:r w:rsidRPr="00D3568C">
                      <w:rPr>
                        <w:rFonts w:ascii="GOST type A" w:hAnsi="GOST type A"/>
                      </w:rPr>
                      <w:t>№ докум.</w:t>
                    </w:r>
                  </w:p>
                  <w:p w:rsidR="00E35E5F" w:rsidRDefault="00E35E5F" w:rsidP="00D96DA4">
                    <w:pPr>
                      <w:jc w:val="center"/>
                      <w:rPr>
                        <w:rFonts w:ascii="Arial" w:hAnsi="Arial"/>
                        <w:i/>
                        <w:iCs/>
                        <w:sz w:val="18"/>
                        <w:lang w:val="en-US"/>
                      </w:rPr>
                    </w:pPr>
                    <w:r>
                      <w:rPr>
                        <w:rFonts w:ascii="Arial" w:hAnsi="Arial"/>
                        <w:i/>
                        <w:iCs/>
                        <w:sz w:val="18"/>
                      </w:rPr>
                      <w:t>докум.</w:t>
                    </w:r>
                  </w:p>
                </w:txbxContent>
              </v:textbox>
            </v:shape>
            <v:shape id="_x0000_s2069" type="#_x0000_t202" style="position:absolute;left:3358;top:16138;width:851;height:276" filled="f" stroked="f" strokecolor="#333" strokeweight="1.5pt">
              <v:textbox style="mso-next-textbox:#_x0000_s2069" inset="1mm,.5mm,0,1mm">
                <w:txbxContent>
                  <w:p w:rsidR="00E35E5F" w:rsidRPr="00D3568C" w:rsidRDefault="00E35E5F" w:rsidP="00D96DA4">
                    <w:pPr>
                      <w:pStyle w:val="af3"/>
                      <w:jc w:val="left"/>
                      <w:rPr>
                        <w:rFonts w:ascii="GOST type A" w:hAnsi="GOST type A"/>
                        <w:noProof w:val="0"/>
                      </w:rPr>
                    </w:pPr>
                    <w:r w:rsidRPr="00D3568C">
                      <w:rPr>
                        <w:rFonts w:ascii="GOST type A" w:hAnsi="GOST type A"/>
                      </w:rPr>
                      <w:t>Подп</w:t>
                    </w:r>
                    <w:r w:rsidRPr="00D3568C">
                      <w:rPr>
                        <w:rFonts w:ascii="GOST type A" w:hAnsi="GOST type A"/>
                        <w:noProof w:val="0"/>
                      </w:rPr>
                      <w:t>.</w:t>
                    </w:r>
                  </w:p>
                  <w:p w:rsidR="00E35E5F" w:rsidRDefault="00E35E5F" w:rsidP="00D96DA4">
                    <w:pPr>
                      <w:pStyle w:val="21"/>
                    </w:pPr>
                    <w:r>
                      <w:t>.</w:t>
                    </w:r>
                  </w:p>
                </w:txbxContent>
              </v:textbox>
            </v:shape>
            <v:shape id="_x0000_s2070" type="#_x0000_t202" style="position:absolute;left:4209;top:16141;width:561;height:273" filled="f" stroked="f" strokecolor="#333" strokeweight="1.5pt">
              <v:textbox style="mso-next-textbox:#_x0000_s2070" inset="1mm,.5mm,0,1mm">
                <w:txbxContent>
                  <w:p w:rsidR="00E35E5F" w:rsidRPr="00D3568C" w:rsidRDefault="00E35E5F" w:rsidP="00D96DA4">
                    <w:pPr>
                      <w:pStyle w:val="af3"/>
                      <w:rPr>
                        <w:rFonts w:ascii="GOST type A" w:hAnsi="GOST type A"/>
                        <w:noProof w:val="0"/>
                      </w:rPr>
                    </w:pPr>
                    <w:r w:rsidRPr="00D3568C">
                      <w:rPr>
                        <w:rFonts w:ascii="GOST type A" w:hAnsi="GOST type A"/>
                        <w:noProof w:val="0"/>
                      </w:rPr>
                      <w:t>Дата</w:t>
                    </w:r>
                  </w:p>
                  <w:p w:rsidR="00E35E5F" w:rsidRPr="007A7D5B" w:rsidRDefault="00E35E5F" w:rsidP="00D96DA4"/>
                </w:txbxContent>
              </v:textbox>
            </v:shape>
            <v:shape id="_x0000_s2071" type="#_x0000_t202" style="position:absolute;left:1077;top:15570;width:410;height:291" filled="f" stroked="f" strokecolor="#333" strokeweight="1.5pt">
              <v:textbox style="mso-next-textbox:#_x0000_s2071" inset="1mm,1mm,0,1mm">
                <w:txbxContent>
                  <w:p w:rsidR="00E35E5F" w:rsidRDefault="00E35E5F" w:rsidP="00D96DA4">
                    <w:pPr>
                      <w:jc w:val="center"/>
                      <w:rPr>
                        <w:rFonts w:ascii="Arial" w:hAnsi="Arial"/>
                        <w:i/>
                        <w:iCs/>
                        <w:sz w:val="14"/>
                      </w:rPr>
                    </w:pPr>
                  </w:p>
                </w:txbxContent>
              </v:textbox>
            </v:shape>
            <v:shape id="_x0000_s2072" type="#_x0000_t202" style="position:absolute;left:1077;top:15861;width:410;height:280" filled="f" stroked="f" strokecolor="#333" strokeweight="1.5pt">
              <v:textbox style="mso-next-textbox:#_x0000_s2072" inset="1mm,1mm,0,1mm">
                <w:txbxContent>
                  <w:p w:rsidR="00E35E5F" w:rsidRPr="0088654D" w:rsidRDefault="00E35E5F" w:rsidP="00D96DA4"/>
                </w:txbxContent>
              </v:textbox>
            </v:shape>
            <v:shape id="_x0000_s2073" type="#_x0000_t202" style="position:absolute;left:1487;top:15570;width:567;height:291" filled="f" stroked="f" strokecolor="#333" strokeweight="1.5pt">
              <v:textbox style="mso-next-textbox:#_x0000_s2073" inset="1mm,1mm,0,1mm">
                <w:txbxContent>
                  <w:p w:rsidR="00E35E5F" w:rsidRDefault="00E35E5F" w:rsidP="00D96DA4">
                    <w:pPr>
                      <w:jc w:val="center"/>
                      <w:rPr>
                        <w:rFonts w:ascii="Arial" w:hAnsi="Arial"/>
                        <w:i/>
                        <w:iCs/>
                        <w:sz w:val="18"/>
                      </w:rPr>
                    </w:pPr>
                  </w:p>
                </w:txbxContent>
              </v:textbox>
            </v:shape>
            <v:shape id="_x0000_s2074" type="#_x0000_t202" style="position:absolute;left:1487;top:15862;width:567;height:279" filled="f" stroked="f" strokecolor="#333" strokeweight="1.5pt">
              <v:textbox style="mso-next-textbox:#_x0000_s2074" inset="1mm,1mm,0,1mm">
                <w:txbxContent>
                  <w:p w:rsidR="00E35E5F" w:rsidRDefault="00E35E5F" w:rsidP="00D96DA4">
                    <w:pPr>
                      <w:jc w:val="center"/>
                      <w:rPr>
                        <w:rFonts w:ascii="Arial" w:hAnsi="Arial"/>
                        <w:i/>
                        <w:iCs/>
                        <w:sz w:val="18"/>
                      </w:rPr>
                    </w:pPr>
                  </w:p>
                </w:txbxContent>
              </v:textbox>
            </v:shape>
            <v:shape id="_x0000_s2075" type="#_x0000_t202" style="position:absolute;left:2046;top:15570;width:1312;height:292" filled="f" stroked="f" strokecolor="#333" strokeweight="1.5pt">
              <v:textbox style="mso-next-textbox:#_x0000_s2075" inset="1mm,1mm,0,1mm">
                <w:txbxContent>
                  <w:p w:rsidR="00E35E5F" w:rsidRDefault="00E35E5F" w:rsidP="00D96DA4">
                    <w:pPr>
                      <w:jc w:val="center"/>
                      <w:rPr>
                        <w:rFonts w:ascii="Arial" w:hAnsi="Arial"/>
                        <w:i/>
                        <w:iCs/>
                        <w:sz w:val="18"/>
                      </w:rPr>
                    </w:pPr>
                  </w:p>
                </w:txbxContent>
              </v:textbox>
            </v:shape>
            <v:shape id="_x0000_s2076" type="#_x0000_t202" style="position:absolute;left:2045;top:15862;width:1313;height:279" filled="f" stroked="f" strokecolor="#333" strokeweight="1.5pt">
              <v:textbox style="mso-next-textbox:#_x0000_s2076" inset="1mm,1mm,0,1mm">
                <w:txbxContent>
                  <w:p w:rsidR="00E35E5F" w:rsidRPr="0088654D" w:rsidRDefault="00E35E5F" w:rsidP="00D96DA4"/>
                </w:txbxContent>
              </v:textbox>
            </v:shape>
            <v:shape id="_x0000_s2077" type="#_x0000_t202" style="position:absolute;left:3358;top:15570;width:851;height:291" filled="f" stroked="f" strokecolor="#333" strokeweight="1.5pt">
              <v:textbox style="mso-next-textbox:#_x0000_s2077" inset="1mm,1mm,0,1mm">
                <w:txbxContent>
                  <w:p w:rsidR="00E35E5F" w:rsidRDefault="00E35E5F" w:rsidP="00D96DA4">
                    <w:pPr>
                      <w:jc w:val="center"/>
                      <w:rPr>
                        <w:rFonts w:ascii="Arial" w:hAnsi="Arial"/>
                        <w:i/>
                        <w:iCs/>
                        <w:sz w:val="18"/>
                      </w:rPr>
                    </w:pPr>
                  </w:p>
                  <w:p w:rsidR="00E35E5F" w:rsidRDefault="00E35E5F" w:rsidP="00D96DA4">
                    <w:pPr>
                      <w:jc w:val="center"/>
                      <w:rPr>
                        <w:rFonts w:ascii="Arial" w:hAnsi="Arial"/>
                        <w:i/>
                        <w:iCs/>
                        <w:sz w:val="18"/>
                      </w:rPr>
                    </w:pPr>
                  </w:p>
                </w:txbxContent>
              </v:textbox>
            </v:shape>
            <v:shape id="_x0000_s2078" type="#_x0000_t202" style="position:absolute;left:3358;top:15862;width:851;height:279" filled="f" stroked="f" strokecolor="#333" strokeweight="1.5pt">
              <v:textbox style="mso-next-textbox:#_x0000_s2078" inset="1mm,1mm,0,1mm">
                <w:txbxContent>
                  <w:p w:rsidR="00E35E5F" w:rsidRDefault="00E35E5F" w:rsidP="00D96DA4">
                    <w:pPr>
                      <w:jc w:val="center"/>
                      <w:rPr>
                        <w:rFonts w:ascii="Arial" w:hAnsi="Arial"/>
                        <w:i/>
                        <w:iCs/>
                        <w:sz w:val="18"/>
                      </w:rPr>
                    </w:pPr>
                  </w:p>
                </w:txbxContent>
              </v:textbox>
            </v:shape>
            <v:shape id="_x0000_s2079" type="#_x0000_t202" style="position:absolute;left:4209;top:15570;width:567;height:291" filled="f" stroked="f" strokecolor="#333" strokeweight="1.5pt">
              <v:textbox style="mso-next-textbox:#_x0000_s2079" inset="1mm,1mm,0,1mm">
                <w:txbxContent>
                  <w:p w:rsidR="00E35E5F" w:rsidRDefault="00E35E5F" w:rsidP="00D96DA4">
                    <w:pPr>
                      <w:jc w:val="center"/>
                      <w:rPr>
                        <w:rFonts w:ascii="Arial" w:hAnsi="Arial"/>
                        <w:i/>
                        <w:iCs/>
                        <w:sz w:val="12"/>
                      </w:rPr>
                    </w:pPr>
                  </w:p>
                </w:txbxContent>
              </v:textbox>
            </v:shape>
            <v:shape id="_x0000_s2080" type="#_x0000_t202" style="position:absolute;left:4209;top:15861;width:567;height:280" filled="f" stroked="f" strokecolor="#333" strokeweight="1.5pt">
              <v:textbox style="mso-next-textbox:#_x0000_s2080" inset="1mm,1mm,0,1mm">
                <w:txbxContent>
                  <w:p w:rsidR="00E35E5F" w:rsidRPr="008E6E62" w:rsidRDefault="00E35E5F" w:rsidP="00D96DA4">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strokeweight="1.5pt"/>
            <v:line id="_x0000_s2083" style="position:absolute;flip:y" from="684,15008" to="684,16425" strokeweight="1.5pt"/>
            <v:line id="_x0000_s2084" style="position:absolute;flip:x" from="397,16425" to="680,16425" strokeweight="1.5pt"/>
            <v:line id="_x0000_s2085" style="position:absolute;flip:y" from="397,15000" to="397,16417" strokeweight="1.5pt"/>
            <v:line id="_x0000_s2086" style="position:absolute;flip:x" from="397,15000" to="680,15000" strokeweight="1.5pt"/>
            <v:line id="_x0000_s2087" style="position:absolute;flip:x" from="680,15000" to="1077,15000" strokeweight="1.5pt"/>
            <v:line id="_x0000_s2088" style="position:absolute;flip:y" from="684,13016" to="684,15000" strokeweight="1.5pt"/>
            <v:line id="_x0000_s2089" style="position:absolute;flip:y" from="397,13024" to="397,15008" strokeweight="1.5pt"/>
            <v:line id="_x0000_s2090" style="position:absolute;flip:x" from="680,13016" to="1077,13016" strokeweight="1.5pt"/>
            <v:line id="_x0000_s2091" style="position:absolute;flip:x" from="397,13016" to="680,13016" strokeweight="1.5pt"/>
            <v:line id="_x0000_s2092" style="position:absolute;flip:y" from="684,11599" to="684,13016" strokeweight="1.5pt"/>
            <v:line id="_x0000_s2093" style="position:absolute;flip:y" from="397,11599" to="397,13016" strokeweight="1.5pt"/>
            <v:line id="_x0000_s2094" style="position:absolute;flip:x" from="680,11599" to="1077,11599" strokeweight="1.5pt"/>
            <v:line id="_x0000_s2095" style="position:absolute;flip:x" from="397,11599" to="680,11599" strokeweight="1.5pt"/>
            <v:line id="_x0000_s2096" style="position:absolute;flip:y" from="684,10182" to="684,11599" strokeweight="1.5pt"/>
            <v:line id="_x0000_s2097" style="position:absolute;flip:y" from="397,10182" to="397,11599" strokeweight="1.5pt"/>
            <v:line id="_x0000_s2098" style="position:absolute;flip:x" from="680,10182" to="1077,10182" strokeweight="1.5pt"/>
            <v:line id="_x0000_s2099" style="position:absolute;flip:x" from="401,10182" to="684,10182" strokeweight="1.5pt"/>
            <v:line id="_x0000_s2100" style="position:absolute;flip:y" from="684,8198" to="684,10182" strokeweight="1.5pt"/>
            <v:line id="_x0000_s2101" style="position:absolute;flip:y" from="401,8198" to="401,10182" strokeweight="1.5pt"/>
            <v:line id="_x0000_s2102" style="position:absolute;flip:x" from="680,8198" to="1077,8198" strokeweight="1.5pt"/>
            <v:line id="_x0000_s2103" style="position:absolute;flip:x" from="401,8198" to="684,8198" strokeweight="1.5pt"/>
            <v:shape id="_x0000_s2104" type="#_x0000_t202" style="position:absolute;left:397;top:13016;width:283;height:1978" filled="f" stroked="f" strokeweight="1.5pt">
              <v:textbox style="layout-flow:vertical;mso-layout-flow-alt:bottom-to-top;mso-next-textbox:#_x0000_s2104" inset="1mm,1mm,0,1mm">
                <w:txbxContent>
                  <w:p w:rsidR="00E35E5F" w:rsidRPr="00D3568C" w:rsidRDefault="00E35E5F" w:rsidP="00D96DA4">
                    <w:pPr>
                      <w:pStyle w:val="af3"/>
                      <w:jc w:val="left"/>
                      <w:rPr>
                        <w:rFonts w:ascii="GOST type A" w:hAnsi="GOST type A"/>
                      </w:rPr>
                    </w:pPr>
                    <w:r w:rsidRPr="00D3568C">
                      <w:rPr>
                        <w:rFonts w:ascii="GOST type A" w:hAnsi="GOST type A"/>
                      </w:rPr>
                      <w:t>Подп. и дата</w:t>
                    </w:r>
                  </w:p>
                  <w:p w:rsidR="00E35E5F" w:rsidRPr="00484EFC" w:rsidRDefault="00E35E5F" w:rsidP="00D96DA4"/>
                </w:txbxContent>
              </v:textbox>
            </v:shape>
            <v:shape id="_x0000_s2105" type="#_x0000_t202" style="position:absolute;left:397;top:11599;width:283;height:1417" filled="f" stroked="f" strokeweight="1.5pt">
              <v:textbox style="layout-flow:vertical;mso-layout-flow-alt:bottom-to-top;mso-next-textbox:#_x0000_s2105" inset="1mm,1mm,0,1mm">
                <w:txbxContent>
                  <w:p w:rsidR="00E35E5F" w:rsidRPr="00D3568C" w:rsidRDefault="00E35E5F" w:rsidP="00D96DA4">
                    <w:pPr>
                      <w:pStyle w:val="af3"/>
                      <w:jc w:val="left"/>
                      <w:rPr>
                        <w:rFonts w:ascii="GOST type A" w:hAnsi="GOST type A"/>
                      </w:rPr>
                    </w:pPr>
                    <w:r w:rsidRPr="00D3568C">
                      <w:rPr>
                        <w:rFonts w:ascii="GOST type A" w:hAnsi="GOST type A"/>
                      </w:rPr>
                      <w:t>Взам. инв. №</w:t>
                    </w:r>
                  </w:p>
                  <w:p w:rsidR="00E35E5F" w:rsidRPr="00D3568C" w:rsidRDefault="00E35E5F" w:rsidP="00D96DA4">
                    <w:pPr>
                      <w:pStyle w:val="21"/>
                      <w:rPr>
                        <w:rFonts w:ascii="GOST type A" w:hAnsi="GOST type A"/>
                      </w:rPr>
                    </w:pPr>
                    <w:r w:rsidRPr="00D3568C">
                      <w:rPr>
                        <w:rFonts w:ascii="GOST type A" w:hAnsi="GOST type A"/>
                      </w:rPr>
                      <w:t>№</w:t>
                    </w:r>
                  </w:p>
                </w:txbxContent>
              </v:textbox>
            </v:shape>
            <v:shape id="_x0000_s2106" type="#_x0000_t202" style="position:absolute;left:401;top:10182;width:279;height:1417" filled="f" stroked="f" strokeweight="1.5pt">
              <v:textbox style="layout-flow:vertical;mso-layout-flow-alt:bottom-to-top;mso-next-textbox:#_x0000_s2106" inset="1mm,1mm,0,1mm">
                <w:txbxContent>
                  <w:p w:rsidR="00E35E5F" w:rsidRPr="00D3568C" w:rsidRDefault="00E35E5F" w:rsidP="00D96DA4">
                    <w:pPr>
                      <w:pStyle w:val="af3"/>
                      <w:jc w:val="left"/>
                      <w:rPr>
                        <w:rFonts w:ascii="GOST type A" w:hAnsi="GOST type A"/>
                      </w:rPr>
                    </w:pPr>
                    <w:r w:rsidRPr="00D3568C">
                      <w:rPr>
                        <w:rFonts w:ascii="GOST type A" w:hAnsi="GOST type A"/>
                      </w:rPr>
                      <w:t>Инв. № дубл.</w:t>
                    </w:r>
                  </w:p>
                  <w:p w:rsidR="00E35E5F" w:rsidRDefault="00E35E5F" w:rsidP="00D96DA4">
                    <w:pPr>
                      <w:jc w:val="center"/>
                      <w:rPr>
                        <w:rFonts w:ascii="Arial" w:hAnsi="Arial"/>
                        <w:i/>
                        <w:iCs/>
                        <w:sz w:val="18"/>
                      </w:rPr>
                    </w:pPr>
                    <w:proofErr w:type="spellStart"/>
                    <w:r>
                      <w:rPr>
                        <w:rFonts w:ascii="Arial" w:hAnsi="Arial"/>
                        <w:i/>
                        <w:iCs/>
                        <w:sz w:val="18"/>
                      </w:rPr>
                      <w:t>дубл</w:t>
                    </w:r>
                    <w:proofErr w:type="spellEnd"/>
                    <w:r>
                      <w:rPr>
                        <w:rFonts w:ascii="Arial" w:hAnsi="Arial"/>
                        <w:i/>
                        <w:iCs/>
                        <w:sz w:val="18"/>
                      </w:rPr>
                      <w:t>.</w:t>
                    </w:r>
                  </w:p>
                  <w:p w:rsidR="00E35E5F" w:rsidRDefault="00E35E5F" w:rsidP="00D96DA4">
                    <w:pPr>
                      <w:rPr>
                        <w:rFonts w:ascii="Arial" w:hAnsi="Arial"/>
                        <w:i/>
                        <w:iCs/>
                      </w:rPr>
                    </w:pPr>
                  </w:p>
                </w:txbxContent>
              </v:textbox>
            </v:shape>
            <v:shape id="_x0000_s2107" type="#_x0000_t202" style="position:absolute;left:401;top:8198;width:283;height:1984" filled="f" stroked="f" strokeweight="1.5pt">
              <v:textbox style="layout-flow:vertical;mso-layout-flow-alt:bottom-to-top;mso-next-textbox:#_x0000_s2107" inset="1mm,1mm,0,1mm">
                <w:txbxContent>
                  <w:p w:rsidR="00E35E5F" w:rsidRPr="00D3568C" w:rsidRDefault="00E35E5F" w:rsidP="00D96DA4">
                    <w:pPr>
                      <w:pStyle w:val="af3"/>
                      <w:jc w:val="left"/>
                      <w:rPr>
                        <w:rFonts w:ascii="GOST type A" w:hAnsi="GOST type A"/>
                      </w:rPr>
                    </w:pPr>
                    <w:r w:rsidRPr="00D3568C">
                      <w:rPr>
                        <w:rFonts w:ascii="GOST type A" w:hAnsi="GOST type A"/>
                      </w:rPr>
                      <w:t>Подп. и дата</w:t>
                    </w:r>
                  </w:p>
                  <w:p w:rsidR="00E35E5F" w:rsidRPr="00D3568C" w:rsidRDefault="00E35E5F" w:rsidP="00D96DA4">
                    <w:pPr>
                      <w:rPr>
                        <w:rFonts w:ascii="GOST type A" w:hAnsi="GOST type A"/>
                      </w:rPr>
                    </w:pPr>
                  </w:p>
                </w:txbxContent>
              </v:textbox>
            </v:shape>
            <v:shape id="_x0000_s2108" type="#_x0000_t202" style="position:absolute;left:684;top:8198;width:397;height:1984" filled="f" stroked="f" strokeweight="1.5pt">
              <v:textbox style="layout-flow:vertical;mso-layout-flow-alt:bottom-to-top;mso-next-textbox:#_x0000_s2108" inset="1mm,1mm,0,1mm">
                <w:txbxContent>
                  <w:p w:rsidR="00E35E5F" w:rsidRDefault="00E35E5F" w:rsidP="00D96DA4">
                    <w:pPr>
                      <w:rPr>
                        <w:rFonts w:ascii="Arial" w:hAnsi="Arial"/>
                        <w:i/>
                        <w:iCs/>
                        <w:sz w:val="18"/>
                      </w:rPr>
                    </w:pPr>
                  </w:p>
                </w:txbxContent>
              </v:textbox>
            </v:shape>
            <v:shape id="_x0000_s2109" type="#_x0000_t202" style="position:absolute;left:680;top:10182;width:401;height:1417" filled="f" stroked="f" strokeweight="1.5pt">
              <v:textbox style="layout-flow:vertical;mso-layout-flow-alt:bottom-to-top;mso-next-textbox:#_x0000_s2109" inset="1mm,1mm,0,1mm">
                <w:txbxContent>
                  <w:p w:rsidR="00E35E5F" w:rsidRDefault="00E35E5F" w:rsidP="00D96DA4">
                    <w:pPr>
                      <w:rPr>
                        <w:rFonts w:ascii="Arial" w:hAnsi="Arial"/>
                        <w:i/>
                        <w:iCs/>
                        <w:sz w:val="18"/>
                      </w:rPr>
                    </w:pPr>
                  </w:p>
                </w:txbxContent>
              </v:textbox>
            </v:shape>
            <v:shape id="_x0000_s2110" type="#_x0000_t202" style="position:absolute;left:684;top:11599;width:393;height:1417" filled="f" stroked="f" strokeweight="1.5pt">
              <v:textbox style="layout-flow:vertical;mso-layout-flow-alt:bottom-to-top;mso-next-textbox:#_x0000_s2110" inset="1mm,1mm,0,1mm">
                <w:txbxContent>
                  <w:p w:rsidR="00E35E5F" w:rsidRDefault="00E35E5F" w:rsidP="00D96DA4">
                    <w:pPr>
                      <w:rPr>
                        <w:rFonts w:ascii="Arial" w:hAnsi="Arial"/>
                        <w:i/>
                        <w:iCs/>
                        <w:sz w:val="18"/>
                      </w:rPr>
                    </w:pPr>
                  </w:p>
                </w:txbxContent>
              </v:textbox>
            </v:shape>
            <v:shape id="_x0000_s2111" type="#_x0000_t202" style="position:absolute;left:684;top:13024;width:397;height:1970" filled="f" stroked="f" strokeweight="1.5pt">
              <v:textbox style="layout-flow:vertical;mso-layout-flow-alt:bottom-to-top;mso-next-textbox:#_x0000_s2111" inset="1mm,1mm,0,1mm">
                <w:txbxContent>
                  <w:p w:rsidR="00E35E5F" w:rsidRDefault="00E35E5F" w:rsidP="00D96DA4">
                    <w:pPr>
                      <w:rPr>
                        <w:rFonts w:ascii="Arial" w:hAnsi="Arial"/>
                        <w:i/>
                        <w:iCs/>
                        <w:sz w:val="18"/>
                      </w:rPr>
                    </w:pPr>
                  </w:p>
                </w:txbxContent>
              </v:textbox>
            </v:shape>
            <v:shape id="_x0000_s2112" type="#_x0000_t202" style="position:absolute;left:397;top:15000;width:291;height:1425" filled="f" stroked="f" strokeweight="1.5pt">
              <v:textbox style="layout-flow:vertical;mso-layout-flow-alt:bottom-to-top;mso-next-textbox:#_x0000_s2112" inset="1mm,1mm,0,1mm">
                <w:txbxContent>
                  <w:p w:rsidR="00E35E5F" w:rsidRPr="00D3568C" w:rsidRDefault="00E35E5F" w:rsidP="00D96DA4">
                    <w:pPr>
                      <w:pStyle w:val="af3"/>
                      <w:jc w:val="left"/>
                      <w:rPr>
                        <w:rFonts w:ascii="GOST type A" w:hAnsi="GOST type A"/>
                        <w:lang w:val="en-US"/>
                      </w:rPr>
                    </w:pPr>
                    <w:r w:rsidRPr="00D3568C">
                      <w:rPr>
                        <w:rFonts w:ascii="GOST type A" w:hAnsi="GOST type A"/>
                      </w:rPr>
                      <w:t>Инв. № подп</w:t>
                    </w:r>
                    <w:r w:rsidRPr="00D3568C">
                      <w:rPr>
                        <w:rFonts w:ascii="GOST type A" w:hAnsi="GOST type A"/>
                        <w:lang w:val="en-US"/>
                      </w:rPr>
                      <w:t>.</w:t>
                    </w:r>
                  </w:p>
                  <w:p w:rsidR="00E35E5F" w:rsidRDefault="00E35E5F" w:rsidP="00D96DA4">
                    <w:pPr>
                      <w:jc w:val="center"/>
                      <w:rPr>
                        <w:rFonts w:ascii="Arial" w:hAnsi="Arial"/>
                        <w:i/>
                        <w:iCs/>
                        <w:sz w:val="18"/>
                      </w:rPr>
                    </w:pPr>
                    <w:r>
                      <w:rPr>
                        <w:rFonts w:ascii="Arial" w:hAnsi="Arial"/>
                        <w:i/>
                        <w:iCs/>
                        <w:sz w:val="18"/>
                      </w:rPr>
                      <w:t>№ подл.</w:t>
                    </w:r>
                  </w:p>
                </w:txbxContent>
              </v:textbox>
            </v:shape>
            <v:shape id="_x0000_s2113" type="#_x0000_t202" style="position:absolute;left:684;top:15008;width:393;height:1409" filled="f" stroked="f" strokeweight="1.5pt">
              <v:textbox style="layout-flow:vertical;mso-layout-flow-alt:bottom-to-top;mso-next-textbox:#_x0000_s2113" inset="1mm,1mm,0,1mm">
                <w:txbxContent>
                  <w:p w:rsidR="00E35E5F" w:rsidRDefault="00E35E5F" w:rsidP="00D96DA4">
                    <w:pPr>
                      <w:rPr>
                        <w:rFonts w:ascii="Arial" w:hAnsi="Arial"/>
                        <w:i/>
                        <w:iCs/>
                        <w:sz w:val="18"/>
                      </w:rPr>
                    </w:pPr>
                  </w:p>
                </w:txbxContent>
              </v:textbox>
            </v:shape>
          </v:group>
          <v:shape id="_x0000_s2114" type="#_x0000_t202" style="position:absolute;left:10897;top:15579;width:561;height:402" filled="f" stroked="f" strokeweight="1.5pt">
            <v:textbox style="mso-next-textbox:#_x0000_s2114" inset="1mm,1mm,0,1mm">
              <w:txbxContent>
                <w:p w:rsidR="00E35E5F" w:rsidRPr="00D3568C" w:rsidRDefault="00E35E5F" w:rsidP="00D96DA4">
                  <w:pPr>
                    <w:pStyle w:val="af3"/>
                    <w:rPr>
                      <w:rFonts w:ascii="GOST type A" w:hAnsi="GOST type A"/>
                      <w:noProof w:val="0"/>
                    </w:rPr>
                  </w:pPr>
                  <w:r w:rsidRPr="00D3568C">
                    <w:rPr>
                      <w:rFonts w:ascii="GOST type A" w:hAnsi="GOST type A"/>
                      <w:noProof w:val="0"/>
                    </w:rPr>
                    <w:t>Лист</w:t>
                  </w:r>
                </w:p>
              </w:txbxContent>
            </v:textbox>
          </v:shape>
          <v:shape id="_x0000_s2115" type="#_x0000_t202" style="position:absolute;left:10903;top:15981;width:556;height:445" filled="f" stroked="f" strokeweight="1.5pt">
            <v:textbox style="mso-next-textbox:#_x0000_s2115" inset="1mm,0,0,1mm">
              <w:txbxContent>
                <w:p w:rsidR="00E35E5F" w:rsidRPr="001315DA" w:rsidRDefault="00C14491" w:rsidP="00D96DA4">
                  <w:pPr>
                    <w:pStyle w:val="af3"/>
                    <w:spacing w:before="120"/>
                    <w:rPr>
                      <w:rFonts w:ascii="GOST type A" w:hAnsi="GOST type A"/>
                      <w:noProof w:val="0"/>
                      <w:sz w:val="24"/>
                      <w:szCs w:val="24"/>
                    </w:rPr>
                  </w:pPr>
                  <w:r w:rsidRPr="00D3568C">
                    <w:rPr>
                      <w:rFonts w:ascii="GOST type A" w:hAnsi="GOST type A"/>
                      <w:noProof w:val="0"/>
                      <w:sz w:val="24"/>
                      <w:szCs w:val="24"/>
                      <w:lang w:val="en-US"/>
                    </w:rPr>
                    <w:fldChar w:fldCharType="begin"/>
                  </w:r>
                  <w:r w:rsidR="00E35E5F" w:rsidRPr="00D3568C">
                    <w:rPr>
                      <w:rFonts w:ascii="GOST type A" w:hAnsi="GOST type A"/>
                      <w:noProof w:val="0"/>
                      <w:sz w:val="24"/>
                      <w:szCs w:val="24"/>
                      <w:lang w:val="en-US"/>
                    </w:rPr>
                    <w:instrText xml:space="preserve"> PAGE  \* MERGEFORMAT </w:instrText>
                  </w:r>
                  <w:r w:rsidRPr="00D3568C">
                    <w:rPr>
                      <w:rFonts w:ascii="GOST type A" w:hAnsi="GOST type A"/>
                      <w:noProof w:val="0"/>
                      <w:sz w:val="24"/>
                      <w:szCs w:val="24"/>
                      <w:lang w:val="en-US"/>
                    </w:rPr>
                    <w:fldChar w:fldCharType="separate"/>
                  </w:r>
                  <w:r w:rsidR="00C96AFD">
                    <w:rPr>
                      <w:rFonts w:ascii="GOST type A" w:hAnsi="GOST type A"/>
                      <w:sz w:val="24"/>
                      <w:szCs w:val="24"/>
                      <w:lang w:val="en-US"/>
                    </w:rPr>
                    <w:t>25</w:t>
                  </w:r>
                  <w:r w:rsidRPr="00D3568C">
                    <w:rPr>
                      <w:rFonts w:ascii="GOST type A" w:hAnsi="GOST type A"/>
                      <w:noProof w:val="0"/>
                      <w:sz w:val="24"/>
                      <w:szCs w:val="24"/>
                      <w:lang w:val="en-US"/>
                    </w:rPr>
                    <w:fldChar w:fldCharType="end"/>
                  </w:r>
                </w:p>
                <w:p w:rsidR="00E35E5F" w:rsidRPr="00786FDA" w:rsidRDefault="00E35E5F" w:rsidP="00D96DA4">
                  <w:pPr>
                    <w:jc w:val="center"/>
                    <w:rPr>
                      <w:rFonts w:ascii="Arial" w:hAnsi="Arial"/>
                      <w:i/>
                      <w:iCs/>
                      <w:sz w:val="24"/>
                    </w:rPr>
                  </w:pPr>
                  <w:r w:rsidRPr="00786FDA">
                    <w:rPr>
                      <w:rStyle w:val="afffd"/>
                    </w:rPr>
                    <w:t>1</w:t>
                  </w:r>
                </w:p>
              </w:txbxContent>
            </v:textbox>
          </v:shape>
          <v:shape id="_x0000_s2116" type="#_x0000_t202" style="position:absolute;left:4777;top:15555;width:6084;height:855" filled="f" stroked="f" strokeweight="1.5pt">
            <v:textbox style="mso-next-textbox:#_x0000_s2116">
              <w:txbxContent>
                <w:p w:rsidR="00E35E5F" w:rsidRPr="00976C46" w:rsidRDefault="00E35E5F" w:rsidP="00D96DA4">
                  <w:pPr>
                    <w:spacing w:before="240"/>
                    <w:jc w:val="center"/>
                  </w:pPr>
                  <w:r w:rsidRPr="009462BA">
                    <w:rPr>
                      <w:rFonts w:ascii="GOST type A" w:hAnsi="GOST type A"/>
                      <w:i/>
                      <w:sz w:val="30"/>
                      <w:szCs w:val="30"/>
                    </w:rPr>
                    <w:t>34760339.46752.001.И2.01.ТЗ</w:t>
                  </w:r>
                </w:p>
              </w:txbxContent>
            </v:textbox>
          </v:shape>
          <v:shape id="_x0000_s2117" type="#_x0000_t202" style="position:absolute;left:926;top:7731;width:174;height:426" filled="f" stroked="f" strokeweight="1.5pt">
            <v:textbox style="layout-flow:vertical;mso-layout-flow-alt:bottom-to-top;mso-next-textbox:#_x0000_s2117" inset="0,0,0,0">
              <w:txbxContent>
                <w:p w:rsidR="00E35E5F" w:rsidRDefault="00E35E5F" w:rsidP="00D96DA4">
                  <w:pPr>
                    <w:rPr>
                      <w:rFonts w:ascii="Arial Narrow" w:hAnsi="Arial Narrow"/>
                      <w:sz w:val="12"/>
                    </w:rPr>
                  </w:pPr>
                </w:p>
              </w:txbxContent>
            </v:textbox>
          </v:shape>
        </v:group>
      </w:pict>
    </w:r>
    <w:r w:rsidR="00E35E5F">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E5F" w:rsidRDefault="00C14491">
    <w:pPr>
      <w:pStyle w:val="aa"/>
    </w:pPr>
    <w:r>
      <w:rPr>
        <w:noProof/>
      </w:rPr>
      <w:pict>
        <v:group id="_x0000_s2118" style="position:absolute;margin-left:-61.85pt;margin-top:-19.3pt;width:554.95pt;height:808.55pt;z-index:251657728" coordorigin="397,397" coordsize="11115,16017">
          <v:group id="_x0000_s2119" style="position:absolute;left:397;top:397;width:11115;height:16017;mso-position-horizontal-relative:page;mso-position-vertical-relative:page" coordorigin="397,397" coordsize="11115,16017">
            <v:line id="_x0000_s2120" style="position:absolute" from="1099,397" to="11502,397" strokeweight="1.5pt"/>
            <v:line id="_x0000_s2121" style="position:absolute" from="11512,398" to="11512,16414" strokeweight="1.5pt"/>
            <v:line id="_x0000_s2122" style="position:absolute;flip:x" from="1093,16412" to="11496,16412" strokeweight="1.5pt"/>
            <v:line id="_x0000_s2123" style="position:absolute;flip:y" from="1098,398" to="1098,16414" strokeweight="1.5pt"/>
            <v:line id="_x0000_s2124" style="position:absolute" from="4779,14135" to="11497,14135" strokeweight="1.5pt"/>
            <v:line id="_x0000_s2125" style="position:absolute" from="4779,14987" to="11497,14987" strokeweight="1.5pt"/>
            <v:line id="_x0000_s2126" style="position:absolute" from="8662,15559" to="11497,15559" strokeweight="1.5pt"/>
            <v:line id="_x0000_s2127" style="position:absolute" from="8662,15272" to="11497,15272" strokeweight="1.5pt"/>
            <v:line id="_x0000_s2128" style="position:absolute" from="8662,14987" to="8662,15557" strokeweight="1.5pt"/>
            <v:line id="_x0000_s2129" style="position:absolute" from="8947,15272" to="8947,15557" strokeweight="1.5pt"/>
            <v:line id="_x0000_s2130" style="position:absolute" from="9232,15272" to="9232,15557" strokeweight="1.5pt"/>
            <v:line id="_x0000_s2131" style="position:absolute" from="9517,15272" to="9517,15557" strokeweight="1.5pt"/>
            <v:line id="_x0000_s2132" style="position:absolute" from="9517,14987" to="9517,15272" strokeweight="1.5pt"/>
            <v:line id="_x0000_s2133" style="position:absolute;flip:y" from="10372,14987" to="10372,15557" strokeweight="1.5pt"/>
            <v:line id="_x0000_s2134" style="position:absolute" from="8662,15557" to="8662,16412" strokeweight="1.5pt"/>
            <v:line id="_x0000_s2135" style="position:absolute" from="1094,16127" to="4779,16127" strokeweight="1.5pt"/>
            <v:line id="_x0000_s2136" style="position:absolute" from="1094,15842" to="4779,15842" strokeweight="1.5pt"/>
            <v:line id="_x0000_s2137" style="position:absolute" from="1094,15557" to="4779,15557" strokeweight="1.5pt"/>
            <v:line id="_x0000_s2138" style="position:absolute" from="1094,15272" to="4779,15272" strokeweight="1.5pt"/>
            <v:line id="_x0000_s2139" style="position:absolute" from="1094,14987" to="4779,14987" strokeweight="1.5pt"/>
            <v:line id="_x0000_s2140" style="position:absolute" from="1094,14702" to="4779,14702" strokeweight="1.5pt"/>
            <v:line id="_x0000_s2141" style="position:absolute" from="1094,14417" to="4779,14417" strokeweight="1.5pt"/>
            <v:line id="_x0000_s2142" style="position:absolute" from="1094,14132" to="4779,14132" strokeweight="1.5pt"/>
            <v:line id="_x0000_s2143" style="position:absolute;flip:y" from="4779,14132" to="4779,16412" strokeweight="1.5pt"/>
            <v:line id="_x0000_s2144" style="position:absolute" from="1493,14132" to="1493,14987" strokeweight="1.5pt"/>
            <v:line id="_x0000_s2145" style="position:absolute" from="2058,14132" to="2058,16412" strokeweight="1.5pt"/>
            <v:line id="_x0000_s2146" style="position:absolute" from="3362,14132" to="3362,16412" strokeweight="1.5pt"/>
            <v:line id="_x0000_s2147" style="position:absolute" from="4213,14132" to="4213,16412" strokeweight="1.5pt"/>
            <v:line id="_x0000_s2148" style="position:absolute;flip:x" from="701,16412" to="1098,16412" strokeweight="1.5pt"/>
            <v:line id="_x0000_s2149" style="position:absolute;flip:y" from="697,14995" to="697,16412" strokeweight="1.5pt"/>
            <v:line id="_x0000_s2150" style="position:absolute;flip:x" from="410,16412" to="693,16412" strokeweight="1.5pt"/>
            <v:line id="_x0000_s2151" style="position:absolute;flip:y" from="410,14987" to="410,16404" strokeweight="1.5pt"/>
            <v:line id="_x0000_s2152" style="position:absolute;flip:x" from="410,14987" to="693,14987" strokeweight="1.5pt"/>
            <v:line id="_x0000_s2153" style="position:absolute;flip:x" from="693,14987" to="1090,14987" strokeweight="1.5pt"/>
            <v:line id="_x0000_s2154" style="position:absolute;flip:y" from="697,13003" to="697,14987" strokeweight="1.5pt"/>
            <v:line id="_x0000_s2155" style="position:absolute;flip:y" from="410,13011" to="410,14995" strokeweight="1.5pt"/>
            <v:line id="_x0000_s2156" style="position:absolute;flip:x" from="693,13003" to="1090,13003" strokeweight="1.5pt"/>
            <v:line id="_x0000_s2157" style="position:absolute;flip:x" from="410,13003" to="693,13003" strokeweight="1.5pt"/>
            <v:line id="_x0000_s2158" style="position:absolute;flip:y" from="697,11586" to="697,13003" strokeweight="1.5pt"/>
            <v:line id="_x0000_s2159" style="position:absolute;flip:y" from="410,11586" to="410,13003" strokeweight="1.5pt"/>
            <v:line id="_x0000_s2160" style="position:absolute;flip:x" from="693,11586" to="1090,11586" strokeweight="1.5pt"/>
            <v:line id="_x0000_s2161" style="position:absolute;flip:x" from="410,11586" to="693,11586" strokeweight="1.5pt"/>
            <v:line id="_x0000_s2162" style="position:absolute;flip:y" from="697,10169" to="697,11586" strokeweight="1.5pt"/>
            <v:line id="_x0000_s2163" style="position:absolute;flip:y" from="410,10169" to="410,11586" strokeweight="1.5pt"/>
            <v:line id="_x0000_s2164" style="position:absolute;flip:x" from="693,10169" to="1090,10169" strokeweight="1.5pt"/>
            <v:line id="_x0000_s2165" style="position:absolute;flip:x" from="414,10169" to="697,10169" strokeweight="1.5pt"/>
            <v:line id="_x0000_s2166" style="position:absolute;flip:y" from="697,8185" to="697,10169" strokeweight="1.5pt"/>
            <v:line id="_x0000_s2167" style="position:absolute;flip:y" from="414,8185" to="414,10169" strokeweight="1.5pt"/>
            <v:line id="_x0000_s2168" style="position:absolute;flip:x" from="693,8185" to="1090,8185" strokeweight="1.5pt"/>
            <v:line id="_x0000_s2169" style="position:absolute;flip:x" from="414,8185" to="697,8185" strokeweight="1.5pt"/>
            <v:shapetype id="_x0000_t202" coordsize="21600,21600" o:spt="202" path="m,l,21600r21600,l21600,xe">
              <v:stroke joinstyle="miter"/>
              <v:path gradientshapeok="t" o:connecttype="rect"/>
            </v:shapetype>
            <v:shape id="_x0000_s2170" type="#_x0000_t202" style="position:absolute;left:1090;top:14987;width:968;height:285" filled="f" stroked="f" strokeweight="1.5pt">
              <v:textbox style="mso-next-textbox:#_x0000_s2170" inset="1mm,.5mm,0,1mm">
                <w:txbxContent>
                  <w:p w:rsidR="00E35E5F" w:rsidRPr="004B0C47" w:rsidRDefault="00E35E5F" w:rsidP="00D96DA4">
                    <w:pPr>
                      <w:pStyle w:val="af3"/>
                      <w:jc w:val="left"/>
                      <w:rPr>
                        <w:rFonts w:ascii="GOST type A" w:hAnsi="GOST type A"/>
                        <w:noProof w:val="0"/>
                        <w:sz w:val="20"/>
                      </w:rPr>
                    </w:pPr>
                    <w:r w:rsidRPr="004B0C47">
                      <w:rPr>
                        <w:rFonts w:ascii="GOST type A" w:hAnsi="GOST type A"/>
                        <w:sz w:val="20"/>
                      </w:rPr>
                      <w:t>Разраб</w:t>
                    </w:r>
                    <w:r w:rsidRPr="004B0C47">
                      <w:rPr>
                        <w:rFonts w:ascii="GOST type A" w:hAnsi="GOST type A"/>
                        <w:noProof w:val="0"/>
                        <w:sz w:val="20"/>
                      </w:rPr>
                      <w:t>.</w:t>
                    </w:r>
                  </w:p>
                  <w:p w:rsidR="00E35E5F" w:rsidRPr="000F4CBE" w:rsidRDefault="00E35E5F" w:rsidP="00D96DA4"/>
                </w:txbxContent>
              </v:textbox>
            </v:shape>
            <v:shape id="_x0000_s2171" type="#_x0000_t202" style="position:absolute;left:1094;top:14702;width:403;height:285" filled="f" stroked="f" strokeweight="1.5pt">
              <v:textbox style="mso-next-textbox:#_x0000_s2171" inset="0,.5mm,0,1mm">
                <w:txbxContent>
                  <w:p w:rsidR="00E35E5F" w:rsidRDefault="00E35E5F" w:rsidP="00D96DA4">
                    <w:pPr>
                      <w:pStyle w:val="af3"/>
                      <w:rPr>
                        <w:noProof w:val="0"/>
                      </w:rPr>
                    </w:pPr>
                    <w:r w:rsidRPr="0014756C">
                      <w:rPr>
                        <w:rFonts w:ascii="GOST type A" w:hAnsi="GOST type A"/>
                      </w:rPr>
                      <w:t>Изм</w:t>
                    </w:r>
                    <w:r>
                      <w:rPr>
                        <w:noProof w:val="0"/>
                      </w:rPr>
                      <w:t>.</w:t>
                    </w:r>
                  </w:p>
                  <w:p w:rsidR="00E35E5F" w:rsidRDefault="00E35E5F" w:rsidP="00D96DA4">
                    <w:pPr>
                      <w:pStyle w:val="aff"/>
                    </w:pPr>
                    <w:r>
                      <w:t>м.</w:t>
                    </w:r>
                  </w:p>
                </w:txbxContent>
              </v:textbox>
            </v:shape>
            <v:shape id="_x0000_s2172" type="#_x0000_t202" style="position:absolute;left:1494;top:14702;width:561;height:282" filled="f" stroked="f" strokeweight="1.5pt">
              <v:textbox style="mso-next-textbox:#_x0000_s2172" inset="1mm,.5mm,0,1mm">
                <w:txbxContent>
                  <w:p w:rsidR="00E35E5F" w:rsidRPr="0014756C" w:rsidRDefault="00E35E5F" w:rsidP="00D96DA4">
                    <w:pPr>
                      <w:pStyle w:val="af3"/>
                      <w:jc w:val="both"/>
                      <w:rPr>
                        <w:rFonts w:ascii="GOST type A" w:hAnsi="GOST type A"/>
                        <w:noProof w:val="0"/>
                        <w:lang w:val="en-US"/>
                      </w:rPr>
                    </w:pPr>
                    <w:r w:rsidRPr="0014756C">
                      <w:rPr>
                        <w:rFonts w:ascii="GOST type A" w:hAnsi="GOST type A"/>
                        <w:noProof w:val="0"/>
                      </w:rPr>
                      <w:t>Лит</w:t>
                    </w:r>
                    <w:r w:rsidRPr="0014756C">
                      <w:rPr>
                        <w:rFonts w:ascii="GOST type A" w:hAnsi="GOST type A"/>
                        <w:noProof w:val="0"/>
                        <w:lang w:val="en-US"/>
                      </w:rPr>
                      <w:t>.</w:t>
                    </w:r>
                  </w:p>
                  <w:p w:rsidR="00E35E5F" w:rsidRDefault="00E35E5F" w:rsidP="00D96DA4">
                    <w:pPr>
                      <w:pStyle w:val="1"/>
                      <w:rPr>
                        <w:sz w:val="18"/>
                      </w:rPr>
                    </w:pPr>
                  </w:p>
                </w:txbxContent>
              </v:textbox>
            </v:shape>
            <v:shape id="_x0000_s2173" type="#_x0000_t202" style="position:absolute;left:2058;top:14702;width:1304;height:282" filled="f" stroked="f" strokeweight="1.5pt">
              <v:textbox style="mso-next-textbox:#_x0000_s2173" inset="1mm,.5mm,0,1mm">
                <w:txbxContent>
                  <w:p w:rsidR="00E35E5F" w:rsidRPr="0014756C" w:rsidRDefault="00E35E5F" w:rsidP="00D96DA4">
                    <w:pPr>
                      <w:pStyle w:val="af3"/>
                      <w:jc w:val="left"/>
                      <w:rPr>
                        <w:rFonts w:ascii="GOST type A" w:hAnsi="GOST type A"/>
                      </w:rPr>
                    </w:pPr>
                    <w:r w:rsidRPr="0014756C">
                      <w:rPr>
                        <w:rFonts w:ascii="GOST type A" w:hAnsi="GOST type A"/>
                      </w:rPr>
                      <w:t>№ докум.</w:t>
                    </w:r>
                  </w:p>
                  <w:p w:rsidR="00E35E5F" w:rsidRDefault="00E35E5F" w:rsidP="00D96DA4">
                    <w:pPr>
                      <w:jc w:val="center"/>
                      <w:rPr>
                        <w:rFonts w:ascii="Arial" w:hAnsi="Arial"/>
                        <w:i/>
                        <w:iCs/>
                        <w:sz w:val="18"/>
                      </w:rPr>
                    </w:pPr>
                    <w:r>
                      <w:rPr>
                        <w:rFonts w:ascii="Arial" w:hAnsi="Arial"/>
                        <w:i/>
                        <w:iCs/>
                        <w:sz w:val="18"/>
                      </w:rPr>
                      <w:t xml:space="preserve"> докум.</w:t>
                    </w:r>
                  </w:p>
                </w:txbxContent>
              </v:textbox>
            </v:shape>
            <v:shape id="_x0000_s2174" type="#_x0000_t202" style="position:absolute;left:3362;top:14702;width:851;height:293" filled="f" stroked="f" strokeweight="1.5pt">
              <v:textbox style="mso-next-textbox:#_x0000_s2174" inset="1mm,.5mm,0,1mm">
                <w:txbxContent>
                  <w:p w:rsidR="00E35E5F" w:rsidRPr="0014756C" w:rsidRDefault="00E35E5F" w:rsidP="00D96DA4">
                    <w:pPr>
                      <w:pStyle w:val="af3"/>
                      <w:jc w:val="left"/>
                      <w:rPr>
                        <w:rFonts w:ascii="GOST type A" w:hAnsi="GOST type A"/>
                        <w:noProof w:val="0"/>
                      </w:rPr>
                    </w:pPr>
                    <w:r w:rsidRPr="0014756C">
                      <w:rPr>
                        <w:rFonts w:ascii="GOST type A" w:hAnsi="GOST type A"/>
                      </w:rPr>
                      <w:t>Подп</w:t>
                    </w:r>
                    <w:r w:rsidRPr="0014756C">
                      <w:rPr>
                        <w:rFonts w:ascii="GOST type A" w:hAnsi="GOST type A"/>
                        <w:noProof w:val="0"/>
                      </w:rPr>
                      <w:t>.</w:t>
                    </w:r>
                  </w:p>
                  <w:p w:rsidR="00E35E5F" w:rsidRPr="000F4CBE" w:rsidRDefault="00E35E5F" w:rsidP="00D96DA4"/>
                </w:txbxContent>
              </v:textbox>
            </v:shape>
            <v:shape id="_x0000_s2175" type="#_x0000_t202" style="position:absolute;left:4210;top:14702;width:566;height:293" filled="f" stroked="f" strokeweight="1.5pt">
              <v:textbox style="mso-next-textbox:#_x0000_s2175" inset=".5mm,.5mm,0,1mm">
                <w:txbxContent>
                  <w:p w:rsidR="00E35E5F" w:rsidRPr="0014756C" w:rsidRDefault="00E35E5F" w:rsidP="00D96DA4">
                    <w:pPr>
                      <w:pStyle w:val="af3"/>
                      <w:rPr>
                        <w:rFonts w:ascii="GOST type A" w:hAnsi="GOST type A"/>
                        <w:noProof w:val="0"/>
                      </w:rPr>
                    </w:pPr>
                    <w:r w:rsidRPr="0014756C">
                      <w:rPr>
                        <w:rFonts w:ascii="GOST type A" w:hAnsi="GOST type A"/>
                        <w:noProof w:val="0"/>
                      </w:rPr>
                      <w:t>Дата</w:t>
                    </w:r>
                  </w:p>
                  <w:p w:rsidR="00E35E5F" w:rsidRPr="000F4CBE" w:rsidRDefault="00E35E5F" w:rsidP="00D96DA4"/>
                </w:txbxContent>
              </v:textbox>
            </v:shape>
            <v:shape id="_x0000_s2176" type="#_x0000_t202" style="position:absolute;left:1094;top:15272;width:964;height:285" filled="f" stroked="f" strokeweight="1.5pt">
              <v:textbox style="mso-next-textbox:#_x0000_s2176" inset="1mm,.5mm,0,0">
                <w:txbxContent>
                  <w:p w:rsidR="00E35E5F" w:rsidRPr="004B0C47" w:rsidRDefault="00E35E5F" w:rsidP="00D96DA4">
                    <w:pPr>
                      <w:pStyle w:val="af3"/>
                      <w:jc w:val="left"/>
                      <w:rPr>
                        <w:rFonts w:ascii="GOST type A" w:hAnsi="GOST type A"/>
                        <w:noProof w:val="0"/>
                        <w:sz w:val="20"/>
                      </w:rPr>
                    </w:pPr>
                    <w:r w:rsidRPr="004B0C47">
                      <w:rPr>
                        <w:rFonts w:ascii="GOST type A" w:hAnsi="GOST type A"/>
                        <w:sz w:val="20"/>
                      </w:rPr>
                      <w:t>Пров</w:t>
                    </w:r>
                    <w:r w:rsidRPr="004B0C47">
                      <w:rPr>
                        <w:rFonts w:ascii="GOST type A" w:hAnsi="GOST type A"/>
                        <w:noProof w:val="0"/>
                        <w:sz w:val="20"/>
                      </w:rPr>
                      <w:t>.</w:t>
                    </w:r>
                  </w:p>
                  <w:p w:rsidR="00E35E5F" w:rsidRDefault="00E35E5F" w:rsidP="00D96DA4">
                    <w:pPr>
                      <w:pStyle w:val="af3"/>
                      <w:rPr>
                        <w:noProof w:val="0"/>
                      </w:rPr>
                    </w:pPr>
                  </w:p>
                  <w:p w:rsidR="00E35E5F" w:rsidRPr="000F4CBE" w:rsidRDefault="00E35E5F" w:rsidP="00D96DA4"/>
                </w:txbxContent>
              </v:textbox>
            </v:shape>
            <v:shape id="_x0000_s2177" type="#_x0000_t202" style="position:absolute;left:1094;top:15845;width:964;height:285" filled="f" stroked="f" strokeweight="1.5pt">
              <v:textbox style="mso-next-textbox:#_x0000_s2177" inset="1mm,.5mm,0,1mm">
                <w:txbxContent>
                  <w:p w:rsidR="00E35E5F" w:rsidRPr="0014756C" w:rsidRDefault="00E35E5F" w:rsidP="00D96DA4">
                    <w:pPr>
                      <w:pStyle w:val="af3"/>
                      <w:jc w:val="both"/>
                      <w:rPr>
                        <w:rFonts w:ascii="GOST type A" w:hAnsi="GOST type A"/>
                        <w:noProof w:val="0"/>
                      </w:rPr>
                    </w:pPr>
                    <w:r w:rsidRPr="0014756C">
                      <w:rPr>
                        <w:rFonts w:ascii="GOST type A" w:hAnsi="GOST type A"/>
                        <w:noProof w:val="0"/>
                      </w:rPr>
                      <w:t>Н. контр.</w:t>
                    </w:r>
                  </w:p>
                  <w:p w:rsidR="00E35E5F" w:rsidRPr="005A5BD3" w:rsidRDefault="00E35E5F" w:rsidP="00D96DA4">
                    <w:pPr>
                      <w:rPr>
                        <w:rFonts w:ascii="GOST type B" w:hAnsi="GOST type B"/>
                        <w:i/>
                        <w:iCs/>
                        <w:sz w:val="18"/>
                      </w:rPr>
                    </w:pPr>
                    <w:r w:rsidRPr="005A5BD3">
                      <w:rPr>
                        <w:rFonts w:ascii="GOST type B" w:hAnsi="GOST type B"/>
                        <w:i/>
                        <w:iCs/>
                        <w:sz w:val="18"/>
                      </w:rPr>
                      <w:t>Контр.</w:t>
                    </w:r>
                  </w:p>
                </w:txbxContent>
              </v:textbox>
            </v:shape>
            <v:shape id="_x0000_s2178" type="#_x0000_t202" style="position:absolute;left:1090;top:16127;width:968;height:277" filled="f" stroked="f" strokeweight="1.5pt">
              <v:textbox style="mso-next-textbox:#_x0000_s2178" inset="1mm,.5mm,0,1mm">
                <w:txbxContent>
                  <w:p w:rsidR="00E35E5F" w:rsidRPr="0014756C" w:rsidRDefault="00E35E5F" w:rsidP="00D96DA4">
                    <w:pPr>
                      <w:pStyle w:val="af3"/>
                      <w:jc w:val="left"/>
                      <w:rPr>
                        <w:rFonts w:ascii="GOST type A" w:hAnsi="GOST type A"/>
                        <w:noProof w:val="0"/>
                      </w:rPr>
                    </w:pPr>
                    <w:r w:rsidRPr="0014756C">
                      <w:rPr>
                        <w:rFonts w:ascii="GOST type A" w:hAnsi="GOST type A"/>
                      </w:rPr>
                      <w:t>Утв</w:t>
                    </w:r>
                    <w:r w:rsidRPr="0014756C">
                      <w:rPr>
                        <w:rFonts w:ascii="GOST type A" w:hAnsi="GOST type A"/>
                        <w:noProof w:val="0"/>
                      </w:rPr>
                      <w:t>.</w:t>
                    </w:r>
                  </w:p>
                  <w:p w:rsidR="00E35E5F" w:rsidRPr="000F4CBE" w:rsidRDefault="00E35E5F" w:rsidP="00D96DA4"/>
                </w:txbxContent>
              </v:textbox>
            </v:shape>
            <v:shape id="_x0000_s2179" type="#_x0000_t202" style="position:absolute;left:8662;top:14989;width:840;height:280" filled="f" stroked="f" strokeweight="1.5pt">
              <v:textbox style="mso-next-textbox:#_x0000_s2179" inset="1mm,1mm,0,1mm">
                <w:txbxContent>
                  <w:p w:rsidR="00E35E5F" w:rsidRPr="0014756C" w:rsidRDefault="00E35E5F" w:rsidP="00D96DA4">
                    <w:pPr>
                      <w:pStyle w:val="af3"/>
                      <w:rPr>
                        <w:rFonts w:ascii="GOST type A" w:hAnsi="GOST type A"/>
                        <w:noProof w:val="0"/>
                        <w:lang w:val="en-US"/>
                      </w:rPr>
                    </w:pPr>
                    <w:r w:rsidRPr="0014756C">
                      <w:rPr>
                        <w:rFonts w:ascii="GOST type A" w:hAnsi="GOST type A"/>
                        <w:noProof w:val="0"/>
                      </w:rPr>
                      <w:t>Лит</w:t>
                    </w:r>
                    <w:r w:rsidRPr="0014756C">
                      <w:rPr>
                        <w:rFonts w:ascii="GOST type A" w:hAnsi="GOST type A"/>
                        <w:noProof w:val="0"/>
                        <w:lang w:val="en-US"/>
                      </w:rPr>
                      <w:t>.</w:t>
                    </w:r>
                  </w:p>
                  <w:p w:rsidR="00E35E5F" w:rsidRPr="0014756C" w:rsidRDefault="00E35E5F" w:rsidP="00D96DA4">
                    <w:pPr>
                      <w:rPr>
                        <w:rFonts w:ascii="GOST type A" w:hAnsi="GOST type A"/>
                      </w:rPr>
                    </w:pPr>
                  </w:p>
                </w:txbxContent>
              </v:textbox>
            </v:shape>
            <v:shape id="_x0000_s2180" type="#_x0000_t202" style="position:absolute;left:9517;top:14989;width:855;height:285" filled="f" stroked="f" strokeweight="1.5pt">
              <v:textbox style="mso-next-textbox:#_x0000_s2180" inset="1mm,1mm,0,1mm">
                <w:txbxContent>
                  <w:p w:rsidR="00E35E5F" w:rsidRPr="0014756C" w:rsidRDefault="00E35E5F" w:rsidP="00D96DA4">
                    <w:pPr>
                      <w:pStyle w:val="af3"/>
                      <w:rPr>
                        <w:rFonts w:ascii="GOST type A" w:hAnsi="GOST type A"/>
                        <w:noProof w:val="0"/>
                      </w:rPr>
                    </w:pPr>
                    <w:r w:rsidRPr="0014756C">
                      <w:rPr>
                        <w:rFonts w:ascii="GOST type A" w:hAnsi="GOST type A"/>
                        <w:noProof w:val="0"/>
                      </w:rPr>
                      <w:t>Лист</w:t>
                    </w:r>
                  </w:p>
                  <w:p w:rsidR="00E35E5F" w:rsidRPr="000F4CBE" w:rsidRDefault="00E35E5F" w:rsidP="00D96DA4"/>
                </w:txbxContent>
              </v:textbox>
            </v:shape>
            <v:shape id="_x0000_s2181" type="#_x0000_t202" style="position:absolute;left:10372;top:14989;width:1140;height:285" filled="f" stroked="f" strokeweight="1.5pt">
              <v:textbox style="mso-next-textbox:#_x0000_s2181" inset="1mm,1mm,0,1mm">
                <w:txbxContent>
                  <w:p w:rsidR="00E35E5F" w:rsidRPr="0014756C" w:rsidRDefault="00E35E5F" w:rsidP="00D96DA4">
                    <w:pPr>
                      <w:pStyle w:val="af3"/>
                      <w:rPr>
                        <w:rFonts w:ascii="GOST type A" w:hAnsi="GOST type A"/>
                        <w:noProof w:val="0"/>
                      </w:rPr>
                    </w:pPr>
                    <w:r w:rsidRPr="0014756C">
                      <w:rPr>
                        <w:rFonts w:ascii="GOST type A" w:hAnsi="GOST type A"/>
                        <w:noProof w:val="0"/>
                      </w:rPr>
                      <w:t>Листов</w:t>
                    </w:r>
                  </w:p>
                  <w:p w:rsidR="00E35E5F" w:rsidRDefault="00E35E5F" w:rsidP="00D96DA4">
                    <w:pPr>
                      <w:jc w:val="center"/>
                      <w:rPr>
                        <w:rFonts w:ascii="Arial" w:hAnsi="Arial"/>
                        <w:i/>
                        <w:iCs/>
                        <w:sz w:val="18"/>
                      </w:rPr>
                    </w:pPr>
                    <w:proofErr w:type="spellStart"/>
                    <w:r>
                      <w:rPr>
                        <w:rFonts w:ascii="Arial" w:hAnsi="Arial"/>
                        <w:i/>
                        <w:iCs/>
                        <w:sz w:val="18"/>
                      </w:rPr>
                      <w:t>тов</w:t>
                    </w:r>
                    <w:proofErr w:type="spellEnd"/>
                  </w:p>
                </w:txbxContent>
              </v:textbox>
            </v:shape>
            <v:shape id="_x0000_s2182" type="#_x0000_t202" style="position:absolute;left:410;top:13003;width:283;height:1978" filled="f" stroked="f" strokeweight="1.5pt">
              <v:textbox style="layout-flow:vertical;mso-layout-flow-alt:bottom-to-top;mso-next-textbox:#_x0000_s2182" inset="1mm,1mm,0,1mm">
                <w:txbxContent>
                  <w:p w:rsidR="00E35E5F" w:rsidRPr="0014756C" w:rsidRDefault="00E35E5F" w:rsidP="00D96DA4">
                    <w:pPr>
                      <w:pStyle w:val="af3"/>
                      <w:jc w:val="left"/>
                      <w:rPr>
                        <w:rFonts w:ascii="GOST type A" w:hAnsi="GOST type A"/>
                      </w:rPr>
                    </w:pPr>
                    <w:r w:rsidRPr="0014756C">
                      <w:rPr>
                        <w:rFonts w:ascii="GOST type A" w:hAnsi="GOST type A"/>
                      </w:rPr>
                      <w:t>Подп. и дата</w:t>
                    </w:r>
                  </w:p>
                  <w:p w:rsidR="00E35E5F" w:rsidRPr="003F1C74" w:rsidRDefault="00E35E5F" w:rsidP="00D96DA4"/>
                </w:txbxContent>
              </v:textbox>
            </v:shape>
            <v:shape id="_x0000_s2183" type="#_x0000_t202" style="position:absolute;left:410;top:11586;width:283;height:1417" filled="f" stroked="f" strokeweight="1.5pt">
              <v:textbox style="layout-flow:vertical;mso-layout-flow-alt:bottom-to-top;mso-next-textbox:#_x0000_s2183" inset="1mm,1mm,0,1mm">
                <w:txbxContent>
                  <w:p w:rsidR="00E35E5F" w:rsidRPr="0014756C" w:rsidRDefault="00E35E5F" w:rsidP="00D96DA4">
                    <w:pPr>
                      <w:pStyle w:val="af3"/>
                      <w:jc w:val="left"/>
                      <w:rPr>
                        <w:rFonts w:ascii="GOST type A" w:hAnsi="GOST type A"/>
                      </w:rPr>
                    </w:pPr>
                    <w:r w:rsidRPr="0014756C">
                      <w:rPr>
                        <w:rFonts w:ascii="GOST type A" w:hAnsi="GOST type A"/>
                      </w:rPr>
                      <w:t>Взам. инв. №</w:t>
                    </w:r>
                  </w:p>
                  <w:p w:rsidR="00E35E5F" w:rsidRDefault="00E35E5F" w:rsidP="00D96DA4">
                    <w:pPr>
                      <w:pStyle w:val="21"/>
                    </w:pPr>
                    <w:bookmarkStart w:id="15" w:name="_Toc356151732"/>
                    <w:bookmarkStart w:id="16" w:name="_Toc356404763"/>
                    <w:bookmarkStart w:id="17" w:name="_Toc356404997"/>
                    <w:bookmarkStart w:id="18" w:name="_Toc356411865"/>
                    <w:r>
                      <w:t>№</w:t>
                    </w:r>
                    <w:bookmarkEnd w:id="15"/>
                    <w:bookmarkEnd w:id="16"/>
                    <w:bookmarkEnd w:id="17"/>
                    <w:bookmarkEnd w:id="18"/>
                  </w:p>
                </w:txbxContent>
              </v:textbox>
            </v:shape>
            <v:shape id="_x0000_s2184" type="#_x0000_t202" style="position:absolute;left:414;top:10169;width:279;height:1417" filled="f" stroked="f" strokeweight="1.5pt">
              <v:textbox style="layout-flow:vertical;mso-layout-flow-alt:bottom-to-top;mso-next-textbox:#_x0000_s2184" inset="1mm,1mm,0,1mm">
                <w:txbxContent>
                  <w:p w:rsidR="00E35E5F" w:rsidRPr="0014756C" w:rsidRDefault="00E35E5F" w:rsidP="00D96DA4">
                    <w:pPr>
                      <w:pStyle w:val="af3"/>
                      <w:jc w:val="left"/>
                      <w:rPr>
                        <w:rFonts w:ascii="GOST type A" w:hAnsi="GOST type A"/>
                      </w:rPr>
                    </w:pPr>
                    <w:r w:rsidRPr="0014756C">
                      <w:rPr>
                        <w:rFonts w:ascii="GOST type A" w:hAnsi="GOST type A"/>
                      </w:rPr>
                      <w:t>Инв. № дубл.</w:t>
                    </w:r>
                  </w:p>
                  <w:p w:rsidR="00E35E5F" w:rsidRDefault="00E35E5F" w:rsidP="00D96DA4">
                    <w:pPr>
                      <w:jc w:val="center"/>
                      <w:rPr>
                        <w:rFonts w:ascii="Arial" w:hAnsi="Arial"/>
                        <w:i/>
                        <w:iCs/>
                        <w:sz w:val="18"/>
                      </w:rPr>
                    </w:pPr>
                    <w:proofErr w:type="spellStart"/>
                    <w:r>
                      <w:rPr>
                        <w:rFonts w:ascii="Arial" w:hAnsi="Arial"/>
                        <w:i/>
                        <w:iCs/>
                        <w:sz w:val="18"/>
                      </w:rPr>
                      <w:t>дубл</w:t>
                    </w:r>
                    <w:proofErr w:type="spellEnd"/>
                    <w:r>
                      <w:rPr>
                        <w:rFonts w:ascii="Arial" w:hAnsi="Arial"/>
                        <w:i/>
                        <w:iCs/>
                        <w:sz w:val="18"/>
                      </w:rPr>
                      <w:t>.</w:t>
                    </w:r>
                  </w:p>
                  <w:p w:rsidR="00E35E5F" w:rsidRDefault="00E35E5F" w:rsidP="00D96DA4">
                    <w:pPr>
                      <w:rPr>
                        <w:rFonts w:ascii="Arial" w:hAnsi="Arial"/>
                        <w:i/>
                        <w:iCs/>
                      </w:rPr>
                    </w:pPr>
                  </w:p>
                </w:txbxContent>
              </v:textbox>
            </v:shape>
            <v:shape id="_x0000_s2185" type="#_x0000_t202" style="position:absolute;left:414;top:8185;width:283;height:1984" filled="f" stroked="f" strokeweight="1.5pt">
              <v:textbox style="layout-flow:vertical;mso-layout-flow-alt:bottom-to-top;mso-next-textbox:#_x0000_s2185" inset="1mm,1mm,0,1mm">
                <w:txbxContent>
                  <w:p w:rsidR="00E35E5F" w:rsidRPr="0014756C" w:rsidRDefault="00E35E5F" w:rsidP="00D96DA4">
                    <w:pPr>
                      <w:pStyle w:val="af3"/>
                      <w:jc w:val="left"/>
                      <w:rPr>
                        <w:rFonts w:ascii="GOST type A" w:hAnsi="GOST type A"/>
                      </w:rPr>
                    </w:pPr>
                    <w:r w:rsidRPr="0014756C">
                      <w:rPr>
                        <w:rFonts w:ascii="GOST type A" w:hAnsi="GOST type A"/>
                      </w:rPr>
                      <w:t>Подп. и дата</w:t>
                    </w:r>
                  </w:p>
                  <w:p w:rsidR="00E35E5F" w:rsidRPr="003F1C74" w:rsidRDefault="00E35E5F" w:rsidP="00D96DA4"/>
                </w:txbxContent>
              </v:textbox>
            </v:shape>
            <v:shape id="_x0000_s2186" type="#_x0000_t202" style="position:absolute;left:4786;top:14989;width:3819;height:1423" filled="f" stroked="f" strokeweight="1.5pt">
              <v:textbox style="mso-next-textbox:#_x0000_s2186" inset=",.5mm">
                <w:txbxContent>
                  <w:p w:rsidR="00E35E5F" w:rsidRPr="00A63CE8" w:rsidRDefault="00E35E5F" w:rsidP="00A63CE8">
                    <w:pPr>
                      <w:spacing w:line="240" w:lineRule="auto"/>
                      <w:jc w:val="center"/>
                      <w:rPr>
                        <w:rFonts w:ascii="GOST type A" w:hAnsi="GOST type A"/>
                        <w:i/>
                        <w:sz w:val="24"/>
                      </w:rPr>
                    </w:pPr>
                    <w:r w:rsidRPr="00A63CE8">
                      <w:rPr>
                        <w:rFonts w:ascii="GOST type A" w:hAnsi="GOST type A"/>
                        <w:i/>
                        <w:sz w:val="24"/>
                      </w:rPr>
                      <w:t>Техническое задание на выполнение НИОКР по теме «Разработка глобальной универсальной комплексной</w:t>
                    </w:r>
                    <w:r>
                      <w:rPr>
                        <w:rFonts w:ascii="GOST type A" w:hAnsi="GOST type A"/>
                        <w:i/>
                        <w:sz w:val="24"/>
                      </w:rPr>
                      <w:t xml:space="preserve"> с</w:t>
                    </w:r>
                    <w:r w:rsidRPr="00A63CE8">
                      <w:rPr>
                        <w:rFonts w:ascii="GOST type A" w:hAnsi="GOST type A"/>
                        <w:i/>
                        <w:sz w:val="24"/>
                      </w:rPr>
                      <w:t>истемы эффективного управления энергоресурсами»</w:t>
                    </w:r>
                  </w:p>
                  <w:p w:rsidR="00E35E5F" w:rsidRPr="00505D70" w:rsidRDefault="00E35E5F" w:rsidP="00A63CE8">
                    <w:pPr>
                      <w:spacing w:line="240" w:lineRule="auto"/>
                      <w:jc w:val="center"/>
                      <w:rPr>
                        <w:rFonts w:ascii="GOST type A" w:hAnsi="GOST type A"/>
                        <w:i/>
                        <w:sz w:val="24"/>
                      </w:rPr>
                    </w:pPr>
                    <w:r w:rsidRPr="00A63CE8">
                      <w:rPr>
                        <w:rFonts w:ascii="GOST type A" w:hAnsi="GOST type A"/>
                        <w:i/>
                        <w:sz w:val="24"/>
                      </w:rPr>
                      <w:t>Системы эффективного управления энергоресурсами»</w:t>
                    </w:r>
                  </w:p>
                </w:txbxContent>
              </v:textbox>
            </v:shape>
            <v:shape id="_x0000_s2187" type="#_x0000_t202" style="position:absolute;left:4786;top:14134;width:6612;height:849" filled="f" stroked="f" strokeweight="1.5pt">
              <v:textbox style="mso-next-textbox:#_x0000_s2187" inset=",.5mm">
                <w:txbxContent>
                  <w:p w:rsidR="00E35E5F" w:rsidRPr="00976C46" w:rsidRDefault="00E35E5F" w:rsidP="00D96DA4">
                    <w:r w:rsidRPr="009462BA">
                      <w:rPr>
                        <w:rFonts w:ascii="GOST type A" w:hAnsi="GOST type A"/>
                        <w:i/>
                        <w:sz w:val="30"/>
                        <w:szCs w:val="30"/>
                      </w:rPr>
                      <w:t>34760339.46752.001.И2.01.ТЗ</w:t>
                    </w:r>
                  </w:p>
                </w:txbxContent>
              </v:textbox>
            </v:shape>
            <v:shape id="_x0000_s2188" type="#_x0000_t202" style="position:absolute;left:697;top:8185;width:397;height:1984" filled="f" stroked="f" strokeweight="1.5pt">
              <v:textbox style="layout-flow:vertical;mso-layout-flow-alt:bottom-to-top;mso-next-textbox:#_x0000_s2188" inset="1mm,1mm,0,1mm">
                <w:txbxContent>
                  <w:p w:rsidR="00E35E5F" w:rsidRPr="000F4CBE" w:rsidRDefault="00E35E5F" w:rsidP="00D96DA4"/>
                </w:txbxContent>
              </v:textbox>
            </v:shape>
            <v:shape id="_x0000_s2189" type="#_x0000_t202" style="position:absolute;left:693;top:10169;width:401;height:1417" filled="f" stroked="f" strokeweight="1.5pt">
              <v:textbox style="layout-flow:vertical;mso-layout-flow-alt:bottom-to-top;mso-next-textbox:#_x0000_s2189" inset="1mm,1mm,0,1mm">
                <w:txbxContent>
                  <w:p w:rsidR="00E35E5F" w:rsidRDefault="00E35E5F" w:rsidP="00D96DA4">
                    <w:pPr>
                      <w:rPr>
                        <w:rFonts w:ascii="Arial" w:hAnsi="Arial"/>
                        <w:i/>
                        <w:iCs/>
                        <w:sz w:val="18"/>
                      </w:rPr>
                    </w:pPr>
                  </w:p>
                </w:txbxContent>
              </v:textbox>
            </v:shape>
            <v:shape id="_x0000_s2190" type="#_x0000_t202" style="position:absolute;left:697;top:11586;width:393;height:1417" filled="f" stroked="f" strokeweight="1.5pt">
              <v:textbox style="layout-flow:vertical;mso-layout-flow-alt:bottom-to-top;mso-next-textbox:#_x0000_s2190" inset="1mm,1mm,0,1mm">
                <w:txbxContent>
                  <w:p w:rsidR="00E35E5F" w:rsidRDefault="00E35E5F" w:rsidP="00D96DA4">
                    <w:pPr>
                      <w:rPr>
                        <w:rFonts w:ascii="Arial" w:hAnsi="Arial"/>
                        <w:i/>
                        <w:iCs/>
                        <w:sz w:val="18"/>
                      </w:rPr>
                    </w:pPr>
                  </w:p>
                </w:txbxContent>
              </v:textbox>
            </v:shape>
            <v:shape id="_x0000_s2191" type="#_x0000_t202" style="position:absolute;left:697;top:13011;width:397;height:1970" filled="f" stroked="f" strokeweight="1.5pt">
              <v:textbox style="layout-flow:vertical;mso-layout-flow-alt:bottom-to-top;mso-next-textbox:#_x0000_s2191" inset="1mm,1mm,0,1mm">
                <w:txbxContent>
                  <w:p w:rsidR="00E35E5F" w:rsidRDefault="00E35E5F" w:rsidP="00D96DA4">
                    <w:pPr>
                      <w:rPr>
                        <w:rFonts w:ascii="Arial" w:hAnsi="Arial"/>
                        <w:i/>
                        <w:iCs/>
                        <w:sz w:val="18"/>
                      </w:rPr>
                    </w:pPr>
                  </w:p>
                </w:txbxContent>
              </v:textbox>
            </v:shape>
            <v:shape id="_x0000_s2192" type="#_x0000_t202" style="position:absolute;left:2058;top:14995;width:1304;height:277" filled="f" stroked="f" strokeweight="1.5pt">
              <v:textbox style="mso-next-textbox:#_x0000_s2192" inset="1mm,1mm,0,1mm">
                <w:txbxContent>
                  <w:p w:rsidR="00E35E5F" w:rsidRDefault="00E35E5F" w:rsidP="00910B0B">
                    <w:pPr>
                      <w:spacing w:line="216" w:lineRule="auto"/>
                    </w:pPr>
                    <w:r>
                      <w:rPr>
                        <w:rFonts w:ascii="GOST type A" w:hAnsi="GOST type A"/>
                        <w:i/>
                        <w:iCs/>
                        <w:sz w:val="20"/>
                        <w:szCs w:val="20"/>
                      </w:rPr>
                      <w:t>Чудинов А.В.</w:t>
                    </w:r>
                  </w:p>
                </w:txbxContent>
              </v:textbox>
            </v:shape>
            <v:shape id="_x0000_s2193" type="#_x0000_t202" style="position:absolute;left:2058;top:15272;width:1304;height:285" filled="f" stroked="f" strokeweight="1.5pt">
              <v:textbox style="mso-next-textbox:#_x0000_s2193" inset="1mm,1mm,0,1mm">
                <w:txbxContent>
                  <w:p w:rsidR="00E35E5F" w:rsidRDefault="00E35E5F">
                    <w:proofErr w:type="spellStart"/>
                    <w:r>
                      <w:rPr>
                        <w:rFonts w:ascii="GOST type A" w:hAnsi="GOST type A"/>
                        <w:i/>
                        <w:iCs/>
                        <w:sz w:val="20"/>
                        <w:szCs w:val="20"/>
                      </w:rPr>
                      <w:t>Кычкин</w:t>
                    </w:r>
                    <w:proofErr w:type="spellEnd"/>
                    <w:r>
                      <w:rPr>
                        <w:rFonts w:ascii="GOST type A" w:hAnsi="GOST type A"/>
                        <w:i/>
                        <w:iCs/>
                        <w:sz w:val="20"/>
                        <w:szCs w:val="20"/>
                      </w:rPr>
                      <w:t xml:space="preserve"> А.В.</w:t>
                    </w:r>
                  </w:p>
                </w:txbxContent>
              </v:textbox>
            </v:shape>
            <v:shape id="_x0000_s2194" type="#_x0000_t202" style="position:absolute;left:2058;top:15842;width:1304;height:285" filled="f" stroked="f" strokeweight="1.5pt">
              <v:textbox style="mso-next-textbox:#_x0000_s2194" inset="1mm,1mm,0,1mm">
                <w:txbxContent>
                  <w:p w:rsidR="00E35E5F" w:rsidRDefault="00E35E5F"/>
                </w:txbxContent>
              </v:textbox>
            </v:shape>
            <v:shape id="_x0000_s2195" type="#_x0000_t202" style="position:absolute;left:2058;top:16127;width:1373;height:277" filled="f" stroked="f" strokeweight="1.5pt">
              <v:textbox style="mso-next-textbox:#_x0000_s2195" inset="1mm,1mm,0,1mm">
                <w:txbxContent>
                  <w:p w:rsidR="00E35E5F" w:rsidRPr="00005AA4" w:rsidRDefault="00E35E5F" w:rsidP="00D96DA4">
                    <w:pPr>
                      <w:rPr>
                        <w:rFonts w:ascii="GOST type A" w:hAnsi="GOST type A"/>
                        <w:i/>
                        <w:sz w:val="20"/>
                        <w:szCs w:val="20"/>
                      </w:rPr>
                    </w:pPr>
                    <w:r>
                      <w:rPr>
                        <w:rFonts w:ascii="GOST type A" w:hAnsi="GOST type A"/>
                        <w:i/>
                        <w:sz w:val="20"/>
                        <w:szCs w:val="20"/>
                      </w:rPr>
                      <w:t>Грибанов С.В.</w:t>
                    </w:r>
                  </w:p>
                </w:txbxContent>
              </v:textbox>
            </v:shape>
            <v:shape id="_x0000_s2196" type="#_x0000_t202" style="position:absolute;left:4213;top:14987;width:566;height:285" filled="f" stroked="f" strokeweight="1.5pt">
              <v:textbox style="mso-next-textbox:#_x0000_s2196" inset=".5mm,1mm,0,1mm">
                <w:txbxContent>
                  <w:p w:rsidR="00E35E5F" w:rsidRDefault="00E35E5F" w:rsidP="00D96DA4">
                    <w:pPr>
                      <w:rPr>
                        <w:rFonts w:ascii="Arial" w:hAnsi="Arial" w:cs="Arial"/>
                        <w:sz w:val="12"/>
                        <w:lang w:val="en-US"/>
                      </w:rPr>
                    </w:pPr>
                  </w:p>
                </w:txbxContent>
              </v:textbox>
            </v:shape>
            <v:shape id="_x0000_s2197" type="#_x0000_t202" style="position:absolute;left:4213;top:15272;width:566;height:285" filled="f" stroked="f" strokeweight="1.5pt">
              <v:textbox style="mso-next-textbox:#_x0000_s2197" inset=".5mm,1mm,0,1mm">
                <w:txbxContent>
                  <w:p w:rsidR="00E35E5F" w:rsidRDefault="00E35E5F" w:rsidP="00D96DA4">
                    <w:pPr>
                      <w:rPr>
                        <w:rFonts w:ascii="Arial" w:hAnsi="Arial"/>
                        <w:sz w:val="12"/>
                      </w:rPr>
                    </w:pPr>
                  </w:p>
                  <w:p w:rsidR="00E35E5F" w:rsidRDefault="00E35E5F" w:rsidP="00D96DA4">
                    <w:pPr>
                      <w:rPr>
                        <w:rFonts w:ascii="Arial" w:hAnsi="Arial"/>
                        <w:i/>
                        <w:iCs/>
                        <w:sz w:val="18"/>
                      </w:rPr>
                    </w:pPr>
                  </w:p>
                </w:txbxContent>
              </v:textbox>
            </v:shape>
            <v:shape id="_x0000_s2198" type="#_x0000_t202" style="position:absolute;left:4213;top:15557;width:566;height:285" filled="f" stroked="f" strokeweight="1.5pt">
              <v:textbox style="mso-next-textbox:#_x0000_s2198" inset=".5mm,1mm,0,1mm">
                <w:txbxContent>
                  <w:p w:rsidR="00E35E5F" w:rsidRDefault="00E35E5F" w:rsidP="00D96DA4">
                    <w:pPr>
                      <w:rPr>
                        <w:rFonts w:ascii="Arial" w:hAnsi="Arial"/>
                        <w:sz w:val="12"/>
                        <w:lang w:val="en-US"/>
                      </w:rPr>
                    </w:pPr>
                  </w:p>
                  <w:p w:rsidR="00E35E5F" w:rsidRDefault="00E35E5F" w:rsidP="00D96DA4">
                    <w:pPr>
                      <w:rPr>
                        <w:rFonts w:ascii="Arial" w:hAnsi="Arial"/>
                        <w:i/>
                        <w:iCs/>
                        <w:sz w:val="12"/>
                        <w:lang w:val="en-US"/>
                      </w:rPr>
                    </w:pPr>
                  </w:p>
                  <w:p w:rsidR="00E35E5F" w:rsidRDefault="00E35E5F" w:rsidP="00D96DA4">
                    <w:pPr>
                      <w:rPr>
                        <w:rFonts w:ascii="Arial" w:hAnsi="Arial"/>
                        <w:i/>
                        <w:iCs/>
                        <w:sz w:val="18"/>
                      </w:rPr>
                    </w:pPr>
                  </w:p>
                </w:txbxContent>
              </v:textbox>
            </v:shape>
            <v:shape id="_x0000_s2199" type="#_x0000_t202" style="position:absolute;left:4213;top:15842;width:566;height:282" filled="f" stroked="f" strokeweight="1.5pt">
              <v:textbox style="mso-next-textbox:#_x0000_s2199" inset=".5mm,1mm,0,1mm">
                <w:txbxContent>
                  <w:p w:rsidR="00E35E5F" w:rsidRDefault="00E35E5F" w:rsidP="00D96DA4">
                    <w:pPr>
                      <w:rPr>
                        <w:rFonts w:ascii="Arial" w:hAnsi="Arial"/>
                        <w:sz w:val="12"/>
                      </w:rPr>
                    </w:pPr>
                  </w:p>
                  <w:p w:rsidR="00E35E5F" w:rsidRDefault="00E35E5F" w:rsidP="00D96DA4">
                    <w:pPr>
                      <w:rPr>
                        <w:rFonts w:ascii="Arial" w:hAnsi="Arial"/>
                        <w:i/>
                        <w:iCs/>
                        <w:sz w:val="18"/>
                      </w:rPr>
                    </w:pPr>
                  </w:p>
                </w:txbxContent>
              </v:textbox>
            </v:shape>
            <v:shape id="_x0000_s2200" type="#_x0000_t202" style="position:absolute;left:4213;top:16127;width:566;height:277" filled="f" stroked="f" strokeweight="1.5pt">
              <v:textbox style="mso-next-textbox:#_x0000_s2200" inset=".5mm,1mm,0,1mm">
                <w:txbxContent>
                  <w:p w:rsidR="00E35E5F" w:rsidRDefault="00E35E5F" w:rsidP="00D96DA4">
                    <w:pPr>
                      <w:rPr>
                        <w:rFonts w:ascii="Arial" w:hAnsi="Arial"/>
                        <w:sz w:val="12"/>
                      </w:rPr>
                    </w:pPr>
                  </w:p>
                </w:txbxContent>
              </v:textbox>
            </v:shape>
            <v:shape id="_x0000_s2201" type="#_x0000_t202" style="position:absolute;left:8662;top:15274;width:270;height:285" filled="f" stroked="f" strokeweight="1.5pt">
              <v:textbox style="mso-next-textbox:#_x0000_s2201" inset="1mm,1mm,0,1mm">
                <w:txbxContent>
                  <w:p w:rsidR="00E35E5F" w:rsidRDefault="00E35E5F" w:rsidP="00D96DA4">
                    <w:pPr>
                      <w:rPr>
                        <w:rFonts w:ascii="Arial" w:hAnsi="Arial"/>
                        <w:i/>
                        <w:iCs/>
                        <w:sz w:val="18"/>
                      </w:rPr>
                    </w:pPr>
                  </w:p>
                </w:txbxContent>
              </v:textbox>
            </v:shape>
            <v:shape id="_x0000_s2202" type="#_x0000_t202" style="position:absolute;left:8947;top:15274;width:285;height:285" filled="f" stroked="f" strokeweight="1.5pt">
              <v:textbox style="mso-next-textbox:#_x0000_s2202" inset="1mm,1mm,0,1mm">
                <w:txbxContent>
                  <w:p w:rsidR="00E35E5F" w:rsidRDefault="00E35E5F" w:rsidP="00D96DA4">
                    <w:pPr>
                      <w:rPr>
                        <w:rFonts w:ascii="Arial" w:hAnsi="Arial"/>
                        <w:i/>
                        <w:iCs/>
                        <w:sz w:val="18"/>
                      </w:rPr>
                    </w:pPr>
                  </w:p>
                  <w:p w:rsidR="00E35E5F" w:rsidRDefault="00E35E5F" w:rsidP="00D96DA4">
                    <w:pPr>
                      <w:rPr>
                        <w:rFonts w:ascii="Arial" w:hAnsi="Arial"/>
                        <w:i/>
                        <w:iCs/>
                        <w:sz w:val="18"/>
                      </w:rPr>
                    </w:pPr>
                  </w:p>
                </w:txbxContent>
              </v:textbox>
            </v:shape>
            <v:shape id="_x0000_s2203" type="#_x0000_t202" style="position:absolute;left:9232;top:15274;width:285;height:285" filled="f" stroked="f" strokeweight="1.5pt">
              <v:textbox style="mso-next-textbox:#_x0000_s2203" inset="1mm,1mm,0,1mm">
                <w:txbxContent>
                  <w:p w:rsidR="00E35E5F" w:rsidRDefault="00E35E5F" w:rsidP="00D96DA4">
                    <w:pPr>
                      <w:rPr>
                        <w:rFonts w:ascii="Arial" w:hAnsi="Arial"/>
                        <w:i/>
                        <w:iCs/>
                        <w:sz w:val="18"/>
                      </w:rPr>
                    </w:pPr>
                  </w:p>
                </w:txbxContent>
              </v:textbox>
            </v:shape>
            <v:shape id="_x0000_s2204" type="#_x0000_t202" style="position:absolute;left:9517;top:15274;width:855;height:285" filled="f" stroked="f" strokeweight="1.5pt">
              <v:textbox style="mso-next-textbox:#_x0000_s2204" inset="1mm,1mm,0,1mm">
                <w:txbxContent>
                  <w:p w:rsidR="00E35E5F" w:rsidRPr="00C55B64" w:rsidRDefault="00E35E5F" w:rsidP="00D96DA4">
                    <w:pPr>
                      <w:pStyle w:val="af3"/>
                      <w:rPr>
                        <w:rFonts w:ascii="GOST type A" w:hAnsi="GOST type A"/>
                        <w:noProof w:val="0"/>
                        <w:sz w:val="20"/>
                      </w:rPr>
                    </w:pPr>
                    <w:r>
                      <w:rPr>
                        <w:rFonts w:ascii="GOST type A" w:hAnsi="GOST type A"/>
                        <w:noProof w:val="0"/>
                        <w:sz w:val="20"/>
                      </w:rPr>
                      <w:t>2</w:t>
                    </w:r>
                  </w:p>
                  <w:p w:rsidR="00E35E5F" w:rsidRPr="000F4CBE" w:rsidRDefault="00E35E5F" w:rsidP="00D96DA4"/>
                </w:txbxContent>
              </v:textbox>
            </v:shape>
            <v:shape id="_x0000_s2205" type="#_x0000_t202" style="position:absolute;left:10372;top:15274;width:1135;height:285" filled="f" stroked="f" strokeweight="1.5pt">
              <v:textbox style="mso-next-textbox:#_x0000_s2205" inset="1mm,1mm,0,1mm">
                <w:txbxContent>
                  <w:p w:rsidR="00E35E5F" w:rsidRPr="0095701A" w:rsidRDefault="00E35E5F" w:rsidP="00D96DA4">
                    <w:pPr>
                      <w:pStyle w:val="af3"/>
                      <w:rPr>
                        <w:rFonts w:ascii="GOST type A" w:hAnsi="GOST type A"/>
                        <w:noProof w:val="0"/>
                        <w:sz w:val="20"/>
                      </w:rPr>
                    </w:pPr>
                    <w:r>
                      <w:rPr>
                        <w:rFonts w:ascii="GOST type A" w:hAnsi="GOST type A"/>
                        <w:noProof w:val="0"/>
                        <w:sz w:val="20"/>
                        <w:lang w:val="en-US"/>
                      </w:rPr>
                      <w:t>2</w:t>
                    </w:r>
                    <w:r>
                      <w:rPr>
                        <w:rFonts w:ascii="GOST type A" w:hAnsi="GOST type A"/>
                        <w:noProof w:val="0"/>
                        <w:sz w:val="20"/>
                      </w:rPr>
                      <w:t>6</w:t>
                    </w:r>
                  </w:p>
                  <w:p w:rsidR="00E35E5F" w:rsidRPr="009663FB" w:rsidRDefault="00E35E5F" w:rsidP="00D96DA4">
                    <w:pPr>
                      <w:rPr>
                        <w:szCs w:val="18"/>
                      </w:rPr>
                    </w:pPr>
                  </w:p>
                </w:txbxContent>
              </v:textbox>
            </v:shape>
            <v:shape id="_x0000_s2206" type="#_x0000_t202" style="position:absolute;left:410;top:14987;width:291;height:1425" filled="f" stroked="f" strokeweight="1.5pt">
              <v:textbox style="layout-flow:vertical;mso-layout-flow-alt:bottom-to-top;mso-next-textbox:#_x0000_s2206" inset="1mm,1mm,0,1mm">
                <w:txbxContent>
                  <w:p w:rsidR="00E35E5F" w:rsidRPr="0014756C" w:rsidRDefault="00E35E5F" w:rsidP="00D96DA4">
                    <w:pPr>
                      <w:pStyle w:val="af3"/>
                      <w:jc w:val="both"/>
                      <w:rPr>
                        <w:rFonts w:ascii="GOST type A" w:hAnsi="GOST type A"/>
                        <w:lang w:val="en-US"/>
                      </w:rPr>
                    </w:pPr>
                    <w:r w:rsidRPr="0014756C">
                      <w:rPr>
                        <w:rFonts w:ascii="GOST type A" w:hAnsi="GOST type A"/>
                      </w:rPr>
                      <w:t>Инв. № подп</w:t>
                    </w:r>
                    <w:r w:rsidRPr="0014756C">
                      <w:rPr>
                        <w:rFonts w:ascii="GOST type A" w:hAnsi="GOST type A"/>
                        <w:lang w:val="en-US"/>
                      </w:rPr>
                      <w:t>.</w:t>
                    </w:r>
                  </w:p>
                  <w:p w:rsidR="00E35E5F" w:rsidRDefault="00E35E5F" w:rsidP="00D96DA4">
                    <w:pPr>
                      <w:jc w:val="center"/>
                      <w:rPr>
                        <w:rFonts w:ascii="Arial" w:hAnsi="Arial"/>
                        <w:i/>
                        <w:iCs/>
                        <w:sz w:val="18"/>
                      </w:rPr>
                    </w:pPr>
                    <w:r>
                      <w:rPr>
                        <w:rFonts w:ascii="Arial" w:hAnsi="Arial"/>
                        <w:i/>
                        <w:iCs/>
                        <w:sz w:val="18"/>
                      </w:rPr>
                      <w:t>№ подл.</w:t>
                    </w:r>
                  </w:p>
                </w:txbxContent>
              </v:textbox>
            </v:shape>
            <v:shape id="_x0000_s2207" type="#_x0000_t202" style="position:absolute;left:697;top:14995;width:393;height:1409" filled="f" stroked="f" strokeweight="1.5pt">
              <v:textbox style="layout-flow:vertical;mso-layout-flow-alt:bottom-to-top;mso-next-textbox:#_x0000_s2207" inset="1mm,1mm,0,1mm">
                <w:txbxContent>
                  <w:p w:rsidR="00E35E5F" w:rsidRDefault="00E35E5F" w:rsidP="00D96DA4">
                    <w:pPr>
                      <w:rPr>
                        <w:rFonts w:ascii="Arial" w:hAnsi="Arial"/>
                        <w:i/>
                        <w:iCs/>
                        <w:sz w:val="18"/>
                      </w:rPr>
                    </w:pPr>
                  </w:p>
                </w:txbxContent>
              </v:textbox>
            </v:shape>
            <v:line id="_x0000_s2208" style="position:absolute" from="688,397" to="688,3799" strokeweight="1.5pt"/>
            <v:line id="_x0000_s2209" style="position:absolute" from="410,397" to="410,3799" strokeweight="1.5pt"/>
            <v:line id="_x0000_s2210" style="position:absolute" from="410,3817" to="410,7219" strokeweight="1.5pt"/>
            <v:line id="_x0000_s2211" style="position:absolute" from="692,3817" to="692,7219" strokeweight="1.5pt"/>
            <v:line id="_x0000_s2212" style="position:absolute" from="692,397" to="1091,397" strokeweight="1.5pt"/>
            <v:line id="_x0000_s2213" style="position:absolute" from="409,397" to="692,397" strokeweight="1.5pt"/>
            <v:line id="_x0000_s2214" style="position:absolute" from="692,7237" to="1091,7237" strokeweight="1.5pt"/>
            <v:line id="_x0000_s2215" style="position:absolute" from="692,3817" to="1091,3817" strokeweight="1.5pt"/>
            <v:line id="_x0000_s2216" style="position:absolute" from="409,7237" to="692,7237" strokeweight="1.5pt"/>
            <v:line id="_x0000_s2217" style="position:absolute" from="409,3817" to="692,3817" strokeweight="1.5pt"/>
            <v:shape id="_x0000_s2218" type="#_x0000_t202" style="position:absolute;left:397;top:3817;width:291;height:3402" filled="f" stroked="f" strokeweight="1.5pt">
              <v:textbox style="layout-flow:vertical;mso-layout-flow-alt:bottom-to-top;mso-next-textbox:#_x0000_s2218" inset="1mm,1mm,1mm,1mm">
                <w:txbxContent>
                  <w:p w:rsidR="00E35E5F" w:rsidRPr="0014756C" w:rsidRDefault="00E35E5F" w:rsidP="00D96DA4">
                    <w:pPr>
                      <w:rPr>
                        <w:rFonts w:ascii="GOST type A" w:hAnsi="GOST type A"/>
                        <w:i/>
                        <w:iCs/>
                        <w:sz w:val="18"/>
                      </w:rPr>
                    </w:pPr>
                    <w:r w:rsidRPr="0014756C">
                      <w:rPr>
                        <w:rFonts w:ascii="GOST type A" w:hAnsi="GOST type A"/>
                        <w:i/>
                        <w:iCs/>
                        <w:sz w:val="18"/>
                      </w:rPr>
                      <w:t>Справ.№</w:t>
                    </w:r>
                  </w:p>
                  <w:p w:rsidR="00E35E5F" w:rsidRPr="000F4CBE" w:rsidRDefault="00E35E5F" w:rsidP="00D96DA4"/>
                </w:txbxContent>
              </v:textbox>
            </v:shape>
            <v:shape id="_x0000_s2219" type="#_x0000_t202" style="position:absolute;left:682;top:3817;width:398;height:3402" filled="f" stroked="f" strokeweight="1.5pt">
              <v:textbox style="layout-flow:vertical;mso-layout-flow-alt:bottom-to-top;mso-next-textbox:#_x0000_s2219" inset="1mm,1mm,1mm,1mm">
                <w:txbxContent>
                  <w:p w:rsidR="00E35E5F" w:rsidRDefault="00E35E5F" w:rsidP="00D96DA4">
                    <w:pPr>
                      <w:jc w:val="center"/>
                      <w:rPr>
                        <w:rFonts w:ascii="Arial" w:hAnsi="Arial"/>
                        <w:i/>
                        <w:iCs/>
                        <w:sz w:val="18"/>
                      </w:rPr>
                    </w:pPr>
                  </w:p>
                </w:txbxContent>
              </v:textbox>
            </v:shape>
            <v:shape id="_x0000_s2220" type="#_x0000_t202" style="position:absolute;left:397;top:397;width:283;height:3402" filled="f" stroked="f" strokeweight="1.5pt">
              <v:textbox style="layout-flow:vertical;mso-layout-flow-alt:bottom-to-top;mso-next-textbox:#_x0000_s2220" inset="1mm,1mm,0,1mm">
                <w:txbxContent>
                  <w:p w:rsidR="00E35E5F" w:rsidRPr="0014756C" w:rsidRDefault="00E35E5F" w:rsidP="00D96DA4">
                    <w:pPr>
                      <w:rPr>
                        <w:rFonts w:ascii="GOST type A" w:hAnsi="GOST type A"/>
                      </w:rPr>
                    </w:pPr>
                    <w:proofErr w:type="spellStart"/>
                    <w:r w:rsidRPr="0014756C">
                      <w:rPr>
                        <w:rFonts w:ascii="GOST type A" w:hAnsi="GOST type A"/>
                        <w:i/>
                        <w:iCs/>
                        <w:sz w:val="18"/>
                      </w:rPr>
                      <w:t>Перв.примен</w:t>
                    </w:r>
                    <w:proofErr w:type="spellEnd"/>
                    <w:r w:rsidRPr="0014756C">
                      <w:rPr>
                        <w:rFonts w:ascii="GOST type A" w:hAnsi="GOST type A"/>
                        <w:i/>
                        <w:iCs/>
                        <w:sz w:val="18"/>
                      </w:rPr>
                      <w:t>.</w:t>
                    </w:r>
                  </w:p>
                </w:txbxContent>
              </v:textbox>
            </v:shape>
            <v:shape id="_x0000_s2221" type="#_x0000_t202" style="position:absolute;left:682;top:397;width:397;height:3403" filled="f" stroked="f" strokeweight="1.5pt">
              <v:textbox style="layout-flow:vertical;mso-layout-flow-alt:bottom-to-top;mso-next-textbox:#_x0000_s2221" inset="1mm,1mm,0,1mm">
                <w:txbxContent>
                  <w:p w:rsidR="00E35E5F" w:rsidRPr="00976C46" w:rsidRDefault="00E35E5F" w:rsidP="00D96DA4"/>
                </w:txbxContent>
              </v:textbox>
            </v:shape>
          </v:group>
          <v:shape id="_x0000_s2222" type="#_x0000_t202" style="position:absolute;left:874;top:7690;width:174;height:399" filled="f" stroked="f" strokeweight="1.5pt">
            <v:textbox style="layout-flow:vertical;mso-layout-flow-alt:bottom-to-top;mso-next-textbox:#_x0000_s2222" inset="0,0,0,0">
              <w:txbxContent>
                <w:p w:rsidR="00E35E5F" w:rsidRDefault="00E35E5F" w:rsidP="00D96DA4">
                  <w:pPr>
                    <w:rPr>
                      <w:rFonts w:ascii="Arial Narrow" w:hAnsi="Arial Narrow"/>
                      <w:sz w:val="12"/>
                    </w:rPr>
                  </w:pP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A9687E2"/>
    <w:lvl w:ilvl="0">
      <w:start w:val="1"/>
      <w:numFmt w:val="bullet"/>
      <w:lvlText w:val=""/>
      <w:lvlJc w:val="left"/>
      <w:pPr>
        <w:tabs>
          <w:tab w:val="num" w:pos="643"/>
        </w:tabs>
        <w:ind w:left="643" w:hanging="360"/>
      </w:pPr>
      <w:rPr>
        <w:rFonts w:ascii="Symbol" w:hAnsi="Symbol" w:hint="default"/>
      </w:rPr>
    </w:lvl>
  </w:abstractNum>
  <w:abstractNum w:abstractNumId="1">
    <w:nsid w:val="00000001"/>
    <w:multiLevelType w:val="multilevel"/>
    <w:tmpl w:val="00000001"/>
    <w:lvl w:ilvl="0">
      <w:start w:val="1"/>
      <w:numFmt w:val="none"/>
      <w:pStyle w:val="2"/>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C11C99"/>
    <w:multiLevelType w:val="hybridMultilevel"/>
    <w:tmpl w:val="A9CEE4C6"/>
    <w:lvl w:ilvl="0" w:tplc="583EA4A4">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3">
    <w:nsid w:val="1D557551"/>
    <w:multiLevelType w:val="hybridMultilevel"/>
    <w:tmpl w:val="8A4AB21C"/>
    <w:lvl w:ilvl="0" w:tplc="7F0EDEA8">
      <w:start w:val="1"/>
      <w:numFmt w:val="decimal"/>
      <w:pStyle w:val="a"/>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4">
    <w:nsid w:val="1E6C57D9"/>
    <w:multiLevelType w:val="multilevel"/>
    <w:tmpl w:val="EE5C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046529F"/>
    <w:multiLevelType w:val="hybridMultilevel"/>
    <w:tmpl w:val="1D40A4F4"/>
    <w:lvl w:ilvl="0" w:tplc="ECECD550">
      <w:start w:val="1"/>
      <w:numFmt w:val="decimal"/>
      <w:lvlText w:val="%1."/>
      <w:lvlJc w:val="left"/>
      <w:pPr>
        <w:ind w:left="927" w:hanging="360"/>
      </w:pPr>
      <w:rPr>
        <w:rFonts w:cs="Times New Roman" w:hint="default"/>
        <w:color w:val="auto"/>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6">
    <w:nsid w:val="29D34157"/>
    <w:multiLevelType w:val="hybridMultilevel"/>
    <w:tmpl w:val="C930A9DC"/>
    <w:lvl w:ilvl="0" w:tplc="452CF670">
      <w:start w:val="1"/>
      <w:numFmt w:val="decimal"/>
      <w:lvlText w:val="%1."/>
      <w:lvlJc w:val="left"/>
      <w:pPr>
        <w:ind w:left="360" w:hanging="360"/>
      </w:pPr>
      <w:rPr>
        <w:rFonts w:eastAsia="Times New Roman" w:cs="Times New Roman" w:hint="default"/>
        <w:b w:val="0"/>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7">
    <w:nsid w:val="3C44501C"/>
    <w:multiLevelType w:val="multilevel"/>
    <w:tmpl w:val="F202D96A"/>
    <w:styleLink w:val="20"/>
    <w:lvl w:ilvl="0">
      <w:start w:val="2"/>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lvlText w:val="%1.%2.%3.%4."/>
      <w:lvlJc w:val="left"/>
      <w:pPr>
        <w:tabs>
          <w:tab w:val="num" w:pos="2520"/>
        </w:tabs>
        <w:ind w:left="1368" w:hanging="648"/>
      </w:pPr>
      <w:rPr>
        <w:rFonts w:cs="Times New Roman" w:hint="default"/>
      </w:rPr>
    </w:lvl>
    <w:lvl w:ilvl="4">
      <w:start w:val="1"/>
      <w:numFmt w:val="decimal"/>
      <w:lvlText w:val="%1.%2.%3.%4.%5."/>
      <w:lvlJc w:val="left"/>
      <w:pPr>
        <w:tabs>
          <w:tab w:val="num" w:pos="3240"/>
        </w:tabs>
        <w:ind w:left="1872" w:hanging="792"/>
      </w:pPr>
      <w:rPr>
        <w:rFonts w:cs="Times New Roman" w:hint="default"/>
      </w:rPr>
    </w:lvl>
    <w:lvl w:ilvl="5">
      <w:start w:val="1"/>
      <w:numFmt w:val="decimal"/>
      <w:lvlText w:val="%1.%2.%3.%4.%5.%6."/>
      <w:lvlJc w:val="left"/>
      <w:pPr>
        <w:tabs>
          <w:tab w:val="num" w:pos="3960"/>
        </w:tabs>
        <w:ind w:left="2376" w:hanging="936"/>
      </w:pPr>
      <w:rPr>
        <w:rFonts w:cs="Times New Roman" w:hint="default"/>
      </w:rPr>
    </w:lvl>
    <w:lvl w:ilvl="6">
      <w:start w:val="1"/>
      <w:numFmt w:val="decimal"/>
      <w:lvlText w:val="%1.%2.%3.%4.%5.%6.%7."/>
      <w:lvlJc w:val="left"/>
      <w:pPr>
        <w:tabs>
          <w:tab w:val="num" w:pos="4680"/>
        </w:tabs>
        <w:ind w:left="2880" w:hanging="1080"/>
      </w:pPr>
      <w:rPr>
        <w:rFonts w:cs="Times New Roman" w:hint="default"/>
      </w:rPr>
    </w:lvl>
    <w:lvl w:ilvl="7">
      <w:start w:val="1"/>
      <w:numFmt w:val="decimal"/>
      <w:lvlText w:val="%1.%2.%3.%4.%5.%6.%7.%8."/>
      <w:lvlJc w:val="left"/>
      <w:pPr>
        <w:tabs>
          <w:tab w:val="num" w:pos="5760"/>
        </w:tabs>
        <w:ind w:left="3384" w:hanging="1224"/>
      </w:pPr>
      <w:rPr>
        <w:rFonts w:cs="Times New Roman" w:hint="default"/>
      </w:rPr>
    </w:lvl>
    <w:lvl w:ilvl="8">
      <w:start w:val="1"/>
      <w:numFmt w:val="decimal"/>
      <w:lvlText w:val="%1.%2.%3.%4.%5.%6.%7.%8.%9."/>
      <w:lvlJc w:val="left"/>
      <w:pPr>
        <w:tabs>
          <w:tab w:val="num" w:pos="6480"/>
        </w:tabs>
        <w:ind w:left="3960" w:hanging="1440"/>
      </w:pPr>
      <w:rPr>
        <w:rFonts w:cs="Times New Roman" w:hint="default"/>
      </w:rPr>
    </w:lvl>
  </w:abstractNum>
  <w:abstractNum w:abstractNumId="8">
    <w:nsid w:val="550A2C6C"/>
    <w:multiLevelType w:val="multilevel"/>
    <w:tmpl w:val="8924987C"/>
    <w:styleLink w:val="a0"/>
    <w:lvl w:ilvl="0">
      <w:start w:val="2"/>
      <w:numFmt w:val="decimal"/>
      <w:suff w:val="space"/>
      <w:lvlText w:val="%1."/>
      <w:lvlJc w:val="left"/>
      <w:rPr>
        <w:rFonts w:cs="Times New Roman" w:hint="default"/>
      </w:rPr>
    </w:lvl>
    <w:lvl w:ilvl="1">
      <w:start w:val="1"/>
      <w:numFmt w:val="decimal"/>
      <w:suff w:val="space"/>
      <w:lvlText w:val="%1.%2"/>
      <w:lvlJc w:val="left"/>
      <w:rPr>
        <w:rFonts w:ascii="Times New Roman" w:hAnsi="Times New Roman" w:cs="Times New Roman" w:hint="default"/>
        <w:b/>
        <w:sz w:val="28"/>
      </w:rPr>
    </w:lvl>
    <w:lvl w:ilvl="2">
      <w:start w:val="1"/>
      <w:numFmt w:val="decimal"/>
      <w:suff w:val="space"/>
      <w:lvlText w:val="%1.%2.%3"/>
      <w:lvlJc w:val="left"/>
      <w:rPr>
        <w:rFonts w:cs="Times New Roman" w:hint="default"/>
      </w:rPr>
    </w:lvl>
    <w:lvl w:ilvl="3">
      <w:start w:val="1"/>
      <w:numFmt w:val="decimal"/>
      <w:lvlText w:val="%1.%2.%3.%4."/>
      <w:lvlJc w:val="left"/>
      <w:pPr>
        <w:tabs>
          <w:tab w:val="num" w:pos="2520"/>
        </w:tabs>
        <w:ind w:left="1368" w:hanging="648"/>
      </w:pPr>
      <w:rPr>
        <w:rFonts w:cs="Times New Roman" w:hint="default"/>
      </w:rPr>
    </w:lvl>
    <w:lvl w:ilvl="4">
      <w:start w:val="1"/>
      <w:numFmt w:val="decimal"/>
      <w:lvlText w:val="%1.%2.%3.%4.%5."/>
      <w:lvlJc w:val="left"/>
      <w:pPr>
        <w:tabs>
          <w:tab w:val="num" w:pos="3240"/>
        </w:tabs>
        <w:ind w:left="1872" w:hanging="792"/>
      </w:pPr>
      <w:rPr>
        <w:rFonts w:cs="Times New Roman" w:hint="default"/>
      </w:rPr>
    </w:lvl>
    <w:lvl w:ilvl="5">
      <w:start w:val="1"/>
      <w:numFmt w:val="decimal"/>
      <w:lvlText w:val="%1.%2.%3.%4.%5.%6."/>
      <w:lvlJc w:val="left"/>
      <w:pPr>
        <w:tabs>
          <w:tab w:val="num" w:pos="3960"/>
        </w:tabs>
        <w:ind w:left="2376" w:hanging="936"/>
      </w:pPr>
      <w:rPr>
        <w:rFonts w:cs="Times New Roman" w:hint="default"/>
      </w:rPr>
    </w:lvl>
    <w:lvl w:ilvl="6">
      <w:start w:val="1"/>
      <w:numFmt w:val="decimal"/>
      <w:lvlText w:val="%1.%2.%3.%4.%5.%6.%7."/>
      <w:lvlJc w:val="left"/>
      <w:pPr>
        <w:tabs>
          <w:tab w:val="num" w:pos="4680"/>
        </w:tabs>
        <w:ind w:left="2880" w:hanging="1080"/>
      </w:pPr>
      <w:rPr>
        <w:rFonts w:cs="Times New Roman" w:hint="default"/>
      </w:rPr>
    </w:lvl>
    <w:lvl w:ilvl="7">
      <w:start w:val="1"/>
      <w:numFmt w:val="decimal"/>
      <w:lvlText w:val="%1.%2.%3.%4.%5.%6.%7.%8."/>
      <w:lvlJc w:val="left"/>
      <w:pPr>
        <w:tabs>
          <w:tab w:val="num" w:pos="5760"/>
        </w:tabs>
        <w:ind w:left="3384" w:hanging="1224"/>
      </w:pPr>
      <w:rPr>
        <w:rFonts w:cs="Times New Roman" w:hint="default"/>
      </w:rPr>
    </w:lvl>
    <w:lvl w:ilvl="8">
      <w:start w:val="1"/>
      <w:numFmt w:val="decimal"/>
      <w:lvlText w:val="%1.%2.%3.%4.%5.%6.%7.%8.%9."/>
      <w:lvlJc w:val="left"/>
      <w:pPr>
        <w:tabs>
          <w:tab w:val="num" w:pos="6480"/>
        </w:tabs>
        <w:ind w:left="3960" w:hanging="1440"/>
      </w:pPr>
      <w:rPr>
        <w:rFonts w:cs="Times New Roman" w:hint="default"/>
      </w:rPr>
    </w:lvl>
  </w:abstractNum>
  <w:abstractNum w:abstractNumId="9">
    <w:nsid w:val="665A5088"/>
    <w:multiLevelType w:val="multilevel"/>
    <w:tmpl w:val="8D86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2143F46"/>
    <w:multiLevelType w:val="hybridMultilevel"/>
    <w:tmpl w:val="2F124DDE"/>
    <w:lvl w:ilvl="0" w:tplc="E026A512">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1">
    <w:nsid w:val="7C621A24"/>
    <w:multiLevelType w:val="hybridMultilevel"/>
    <w:tmpl w:val="2F7E6FE2"/>
    <w:lvl w:ilvl="0" w:tplc="FFFFFFFF">
      <w:start w:val="1"/>
      <w:numFmt w:val="decimal"/>
      <w:pStyle w:val="a1"/>
      <w:lvlText w:val="%1.1"/>
      <w:lvlJc w:val="left"/>
      <w:pPr>
        <w:ind w:left="1429" w:hanging="360"/>
      </w:pPr>
      <w:rPr>
        <w:rFonts w:cs="Times New Roman" w:hint="default"/>
      </w:rPr>
    </w:lvl>
    <w:lvl w:ilvl="1" w:tplc="FFFFFFFF">
      <w:start w:val="1"/>
      <w:numFmt w:val="lowerLetter"/>
      <w:lvlText w:val="%2."/>
      <w:lvlJc w:val="left"/>
      <w:pPr>
        <w:ind w:left="2149" w:hanging="360"/>
      </w:pPr>
      <w:rPr>
        <w:rFonts w:cs="Times New Roman"/>
      </w:rPr>
    </w:lvl>
    <w:lvl w:ilvl="2" w:tplc="FFFFFFFF">
      <w:start w:val="1"/>
      <w:numFmt w:val="lowerRoman"/>
      <w:lvlText w:val="%3."/>
      <w:lvlJc w:val="right"/>
      <w:pPr>
        <w:ind w:left="2869" w:hanging="180"/>
      </w:pPr>
      <w:rPr>
        <w:rFonts w:cs="Times New Roman"/>
      </w:rPr>
    </w:lvl>
    <w:lvl w:ilvl="3" w:tplc="FFFFFFFF">
      <w:start w:val="1"/>
      <w:numFmt w:val="decimal"/>
      <w:lvlText w:val="%4."/>
      <w:lvlJc w:val="left"/>
      <w:pPr>
        <w:ind w:left="3589" w:hanging="360"/>
      </w:pPr>
      <w:rPr>
        <w:rFonts w:cs="Times New Roman"/>
      </w:rPr>
    </w:lvl>
    <w:lvl w:ilvl="4" w:tplc="FFFFFFFF">
      <w:start w:val="1"/>
      <w:numFmt w:val="lowerLetter"/>
      <w:lvlText w:val="%5."/>
      <w:lvlJc w:val="left"/>
      <w:pPr>
        <w:ind w:left="4309" w:hanging="360"/>
      </w:pPr>
      <w:rPr>
        <w:rFonts w:cs="Times New Roman"/>
      </w:rPr>
    </w:lvl>
    <w:lvl w:ilvl="5" w:tplc="FFFFFFFF">
      <w:start w:val="1"/>
      <w:numFmt w:val="lowerRoman"/>
      <w:lvlText w:val="%6."/>
      <w:lvlJc w:val="right"/>
      <w:pPr>
        <w:ind w:left="5029" w:hanging="180"/>
      </w:pPr>
      <w:rPr>
        <w:rFonts w:cs="Times New Roman"/>
      </w:rPr>
    </w:lvl>
    <w:lvl w:ilvl="6" w:tplc="FFFFFFFF">
      <w:start w:val="1"/>
      <w:numFmt w:val="decimal"/>
      <w:lvlText w:val="%7."/>
      <w:lvlJc w:val="left"/>
      <w:pPr>
        <w:ind w:left="5749" w:hanging="360"/>
      </w:pPr>
      <w:rPr>
        <w:rFonts w:cs="Times New Roman"/>
      </w:rPr>
    </w:lvl>
    <w:lvl w:ilvl="7" w:tplc="FFFFFFFF">
      <w:start w:val="1"/>
      <w:numFmt w:val="lowerLetter"/>
      <w:lvlText w:val="%8."/>
      <w:lvlJc w:val="left"/>
      <w:pPr>
        <w:ind w:left="6469" w:hanging="360"/>
      </w:pPr>
      <w:rPr>
        <w:rFonts w:cs="Times New Roman"/>
      </w:rPr>
    </w:lvl>
    <w:lvl w:ilvl="8" w:tplc="FFFFFFFF">
      <w:start w:val="1"/>
      <w:numFmt w:val="lowerRoman"/>
      <w:lvlText w:val="%9."/>
      <w:lvlJc w:val="right"/>
      <w:pPr>
        <w:ind w:left="7189" w:hanging="180"/>
      </w:pPr>
      <w:rPr>
        <w:rFonts w:cs="Times New Roman"/>
      </w:rPr>
    </w:lvl>
  </w:abstractNum>
  <w:num w:numId="1">
    <w:abstractNumId w:val="0"/>
  </w:num>
  <w:num w:numId="2">
    <w:abstractNumId w:val="0"/>
  </w:num>
  <w:num w:numId="3">
    <w:abstractNumId w:val="3"/>
  </w:num>
  <w:num w:numId="4">
    <w:abstractNumId w:val="1"/>
  </w:num>
  <w:num w:numId="5">
    <w:abstractNumId w:val="0"/>
  </w:num>
  <w:num w:numId="6">
    <w:abstractNumId w:val="7"/>
  </w:num>
  <w:num w:numId="7">
    <w:abstractNumId w:val="8"/>
  </w:num>
  <w:num w:numId="8">
    <w:abstractNumId w:val="11"/>
  </w:num>
  <w:num w:numId="9">
    <w:abstractNumId w:val="5"/>
  </w:num>
  <w:num w:numId="10">
    <w:abstractNumId w:val="9"/>
  </w:num>
  <w:num w:numId="11">
    <w:abstractNumId w:val="4"/>
  </w:num>
  <w:num w:numId="12">
    <w:abstractNumId w:val="10"/>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08"/>
  <w:doNotHyphenateCaps/>
  <w:drawingGridHorizontalSpacing w:val="110"/>
  <w:displayHorizontalDrawingGridEvery w:val="2"/>
  <w:characterSpacingControl w:val="doNotCompress"/>
  <w:doNotValidateAgainstSchema/>
  <w:doNotDemarcateInvalidXml/>
  <w:hdrShapeDefaults>
    <o:shapedefaults v:ext="edit" spidmax="2227"/>
    <o:shapelayout v:ext="edit">
      <o:idmap v:ext="edit" data="2"/>
    </o:shapelayout>
  </w:hdrShapeDefaults>
  <w:footnotePr>
    <w:footnote w:id="0"/>
    <w:footnote w:id="1"/>
  </w:footnotePr>
  <w:endnotePr>
    <w:endnote w:id="0"/>
    <w:endnote w:id="1"/>
  </w:endnotePr>
  <w:compat/>
  <w:rsids>
    <w:rsidRoot w:val="00446B0E"/>
    <w:rsid w:val="00000BED"/>
    <w:rsid w:val="0000223E"/>
    <w:rsid w:val="000050CA"/>
    <w:rsid w:val="00005AA4"/>
    <w:rsid w:val="00005DA1"/>
    <w:rsid w:val="0000770B"/>
    <w:rsid w:val="00011A8C"/>
    <w:rsid w:val="0001206A"/>
    <w:rsid w:val="0001349A"/>
    <w:rsid w:val="000165B1"/>
    <w:rsid w:val="00016801"/>
    <w:rsid w:val="00016AEC"/>
    <w:rsid w:val="00017B7D"/>
    <w:rsid w:val="00023986"/>
    <w:rsid w:val="00023DC1"/>
    <w:rsid w:val="00024EAE"/>
    <w:rsid w:val="00026D75"/>
    <w:rsid w:val="00027897"/>
    <w:rsid w:val="00031208"/>
    <w:rsid w:val="00031A60"/>
    <w:rsid w:val="000322AF"/>
    <w:rsid w:val="000339CA"/>
    <w:rsid w:val="00036007"/>
    <w:rsid w:val="00040BBC"/>
    <w:rsid w:val="00040E7A"/>
    <w:rsid w:val="000418E0"/>
    <w:rsid w:val="00043100"/>
    <w:rsid w:val="00044599"/>
    <w:rsid w:val="000456CA"/>
    <w:rsid w:val="00047490"/>
    <w:rsid w:val="00050306"/>
    <w:rsid w:val="000517F6"/>
    <w:rsid w:val="00052285"/>
    <w:rsid w:val="00052C30"/>
    <w:rsid w:val="00052E25"/>
    <w:rsid w:val="000547AC"/>
    <w:rsid w:val="00054C38"/>
    <w:rsid w:val="00057896"/>
    <w:rsid w:val="0006306D"/>
    <w:rsid w:val="00064B7D"/>
    <w:rsid w:val="0006576A"/>
    <w:rsid w:val="0006618B"/>
    <w:rsid w:val="00066B8D"/>
    <w:rsid w:val="00071524"/>
    <w:rsid w:val="000721B7"/>
    <w:rsid w:val="00073781"/>
    <w:rsid w:val="00074747"/>
    <w:rsid w:val="0007504D"/>
    <w:rsid w:val="000754D6"/>
    <w:rsid w:val="00075903"/>
    <w:rsid w:val="00076534"/>
    <w:rsid w:val="00076A30"/>
    <w:rsid w:val="000774EA"/>
    <w:rsid w:val="000779FA"/>
    <w:rsid w:val="000826B4"/>
    <w:rsid w:val="00083819"/>
    <w:rsid w:val="00084864"/>
    <w:rsid w:val="000850A5"/>
    <w:rsid w:val="0008581D"/>
    <w:rsid w:val="000864DA"/>
    <w:rsid w:val="00087D84"/>
    <w:rsid w:val="000904EA"/>
    <w:rsid w:val="000915E1"/>
    <w:rsid w:val="00092412"/>
    <w:rsid w:val="000940C2"/>
    <w:rsid w:val="000948AC"/>
    <w:rsid w:val="00095BAA"/>
    <w:rsid w:val="00096BEB"/>
    <w:rsid w:val="000A06D6"/>
    <w:rsid w:val="000A2DAB"/>
    <w:rsid w:val="000A5D26"/>
    <w:rsid w:val="000A5F5C"/>
    <w:rsid w:val="000A64CD"/>
    <w:rsid w:val="000A6E29"/>
    <w:rsid w:val="000B0D02"/>
    <w:rsid w:val="000B1A25"/>
    <w:rsid w:val="000B2A95"/>
    <w:rsid w:val="000B477F"/>
    <w:rsid w:val="000B5644"/>
    <w:rsid w:val="000C024E"/>
    <w:rsid w:val="000C0683"/>
    <w:rsid w:val="000C099F"/>
    <w:rsid w:val="000C0AF9"/>
    <w:rsid w:val="000C196B"/>
    <w:rsid w:val="000C24AD"/>
    <w:rsid w:val="000C2E5F"/>
    <w:rsid w:val="000C38A9"/>
    <w:rsid w:val="000C4531"/>
    <w:rsid w:val="000C5098"/>
    <w:rsid w:val="000C5EAC"/>
    <w:rsid w:val="000C73B5"/>
    <w:rsid w:val="000D114A"/>
    <w:rsid w:val="000D16C4"/>
    <w:rsid w:val="000D2253"/>
    <w:rsid w:val="000D30F5"/>
    <w:rsid w:val="000D3A17"/>
    <w:rsid w:val="000D4272"/>
    <w:rsid w:val="000D4857"/>
    <w:rsid w:val="000D4F89"/>
    <w:rsid w:val="000D6F1E"/>
    <w:rsid w:val="000E17EC"/>
    <w:rsid w:val="000E4122"/>
    <w:rsid w:val="000E467D"/>
    <w:rsid w:val="000E4865"/>
    <w:rsid w:val="000E52F8"/>
    <w:rsid w:val="000E56FD"/>
    <w:rsid w:val="000F0A6F"/>
    <w:rsid w:val="000F11B7"/>
    <w:rsid w:val="000F34FF"/>
    <w:rsid w:val="000F3F1C"/>
    <w:rsid w:val="000F4A07"/>
    <w:rsid w:val="000F4CBE"/>
    <w:rsid w:val="000F5F27"/>
    <w:rsid w:val="000F6DB7"/>
    <w:rsid w:val="00100073"/>
    <w:rsid w:val="00101CEB"/>
    <w:rsid w:val="00101FBA"/>
    <w:rsid w:val="0010556B"/>
    <w:rsid w:val="001061E7"/>
    <w:rsid w:val="00107506"/>
    <w:rsid w:val="0011052A"/>
    <w:rsid w:val="00110AA7"/>
    <w:rsid w:val="001115FF"/>
    <w:rsid w:val="00111B51"/>
    <w:rsid w:val="0011334A"/>
    <w:rsid w:val="00115383"/>
    <w:rsid w:val="00116508"/>
    <w:rsid w:val="00120822"/>
    <w:rsid w:val="00121563"/>
    <w:rsid w:val="00121645"/>
    <w:rsid w:val="00121EE0"/>
    <w:rsid w:val="00123A16"/>
    <w:rsid w:val="00125BC5"/>
    <w:rsid w:val="00126D6C"/>
    <w:rsid w:val="001277E3"/>
    <w:rsid w:val="001278D2"/>
    <w:rsid w:val="001312F6"/>
    <w:rsid w:val="0013152A"/>
    <w:rsid w:val="001315DA"/>
    <w:rsid w:val="00131F38"/>
    <w:rsid w:val="0013209D"/>
    <w:rsid w:val="001356FB"/>
    <w:rsid w:val="00135916"/>
    <w:rsid w:val="001365EB"/>
    <w:rsid w:val="00137DA4"/>
    <w:rsid w:val="001405B4"/>
    <w:rsid w:val="00140630"/>
    <w:rsid w:val="00140E50"/>
    <w:rsid w:val="00141CA3"/>
    <w:rsid w:val="00141E8A"/>
    <w:rsid w:val="00143042"/>
    <w:rsid w:val="00143341"/>
    <w:rsid w:val="00144C6B"/>
    <w:rsid w:val="00145EC5"/>
    <w:rsid w:val="00146641"/>
    <w:rsid w:val="0014756C"/>
    <w:rsid w:val="00147EEC"/>
    <w:rsid w:val="00150852"/>
    <w:rsid w:val="00151CD7"/>
    <w:rsid w:val="00151DCB"/>
    <w:rsid w:val="00151E75"/>
    <w:rsid w:val="00153D7C"/>
    <w:rsid w:val="001542BA"/>
    <w:rsid w:val="001547AE"/>
    <w:rsid w:val="001553FF"/>
    <w:rsid w:val="001563D7"/>
    <w:rsid w:val="001604D5"/>
    <w:rsid w:val="00160866"/>
    <w:rsid w:val="001612C2"/>
    <w:rsid w:val="001612F8"/>
    <w:rsid w:val="00161DA4"/>
    <w:rsid w:val="00164E5F"/>
    <w:rsid w:val="00164FD8"/>
    <w:rsid w:val="00167443"/>
    <w:rsid w:val="001676A1"/>
    <w:rsid w:val="00174407"/>
    <w:rsid w:val="0017651C"/>
    <w:rsid w:val="00180254"/>
    <w:rsid w:val="00180A36"/>
    <w:rsid w:val="00180CD5"/>
    <w:rsid w:val="00182367"/>
    <w:rsid w:val="00183C6C"/>
    <w:rsid w:val="001844CE"/>
    <w:rsid w:val="0019099F"/>
    <w:rsid w:val="00192000"/>
    <w:rsid w:val="0019241E"/>
    <w:rsid w:val="00196C6F"/>
    <w:rsid w:val="00196F79"/>
    <w:rsid w:val="001A213A"/>
    <w:rsid w:val="001A286D"/>
    <w:rsid w:val="001A41CD"/>
    <w:rsid w:val="001B0733"/>
    <w:rsid w:val="001B0CED"/>
    <w:rsid w:val="001B31CF"/>
    <w:rsid w:val="001B32BF"/>
    <w:rsid w:val="001B3B6F"/>
    <w:rsid w:val="001B4C6F"/>
    <w:rsid w:val="001B5D4A"/>
    <w:rsid w:val="001B64BC"/>
    <w:rsid w:val="001B6828"/>
    <w:rsid w:val="001C2BCE"/>
    <w:rsid w:val="001C5F0D"/>
    <w:rsid w:val="001C6830"/>
    <w:rsid w:val="001C7631"/>
    <w:rsid w:val="001D0A99"/>
    <w:rsid w:val="001D20F4"/>
    <w:rsid w:val="001D26A6"/>
    <w:rsid w:val="001D45BE"/>
    <w:rsid w:val="001D6709"/>
    <w:rsid w:val="001D7765"/>
    <w:rsid w:val="001E04BF"/>
    <w:rsid w:val="001E2DA3"/>
    <w:rsid w:val="001E35BA"/>
    <w:rsid w:val="001E36CD"/>
    <w:rsid w:val="001E3AFF"/>
    <w:rsid w:val="001E5E76"/>
    <w:rsid w:val="001F2E41"/>
    <w:rsid w:val="001F5D26"/>
    <w:rsid w:val="001F6AB1"/>
    <w:rsid w:val="001F7378"/>
    <w:rsid w:val="001F788F"/>
    <w:rsid w:val="00200815"/>
    <w:rsid w:val="0020166B"/>
    <w:rsid w:val="00201FBA"/>
    <w:rsid w:val="00202E7D"/>
    <w:rsid w:val="0020361C"/>
    <w:rsid w:val="0020437F"/>
    <w:rsid w:val="00210DE9"/>
    <w:rsid w:val="00213C60"/>
    <w:rsid w:val="0021427C"/>
    <w:rsid w:val="002157DA"/>
    <w:rsid w:val="00216044"/>
    <w:rsid w:val="0021761A"/>
    <w:rsid w:val="00217E6B"/>
    <w:rsid w:val="00217E89"/>
    <w:rsid w:val="00221DFC"/>
    <w:rsid w:val="00222B4F"/>
    <w:rsid w:val="00224348"/>
    <w:rsid w:val="0022456F"/>
    <w:rsid w:val="00224669"/>
    <w:rsid w:val="00226621"/>
    <w:rsid w:val="00226996"/>
    <w:rsid w:val="002322B9"/>
    <w:rsid w:val="00233063"/>
    <w:rsid w:val="00234A9A"/>
    <w:rsid w:val="0023548E"/>
    <w:rsid w:val="00235FD8"/>
    <w:rsid w:val="0023785E"/>
    <w:rsid w:val="002435ED"/>
    <w:rsid w:val="00246C18"/>
    <w:rsid w:val="00250640"/>
    <w:rsid w:val="00250B7F"/>
    <w:rsid w:val="0025229C"/>
    <w:rsid w:val="00256142"/>
    <w:rsid w:val="0025658D"/>
    <w:rsid w:val="00257E28"/>
    <w:rsid w:val="0026012E"/>
    <w:rsid w:val="00264445"/>
    <w:rsid w:val="00265DAC"/>
    <w:rsid w:val="00266C08"/>
    <w:rsid w:val="002674EE"/>
    <w:rsid w:val="00267CFB"/>
    <w:rsid w:val="002703EB"/>
    <w:rsid w:val="00271218"/>
    <w:rsid w:val="00271B94"/>
    <w:rsid w:val="00271DA4"/>
    <w:rsid w:val="002722CC"/>
    <w:rsid w:val="00272698"/>
    <w:rsid w:val="00272E19"/>
    <w:rsid w:val="0027341D"/>
    <w:rsid w:val="00273476"/>
    <w:rsid w:val="00276D5E"/>
    <w:rsid w:val="00277D37"/>
    <w:rsid w:val="00280F0C"/>
    <w:rsid w:val="002812CE"/>
    <w:rsid w:val="00282935"/>
    <w:rsid w:val="00284135"/>
    <w:rsid w:val="00284B41"/>
    <w:rsid w:val="00285FE6"/>
    <w:rsid w:val="0029068E"/>
    <w:rsid w:val="00290733"/>
    <w:rsid w:val="00290C67"/>
    <w:rsid w:val="00292E96"/>
    <w:rsid w:val="0029306A"/>
    <w:rsid w:val="002935AA"/>
    <w:rsid w:val="0029398B"/>
    <w:rsid w:val="002939FE"/>
    <w:rsid w:val="002944E9"/>
    <w:rsid w:val="00294A30"/>
    <w:rsid w:val="00294D15"/>
    <w:rsid w:val="0029678A"/>
    <w:rsid w:val="00296CD8"/>
    <w:rsid w:val="00297827"/>
    <w:rsid w:val="002A03FE"/>
    <w:rsid w:val="002A64C1"/>
    <w:rsid w:val="002A72AD"/>
    <w:rsid w:val="002A7EBA"/>
    <w:rsid w:val="002B3617"/>
    <w:rsid w:val="002B4EE1"/>
    <w:rsid w:val="002B60E2"/>
    <w:rsid w:val="002B74AA"/>
    <w:rsid w:val="002B7625"/>
    <w:rsid w:val="002B7790"/>
    <w:rsid w:val="002B7C59"/>
    <w:rsid w:val="002C01A5"/>
    <w:rsid w:val="002C1088"/>
    <w:rsid w:val="002C1175"/>
    <w:rsid w:val="002C18F8"/>
    <w:rsid w:val="002C25F4"/>
    <w:rsid w:val="002C4013"/>
    <w:rsid w:val="002C484C"/>
    <w:rsid w:val="002C4AE9"/>
    <w:rsid w:val="002C588A"/>
    <w:rsid w:val="002C598A"/>
    <w:rsid w:val="002C694B"/>
    <w:rsid w:val="002D5569"/>
    <w:rsid w:val="002D6115"/>
    <w:rsid w:val="002D64CB"/>
    <w:rsid w:val="002D6DA3"/>
    <w:rsid w:val="002D6FA9"/>
    <w:rsid w:val="002E0133"/>
    <w:rsid w:val="002E0CC2"/>
    <w:rsid w:val="002E1248"/>
    <w:rsid w:val="002E1B0E"/>
    <w:rsid w:val="002E6B9F"/>
    <w:rsid w:val="002F0D4B"/>
    <w:rsid w:val="002F2CE7"/>
    <w:rsid w:val="002F7DFE"/>
    <w:rsid w:val="00301F3D"/>
    <w:rsid w:val="003025B2"/>
    <w:rsid w:val="003033CE"/>
    <w:rsid w:val="00303889"/>
    <w:rsid w:val="00303FE7"/>
    <w:rsid w:val="003058A6"/>
    <w:rsid w:val="00305B04"/>
    <w:rsid w:val="00306B91"/>
    <w:rsid w:val="003072A2"/>
    <w:rsid w:val="00307889"/>
    <w:rsid w:val="00307922"/>
    <w:rsid w:val="003079F6"/>
    <w:rsid w:val="00310322"/>
    <w:rsid w:val="0031209D"/>
    <w:rsid w:val="003124AA"/>
    <w:rsid w:val="0031654C"/>
    <w:rsid w:val="00316666"/>
    <w:rsid w:val="003231F9"/>
    <w:rsid w:val="003245BC"/>
    <w:rsid w:val="00324DC2"/>
    <w:rsid w:val="00326244"/>
    <w:rsid w:val="0033060F"/>
    <w:rsid w:val="00331783"/>
    <w:rsid w:val="003320F5"/>
    <w:rsid w:val="00333C0B"/>
    <w:rsid w:val="00335582"/>
    <w:rsid w:val="003358D8"/>
    <w:rsid w:val="00337691"/>
    <w:rsid w:val="003425AD"/>
    <w:rsid w:val="0034426A"/>
    <w:rsid w:val="003445D3"/>
    <w:rsid w:val="00344924"/>
    <w:rsid w:val="00345A92"/>
    <w:rsid w:val="00351638"/>
    <w:rsid w:val="0035191F"/>
    <w:rsid w:val="00351C00"/>
    <w:rsid w:val="0035275A"/>
    <w:rsid w:val="00352E32"/>
    <w:rsid w:val="00360DCD"/>
    <w:rsid w:val="00363BBB"/>
    <w:rsid w:val="0036555F"/>
    <w:rsid w:val="00365603"/>
    <w:rsid w:val="003660C4"/>
    <w:rsid w:val="003671AB"/>
    <w:rsid w:val="0037224B"/>
    <w:rsid w:val="00372FA7"/>
    <w:rsid w:val="00374364"/>
    <w:rsid w:val="0037499C"/>
    <w:rsid w:val="00375713"/>
    <w:rsid w:val="00376C0B"/>
    <w:rsid w:val="00382CF6"/>
    <w:rsid w:val="00383662"/>
    <w:rsid w:val="0038488C"/>
    <w:rsid w:val="00384A9F"/>
    <w:rsid w:val="00385513"/>
    <w:rsid w:val="00386E98"/>
    <w:rsid w:val="00387078"/>
    <w:rsid w:val="00391C6F"/>
    <w:rsid w:val="0039241B"/>
    <w:rsid w:val="003924C9"/>
    <w:rsid w:val="0039344A"/>
    <w:rsid w:val="00395BB2"/>
    <w:rsid w:val="00395FDB"/>
    <w:rsid w:val="003979FE"/>
    <w:rsid w:val="003A3BD9"/>
    <w:rsid w:val="003A55CA"/>
    <w:rsid w:val="003A7E2E"/>
    <w:rsid w:val="003B0014"/>
    <w:rsid w:val="003B4356"/>
    <w:rsid w:val="003B46E3"/>
    <w:rsid w:val="003B48CA"/>
    <w:rsid w:val="003B4CFA"/>
    <w:rsid w:val="003B72EE"/>
    <w:rsid w:val="003C02BA"/>
    <w:rsid w:val="003C033C"/>
    <w:rsid w:val="003C12BB"/>
    <w:rsid w:val="003C1FC3"/>
    <w:rsid w:val="003D0346"/>
    <w:rsid w:val="003D19C1"/>
    <w:rsid w:val="003D3C40"/>
    <w:rsid w:val="003D3EB0"/>
    <w:rsid w:val="003D415D"/>
    <w:rsid w:val="003D654D"/>
    <w:rsid w:val="003D69C3"/>
    <w:rsid w:val="003D724A"/>
    <w:rsid w:val="003D78CE"/>
    <w:rsid w:val="003D7B61"/>
    <w:rsid w:val="003D7B6D"/>
    <w:rsid w:val="003E2C3D"/>
    <w:rsid w:val="003E2E33"/>
    <w:rsid w:val="003E3EB7"/>
    <w:rsid w:val="003E5CA8"/>
    <w:rsid w:val="003E6B4A"/>
    <w:rsid w:val="003F1C74"/>
    <w:rsid w:val="003F5252"/>
    <w:rsid w:val="003F57C3"/>
    <w:rsid w:val="003F60C0"/>
    <w:rsid w:val="004050A6"/>
    <w:rsid w:val="00405A2F"/>
    <w:rsid w:val="00405A68"/>
    <w:rsid w:val="00405E17"/>
    <w:rsid w:val="00407A89"/>
    <w:rsid w:val="00410D5B"/>
    <w:rsid w:val="00410F60"/>
    <w:rsid w:val="0042082E"/>
    <w:rsid w:val="00422F6C"/>
    <w:rsid w:val="004255EB"/>
    <w:rsid w:val="00427D59"/>
    <w:rsid w:val="004313C4"/>
    <w:rsid w:val="00433354"/>
    <w:rsid w:val="004351E0"/>
    <w:rsid w:val="004353E4"/>
    <w:rsid w:val="00435B1C"/>
    <w:rsid w:val="00435D66"/>
    <w:rsid w:val="00437F33"/>
    <w:rsid w:val="0044032B"/>
    <w:rsid w:val="00440AC0"/>
    <w:rsid w:val="0044298B"/>
    <w:rsid w:val="00444C31"/>
    <w:rsid w:val="00445599"/>
    <w:rsid w:val="00446B0E"/>
    <w:rsid w:val="00451214"/>
    <w:rsid w:val="00451E5E"/>
    <w:rsid w:val="0045297C"/>
    <w:rsid w:val="00454739"/>
    <w:rsid w:val="004550DE"/>
    <w:rsid w:val="0045555E"/>
    <w:rsid w:val="004563EA"/>
    <w:rsid w:val="004567EB"/>
    <w:rsid w:val="004606F2"/>
    <w:rsid w:val="00462033"/>
    <w:rsid w:val="00464317"/>
    <w:rsid w:val="0046445A"/>
    <w:rsid w:val="00464462"/>
    <w:rsid w:val="00465F58"/>
    <w:rsid w:val="0047053B"/>
    <w:rsid w:val="00473DE7"/>
    <w:rsid w:val="0047598B"/>
    <w:rsid w:val="004759F7"/>
    <w:rsid w:val="00476DBC"/>
    <w:rsid w:val="00481BEC"/>
    <w:rsid w:val="00481CCA"/>
    <w:rsid w:val="0048493C"/>
    <w:rsid w:val="00484EFC"/>
    <w:rsid w:val="00486D12"/>
    <w:rsid w:val="004878EA"/>
    <w:rsid w:val="00492229"/>
    <w:rsid w:val="00492A6A"/>
    <w:rsid w:val="00493583"/>
    <w:rsid w:val="00495A77"/>
    <w:rsid w:val="004A193E"/>
    <w:rsid w:val="004A2F20"/>
    <w:rsid w:val="004A69E4"/>
    <w:rsid w:val="004B0C47"/>
    <w:rsid w:val="004B0E57"/>
    <w:rsid w:val="004B4383"/>
    <w:rsid w:val="004B641E"/>
    <w:rsid w:val="004C02C9"/>
    <w:rsid w:val="004C0D47"/>
    <w:rsid w:val="004C41FB"/>
    <w:rsid w:val="004C4CB6"/>
    <w:rsid w:val="004C6CFF"/>
    <w:rsid w:val="004D0751"/>
    <w:rsid w:val="004D0B51"/>
    <w:rsid w:val="004D232D"/>
    <w:rsid w:val="004E021C"/>
    <w:rsid w:val="004E05EC"/>
    <w:rsid w:val="004E10AE"/>
    <w:rsid w:val="004E284E"/>
    <w:rsid w:val="004E321E"/>
    <w:rsid w:val="004E6BEA"/>
    <w:rsid w:val="004E7D34"/>
    <w:rsid w:val="004F1F4C"/>
    <w:rsid w:val="004F3D43"/>
    <w:rsid w:val="004F41A5"/>
    <w:rsid w:val="004F463E"/>
    <w:rsid w:val="004F4FDF"/>
    <w:rsid w:val="004F52C6"/>
    <w:rsid w:val="004F5512"/>
    <w:rsid w:val="004F726C"/>
    <w:rsid w:val="005036F0"/>
    <w:rsid w:val="0050383B"/>
    <w:rsid w:val="00505D70"/>
    <w:rsid w:val="0050609A"/>
    <w:rsid w:val="00507527"/>
    <w:rsid w:val="00507750"/>
    <w:rsid w:val="00510B19"/>
    <w:rsid w:val="005128EA"/>
    <w:rsid w:val="00514634"/>
    <w:rsid w:val="00515AA4"/>
    <w:rsid w:val="00517890"/>
    <w:rsid w:val="005206EC"/>
    <w:rsid w:val="005227AB"/>
    <w:rsid w:val="00522ABF"/>
    <w:rsid w:val="0052383B"/>
    <w:rsid w:val="00523B75"/>
    <w:rsid w:val="005265D8"/>
    <w:rsid w:val="00530A14"/>
    <w:rsid w:val="0053159B"/>
    <w:rsid w:val="00531F87"/>
    <w:rsid w:val="005324B4"/>
    <w:rsid w:val="0053371D"/>
    <w:rsid w:val="00534D99"/>
    <w:rsid w:val="0053598F"/>
    <w:rsid w:val="00536793"/>
    <w:rsid w:val="005376E2"/>
    <w:rsid w:val="00542A5E"/>
    <w:rsid w:val="00544E98"/>
    <w:rsid w:val="0054664D"/>
    <w:rsid w:val="005500B4"/>
    <w:rsid w:val="00551298"/>
    <w:rsid w:val="00551820"/>
    <w:rsid w:val="00553FFC"/>
    <w:rsid w:val="00557D28"/>
    <w:rsid w:val="00560259"/>
    <w:rsid w:val="005624DD"/>
    <w:rsid w:val="005635A4"/>
    <w:rsid w:val="00567B7F"/>
    <w:rsid w:val="00567F5F"/>
    <w:rsid w:val="00570053"/>
    <w:rsid w:val="00570368"/>
    <w:rsid w:val="00570F23"/>
    <w:rsid w:val="00574C8F"/>
    <w:rsid w:val="00574E55"/>
    <w:rsid w:val="00576F1D"/>
    <w:rsid w:val="00581DA1"/>
    <w:rsid w:val="00583D8E"/>
    <w:rsid w:val="0058454A"/>
    <w:rsid w:val="00585495"/>
    <w:rsid w:val="00587018"/>
    <w:rsid w:val="0059004B"/>
    <w:rsid w:val="00594E33"/>
    <w:rsid w:val="005966CC"/>
    <w:rsid w:val="005A1EE4"/>
    <w:rsid w:val="005A269C"/>
    <w:rsid w:val="005A3586"/>
    <w:rsid w:val="005A3DE0"/>
    <w:rsid w:val="005A5BD3"/>
    <w:rsid w:val="005B02FD"/>
    <w:rsid w:val="005B3B87"/>
    <w:rsid w:val="005B3F40"/>
    <w:rsid w:val="005B50F2"/>
    <w:rsid w:val="005B575B"/>
    <w:rsid w:val="005B5960"/>
    <w:rsid w:val="005C042E"/>
    <w:rsid w:val="005C1F09"/>
    <w:rsid w:val="005C22CB"/>
    <w:rsid w:val="005C2A79"/>
    <w:rsid w:val="005C3AA0"/>
    <w:rsid w:val="005C4A2D"/>
    <w:rsid w:val="005C69E1"/>
    <w:rsid w:val="005C7ADD"/>
    <w:rsid w:val="005D16A5"/>
    <w:rsid w:val="005D32D8"/>
    <w:rsid w:val="005D53B3"/>
    <w:rsid w:val="005D59CC"/>
    <w:rsid w:val="005E029D"/>
    <w:rsid w:val="005E1846"/>
    <w:rsid w:val="005E1F0F"/>
    <w:rsid w:val="005E42BC"/>
    <w:rsid w:val="005E444B"/>
    <w:rsid w:val="005E461D"/>
    <w:rsid w:val="005E51E6"/>
    <w:rsid w:val="005F043E"/>
    <w:rsid w:val="005F096D"/>
    <w:rsid w:val="005F207D"/>
    <w:rsid w:val="005F501C"/>
    <w:rsid w:val="005F53F7"/>
    <w:rsid w:val="005F610B"/>
    <w:rsid w:val="005F7640"/>
    <w:rsid w:val="005F7D21"/>
    <w:rsid w:val="00600260"/>
    <w:rsid w:val="00600592"/>
    <w:rsid w:val="00600EE3"/>
    <w:rsid w:val="00601C79"/>
    <w:rsid w:val="006055A1"/>
    <w:rsid w:val="00605C8F"/>
    <w:rsid w:val="006069E2"/>
    <w:rsid w:val="00607284"/>
    <w:rsid w:val="00607C28"/>
    <w:rsid w:val="00607FBF"/>
    <w:rsid w:val="00614CCB"/>
    <w:rsid w:val="0061758F"/>
    <w:rsid w:val="006200AF"/>
    <w:rsid w:val="00620C22"/>
    <w:rsid w:val="006211B8"/>
    <w:rsid w:val="00623252"/>
    <w:rsid w:val="006248DD"/>
    <w:rsid w:val="006254C7"/>
    <w:rsid w:val="0062729E"/>
    <w:rsid w:val="0062750C"/>
    <w:rsid w:val="00627784"/>
    <w:rsid w:val="00632461"/>
    <w:rsid w:val="00634018"/>
    <w:rsid w:val="00634835"/>
    <w:rsid w:val="0063556F"/>
    <w:rsid w:val="00636AB0"/>
    <w:rsid w:val="00636F0D"/>
    <w:rsid w:val="00644716"/>
    <w:rsid w:val="00645F04"/>
    <w:rsid w:val="0064619D"/>
    <w:rsid w:val="0064744D"/>
    <w:rsid w:val="00650A00"/>
    <w:rsid w:val="00650BA7"/>
    <w:rsid w:val="00650D06"/>
    <w:rsid w:val="0065187E"/>
    <w:rsid w:val="006518A7"/>
    <w:rsid w:val="0065770D"/>
    <w:rsid w:val="00661960"/>
    <w:rsid w:val="006626B5"/>
    <w:rsid w:val="00666350"/>
    <w:rsid w:val="0066648D"/>
    <w:rsid w:val="00666649"/>
    <w:rsid w:val="00666E90"/>
    <w:rsid w:val="006678F8"/>
    <w:rsid w:val="0067003F"/>
    <w:rsid w:val="006700DA"/>
    <w:rsid w:val="006702D4"/>
    <w:rsid w:val="0067070A"/>
    <w:rsid w:val="00672A25"/>
    <w:rsid w:val="00672EBF"/>
    <w:rsid w:val="006733FF"/>
    <w:rsid w:val="00674182"/>
    <w:rsid w:val="00674F55"/>
    <w:rsid w:val="00675546"/>
    <w:rsid w:val="006763F8"/>
    <w:rsid w:val="006777E3"/>
    <w:rsid w:val="006826A9"/>
    <w:rsid w:val="00682BC1"/>
    <w:rsid w:val="0068311C"/>
    <w:rsid w:val="00683C13"/>
    <w:rsid w:val="00684DBC"/>
    <w:rsid w:val="00685075"/>
    <w:rsid w:val="00685B8F"/>
    <w:rsid w:val="00691263"/>
    <w:rsid w:val="0069192C"/>
    <w:rsid w:val="00691A50"/>
    <w:rsid w:val="00694E00"/>
    <w:rsid w:val="0069523E"/>
    <w:rsid w:val="006953F6"/>
    <w:rsid w:val="006A3C71"/>
    <w:rsid w:val="006A4145"/>
    <w:rsid w:val="006A4987"/>
    <w:rsid w:val="006A5C4D"/>
    <w:rsid w:val="006A704F"/>
    <w:rsid w:val="006A789B"/>
    <w:rsid w:val="006A7D44"/>
    <w:rsid w:val="006B25BD"/>
    <w:rsid w:val="006B3668"/>
    <w:rsid w:val="006B3C8F"/>
    <w:rsid w:val="006B5BF0"/>
    <w:rsid w:val="006B5F15"/>
    <w:rsid w:val="006B77B7"/>
    <w:rsid w:val="006C24CE"/>
    <w:rsid w:val="006C2EA9"/>
    <w:rsid w:val="006C4F90"/>
    <w:rsid w:val="006C7375"/>
    <w:rsid w:val="006D01BE"/>
    <w:rsid w:val="006D04A3"/>
    <w:rsid w:val="006D1320"/>
    <w:rsid w:val="006D24D1"/>
    <w:rsid w:val="006D32FE"/>
    <w:rsid w:val="006E1B7D"/>
    <w:rsid w:val="006E38A7"/>
    <w:rsid w:val="006E4AD1"/>
    <w:rsid w:val="006E7374"/>
    <w:rsid w:val="006E7C3E"/>
    <w:rsid w:val="006F11AF"/>
    <w:rsid w:val="006F3F3D"/>
    <w:rsid w:val="006F6310"/>
    <w:rsid w:val="0070028D"/>
    <w:rsid w:val="00703A64"/>
    <w:rsid w:val="007044C4"/>
    <w:rsid w:val="00705F47"/>
    <w:rsid w:val="00705F5F"/>
    <w:rsid w:val="00707BD5"/>
    <w:rsid w:val="0071008D"/>
    <w:rsid w:val="00710F95"/>
    <w:rsid w:val="007111BF"/>
    <w:rsid w:val="00712E05"/>
    <w:rsid w:val="00720668"/>
    <w:rsid w:val="007218FE"/>
    <w:rsid w:val="00722C21"/>
    <w:rsid w:val="0072352C"/>
    <w:rsid w:val="007267A8"/>
    <w:rsid w:val="00726E0E"/>
    <w:rsid w:val="007271B3"/>
    <w:rsid w:val="00727E6E"/>
    <w:rsid w:val="00731166"/>
    <w:rsid w:val="007319BC"/>
    <w:rsid w:val="00733D78"/>
    <w:rsid w:val="007352A3"/>
    <w:rsid w:val="0073715B"/>
    <w:rsid w:val="007456DE"/>
    <w:rsid w:val="00747946"/>
    <w:rsid w:val="00750F05"/>
    <w:rsid w:val="00752003"/>
    <w:rsid w:val="00752132"/>
    <w:rsid w:val="007530E8"/>
    <w:rsid w:val="00755501"/>
    <w:rsid w:val="0075635E"/>
    <w:rsid w:val="00756B40"/>
    <w:rsid w:val="007601CE"/>
    <w:rsid w:val="007615E0"/>
    <w:rsid w:val="007617AF"/>
    <w:rsid w:val="00762F71"/>
    <w:rsid w:val="00764490"/>
    <w:rsid w:val="00770766"/>
    <w:rsid w:val="007726FD"/>
    <w:rsid w:val="0077369C"/>
    <w:rsid w:val="0077534B"/>
    <w:rsid w:val="007767E9"/>
    <w:rsid w:val="00780477"/>
    <w:rsid w:val="00780708"/>
    <w:rsid w:val="00781113"/>
    <w:rsid w:val="00781E09"/>
    <w:rsid w:val="0078276F"/>
    <w:rsid w:val="007827D1"/>
    <w:rsid w:val="00783C15"/>
    <w:rsid w:val="00783FA3"/>
    <w:rsid w:val="00786FDA"/>
    <w:rsid w:val="00787A6F"/>
    <w:rsid w:val="00787FA9"/>
    <w:rsid w:val="00790C56"/>
    <w:rsid w:val="00796433"/>
    <w:rsid w:val="00797B15"/>
    <w:rsid w:val="007A0BBE"/>
    <w:rsid w:val="007A2D74"/>
    <w:rsid w:val="007A5392"/>
    <w:rsid w:val="007A6C09"/>
    <w:rsid w:val="007A7D5B"/>
    <w:rsid w:val="007B03D7"/>
    <w:rsid w:val="007B04E6"/>
    <w:rsid w:val="007B1679"/>
    <w:rsid w:val="007B2B95"/>
    <w:rsid w:val="007B3279"/>
    <w:rsid w:val="007B358C"/>
    <w:rsid w:val="007B5596"/>
    <w:rsid w:val="007B697B"/>
    <w:rsid w:val="007C24A7"/>
    <w:rsid w:val="007C261B"/>
    <w:rsid w:val="007C406C"/>
    <w:rsid w:val="007C42E0"/>
    <w:rsid w:val="007C62AA"/>
    <w:rsid w:val="007C63CB"/>
    <w:rsid w:val="007C680E"/>
    <w:rsid w:val="007C6F0F"/>
    <w:rsid w:val="007C7147"/>
    <w:rsid w:val="007C76E7"/>
    <w:rsid w:val="007D1652"/>
    <w:rsid w:val="007D1797"/>
    <w:rsid w:val="007D1C12"/>
    <w:rsid w:val="007D49AC"/>
    <w:rsid w:val="007D66B3"/>
    <w:rsid w:val="007D6BBB"/>
    <w:rsid w:val="007E11E2"/>
    <w:rsid w:val="007E22D7"/>
    <w:rsid w:val="007E4045"/>
    <w:rsid w:val="007E6021"/>
    <w:rsid w:val="007E6D6C"/>
    <w:rsid w:val="007F1004"/>
    <w:rsid w:val="007F67A7"/>
    <w:rsid w:val="00800356"/>
    <w:rsid w:val="00801C7C"/>
    <w:rsid w:val="00803AB7"/>
    <w:rsid w:val="00804F21"/>
    <w:rsid w:val="0080706C"/>
    <w:rsid w:val="00807DE0"/>
    <w:rsid w:val="0081072D"/>
    <w:rsid w:val="00810DF1"/>
    <w:rsid w:val="00813CDF"/>
    <w:rsid w:val="008149D1"/>
    <w:rsid w:val="00815C44"/>
    <w:rsid w:val="00817488"/>
    <w:rsid w:val="00821615"/>
    <w:rsid w:val="00823AF5"/>
    <w:rsid w:val="0082410D"/>
    <w:rsid w:val="008242CA"/>
    <w:rsid w:val="0082503D"/>
    <w:rsid w:val="008315E8"/>
    <w:rsid w:val="0083243E"/>
    <w:rsid w:val="0083274A"/>
    <w:rsid w:val="008377B8"/>
    <w:rsid w:val="00842965"/>
    <w:rsid w:val="00843EE9"/>
    <w:rsid w:val="008446F7"/>
    <w:rsid w:val="008457B6"/>
    <w:rsid w:val="008477E8"/>
    <w:rsid w:val="00850364"/>
    <w:rsid w:val="0085112B"/>
    <w:rsid w:val="008512CB"/>
    <w:rsid w:val="008516B8"/>
    <w:rsid w:val="008520DE"/>
    <w:rsid w:val="00855D8A"/>
    <w:rsid w:val="008562F0"/>
    <w:rsid w:val="00856DBC"/>
    <w:rsid w:val="00857E9F"/>
    <w:rsid w:val="0086048E"/>
    <w:rsid w:val="00861118"/>
    <w:rsid w:val="00862E87"/>
    <w:rsid w:val="008632CC"/>
    <w:rsid w:val="00863B81"/>
    <w:rsid w:val="00866D95"/>
    <w:rsid w:val="00866E38"/>
    <w:rsid w:val="00867222"/>
    <w:rsid w:val="008675B1"/>
    <w:rsid w:val="00867D12"/>
    <w:rsid w:val="008705AB"/>
    <w:rsid w:val="00871480"/>
    <w:rsid w:val="00871EBA"/>
    <w:rsid w:val="008723BA"/>
    <w:rsid w:val="008726E5"/>
    <w:rsid w:val="00872A0E"/>
    <w:rsid w:val="00872D46"/>
    <w:rsid w:val="00873051"/>
    <w:rsid w:val="008734B7"/>
    <w:rsid w:val="008745C2"/>
    <w:rsid w:val="008748CF"/>
    <w:rsid w:val="00874E81"/>
    <w:rsid w:val="008757DE"/>
    <w:rsid w:val="00877C99"/>
    <w:rsid w:val="00880BF6"/>
    <w:rsid w:val="0088173B"/>
    <w:rsid w:val="0088209F"/>
    <w:rsid w:val="00883EC2"/>
    <w:rsid w:val="00884980"/>
    <w:rsid w:val="0088654D"/>
    <w:rsid w:val="00886D62"/>
    <w:rsid w:val="00890BE2"/>
    <w:rsid w:val="00891312"/>
    <w:rsid w:val="00891D28"/>
    <w:rsid w:val="00895B3B"/>
    <w:rsid w:val="00896AC5"/>
    <w:rsid w:val="008A3764"/>
    <w:rsid w:val="008A6C92"/>
    <w:rsid w:val="008A7D58"/>
    <w:rsid w:val="008B0C61"/>
    <w:rsid w:val="008B3B72"/>
    <w:rsid w:val="008B4E19"/>
    <w:rsid w:val="008B58BC"/>
    <w:rsid w:val="008B61A4"/>
    <w:rsid w:val="008C06F7"/>
    <w:rsid w:val="008C1E00"/>
    <w:rsid w:val="008C25CC"/>
    <w:rsid w:val="008C2BCA"/>
    <w:rsid w:val="008C2D3D"/>
    <w:rsid w:val="008C6100"/>
    <w:rsid w:val="008C6732"/>
    <w:rsid w:val="008C737E"/>
    <w:rsid w:val="008D155B"/>
    <w:rsid w:val="008D2D4F"/>
    <w:rsid w:val="008D3BBD"/>
    <w:rsid w:val="008D3CFE"/>
    <w:rsid w:val="008D45F1"/>
    <w:rsid w:val="008D5909"/>
    <w:rsid w:val="008D5FF5"/>
    <w:rsid w:val="008D6147"/>
    <w:rsid w:val="008D6636"/>
    <w:rsid w:val="008D69AB"/>
    <w:rsid w:val="008E0D9B"/>
    <w:rsid w:val="008E2D7D"/>
    <w:rsid w:val="008E3A53"/>
    <w:rsid w:val="008E4630"/>
    <w:rsid w:val="008E6E62"/>
    <w:rsid w:val="008E709C"/>
    <w:rsid w:val="008E723D"/>
    <w:rsid w:val="008E7913"/>
    <w:rsid w:val="008F010F"/>
    <w:rsid w:val="008F1171"/>
    <w:rsid w:val="008F5D66"/>
    <w:rsid w:val="009016C4"/>
    <w:rsid w:val="00904756"/>
    <w:rsid w:val="009056BE"/>
    <w:rsid w:val="0090587B"/>
    <w:rsid w:val="009064FC"/>
    <w:rsid w:val="00907712"/>
    <w:rsid w:val="00907BAA"/>
    <w:rsid w:val="0091091E"/>
    <w:rsid w:val="00910B0B"/>
    <w:rsid w:val="009121F6"/>
    <w:rsid w:val="00912EEA"/>
    <w:rsid w:val="00914DDB"/>
    <w:rsid w:val="00915CA7"/>
    <w:rsid w:val="00916405"/>
    <w:rsid w:val="00916705"/>
    <w:rsid w:val="00916EF8"/>
    <w:rsid w:val="00920829"/>
    <w:rsid w:val="00920C01"/>
    <w:rsid w:val="00920C2B"/>
    <w:rsid w:val="009219DB"/>
    <w:rsid w:val="00921FBA"/>
    <w:rsid w:val="00924A12"/>
    <w:rsid w:val="00924C86"/>
    <w:rsid w:val="009271FA"/>
    <w:rsid w:val="0092761B"/>
    <w:rsid w:val="00930BF9"/>
    <w:rsid w:val="009315AF"/>
    <w:rsid w:val="0093460D"/>
    <w:rsid w:val="009348E8"/>
    <w:rsid w:val="009357AB"/>
    <w:rsid w:val="00936508"/>
    <w:rsid w:val="009370B7"/>
    <w:rsid w:val="0094146F"/>
    <w:rsid w:val="009428DE"/>
    <w:rsid w:val="00943705"/>
    <w:rsid w:val="00944C6B"/>
    <w:rsid w:val="00946157"/>
    <w:rsid w:val="009462BA"/>
    <w:rsid w:val="00946939"/>
    <w:rsid w:val="00947153"/>
    <w:rsid w:val="00950821"/>
    <w:rsid w:val="00952168"/>
    <w:rsid w:val="00952AD6"/>
    <w:rsid w:val="009532F1"/>
    <w:rsid w:val="00953B83"/>
    <w:rsid w:val="0095424A"/>
    <w:rsid w:val="0095701A"/>
    <w:rsid w:val="0096015B"/>
    <w:rsid w:val="009611E1"/>
    <w:rsid w:val="00963079"/>
    <w:rsid w:val="00964594"/>
    <w:rsid w:val="0096574C"/>
    <w:rsid w:val="009663FB"/>
    <w:rsid w:val="00967536"/>
    <w:rsid w:val="00974819"/>
    <w:rsid w:val="00974CEC"/>
    <w:rsid w:val="00976C46"/>
    <w:rsid w:val="009812B4"/>
    <w:rsid w:val="009813C7"/>
    <w:rsid w:val="00982220"/>
    <w:rsid w:val="009823CC"/>
    <w:rsid w:val="00982ABC"/>
    <w:rsid w:val="009838D4"/>
    <w:rsid w:val="00984961"/>
    <w:rsid w:val="00984A28"/>
    <w:rsid w:val="0098539B"/>
    <w:rsid w:val="00985F2B"/>
    <w:rsid w:val="00986700"/>
    <w:rsid w:val="009916AF"/>
    <w:rsid w:val="00991767"/>
    <w:rsid w:val="00993E46"/>
    <w:rsid w:val="00995F0B"/>
    <w:rsid w:val="009A1034"/>
    <w:rsid w:val="009A454D"/>
    <w:rsid w:val="009A4CA3"/>
    <w:rsid w:val="009A7242"/>
    <w:rsid w:val="009B4761"/>
    <w:rsid w:val="009B503B"/>
    <w:rsid w:val="009B524B"/>
    <w:rsid w:val="009C047F"/>
    <w:rsid w:val="009C1BAA"/>
    <w:rsid w:val="009C20AD"/>
    <w:rsid w:val="009C2658"/>
    <w:rsid w:val="009C30E2"/>
    <w:rsid w:val="009C4DBD"/>
    <w:rsid w:val="009C5928"/>
    <w:rsid w:val="009C5DAD"/>
    <w:rsid w:val="009C5ED1"/>
    <w:rsid w:val="009C6405"/>
    <w:rsid w:val="009C6CDF"/>
    <w:rsid w:val="009C7AB3"/>
    <w:rsid w:val="009D097B"/>
    <w:rsid w:val="009D3069"/>
    <w:rsid w:val="009D3182"/>
    <w:rsid w:val="009D472C"/>
    <w:rsid w:val="009D7451"/>
    <w:rsid w:val="009E08FF"/>
    <w:rsid w:val="009E0B18"/>
    <w:rsid w:val="009E2F08"/>
    <w:rsid w:val="009E333C"/>
    <w:rsid w:val="009E4A60"/>
    <w:rsid w:val="009E660E"/>
    <w:rsid w:val="009E7C7C"/>
    <w:rsid w:val="009F01B5"/>
    <w:rsid w:val="009F24F0"/>
    <w:rsid w:val="009F2C3B"/>
    <w:rsid w:val="009F2DB7"/>
    <w:rsid w:val="009F3480"/>
    <w:rsid w:val="009F354D"/>
    <w:rsid w:val="009F51E6"/>
    <w:rsid w:val="009F77F9"/>
    <w:rsid w:val="00A00EA2"/>
    <w:rsid w:val="00A01AA8"/>
    <w:rsid w:val="00A01E97"/>
    <w:rsid w:val="00A022B5"/>
    <w:rsid w:val="00A049C1"/>
    <w:rsid w:val="00A06B30"/>
    <w:rsid w:val="00A07F9D"/>
    <w:rsid w:val="00A1071A"/>
    <w:rsid w:val="00A140B1"/>
    <w:rsid w:val="00A14A2D"/>
    <w:rsid w:val="00A16888"/>
    <w:rsid w:val="00A16AF8"/>
    <w:rsid w:val="00A17108"/>
    <w:rsid w:val="00A2014E"/>
    <w:rsid w:val="00A205EA"/>
    <w:rsid w:val="00A2291B"/>
    <w:rsid w:val="00A23113"/>
    <w:rsid w:val="00A2582A"/>
    <w:rsid w:val="00A26976"/>
    <w:rsid w:val="00A27BBB"/>
    <w:rsid w:val="00A27C48"/>
    <w:rsid w:val="00A307C1"/>
    <w:rsid w:val="00A315ED"/>
    <w:rsid w:val="00A31EBC"/>
    <w:rsid w:val="00A327C1"/>
    <w:rsid w:val="00A35401"/>
    <w:rsid w:val="00A422C9"/>
    <w:rsid w:val="00A4255A"/>
    <w:rsid w:val="00A435BA"/>
    <w:rsid w:val="00A448C0"/>
    <w:rsid w:val="00A454FA"/>
    <w:rsid w:val="00A45BBD"/>
    <w:rsid w:val="00A5347C"/>
    <w:rsid w:val="00A55EF8"/>
    <w:rsid w:val="00A578E8"/>
    <w:rsid w:val="00A57D46"/>
    <w:rsid w:val="00A63CE8"/>
    <w:rsid w:val="00A65F9D"/>
    <w:rsid w:val="00A661CC"/>
    <w:rsid w:val="00A67587"/>
    <w:rsid w:val="00A71D3D"/>
    <w:rsid w:val="00A73193"/>
    <w:rsid w:val="00A73CE8"/>
    <w:rsid w:val="00A748B5"/>
    <w:rsid w:val="00A74B2A"/>
    <w:rsid w:val="00A758B7"/>
    <w:rsid w:val="00A75FE2"/>
    <w:rsid w:val="00A76609"/>
    <w:rsid w:val="00A83755"/>
    <w:rsid w:val="00A83A43"/>
    <w:rsid w:val="00A86574"/>
    <w:rsid w:val="00A90D13"/>
    <w:rsid w:val="00A912F6"/>
    <w:rsid w:val="00A93A2B"/>
    <w:rsid w:val="00A94F9C"/>
    <w:rsid w:val="00A9530B"/>
    <w:rsid w:val="00A97DF4"/>
    <w:rsid w:val="00A97F16"/>
    <w:rsid w:val="00AA071E"/>
    <w:rsid w:val="00AA0EBF"/>
    <w:rsid w:val="00AA1801"/>
    <w:rsid w:val="00AA2EDF"/>
    <w:rsid w:val="00AA6DF3"/>
    <w:rsid w:val="00AA753A"/>
    <w:rsid w:val="00AB0F6C"/>
    <w:rsid w:val="00AB638C"/>
    <w:rsid w:val="00AB6F94"/>
    <w:rsid w:val="00AB7891"/>
    <w:rsid w:val="00AB7A50"/>
    <w:rsid w:val="00AB7EE9"/>
    <w:rsid w:val="00AC058F"/>
    <w:rsid w:val="00AC202E"/>
    <w:rsid w:val="00AC288D"/>
    <w:rsid w:val="00AC2DBD"/>
    <w:rsid w:val="00AC432D"/>
    <w:rsid w:val="00AC718E"/>
    <w:rsid w:val="00AD05DE"/>
    <w:rsid w:val="00AD2A9A"/>
    <w:rsid w:val="00AD384F"/>
    <w:rsid w:val="00AD621D"/>
    <w:rsid w:val="00AD7303"/>
    <w:rsid w:val="00AE17D3"/>
    <w:rsid w:val="00AE335D"/>
    <w:rsid w:val="00AE5395"/>
    <w:rsid w:val="00AE6B38"/>
    <w:rsid w:val="00AE7067"/>
    <w:rsid w:val="00AF2748"/>
    <w:rsid w:val="00AF29F3"/>
    <w:rsid w:val="00AF4835"/>
    <w:rsid w:val="00AF55E8"/>
    <w:rsid w:val="00AF5649"/>
    <w:rsid w:val="00AF6790"/>
    <w:rsid w:val="00AF792D"/>
    <w:rsid w:val="00B00B8B"/>
    <w:rsid w:val="00B02F8F"/>
    <w:rsid w:val="00B03152"/>
    <w:rsid w:val="00B0472C"/>
    <w:rsid w:val="00B0549E"/>
    <w:rsid w:val="00B0616A"/>
    <w:rsid w:val="00B10EEC"/>
    <w:rsid w:val="00B11552"/>
    <w:rsid w:val="00B12E8C"/>
    <w:rsid w:val="00B13F8A"/>
    <w:rsid w:val="00B147D6"/>
    <w:rsid w:val="00B16481"/>
    <w:rsid w:val="00B172F1"/>
    <w:rsid w:val="00B20EAF"/>
    <w:rsid w:val="00B21845"/>
    <w:rsid w:val="00B22886"/>
    <w:rsid w:val="00B240B9"/>
    <w:rsid w:val="00B25A31"/>
    <w:rsid w:val="00B27A1A"/>
    <w:rsid w:val="00B3057B"/>
    <w:rsid w:val="00B30852"/>
    <w:rsid w:val="00B310A5"/>
    <w:rsid w:val="00B316B6"/>
    <w:rsid w:val="00B330B5"/>
    <w:rsid w:val="00B33977"/>
    <w:rsid w:val="00B36372"/>
    <w:rsid w:val="00B36C6D"/>
    <w:rsid w:val="00B36E2E"/>
    <w:rsid w:val="00B422C0"/>
    <w:rsid w:val="00B431FF"/>
    <w:rsid w:val="00B43955"/>
    <w:rsid w:val="00B47FEE"/>
    <w:rsid w:val="00B5046D"/>
    <w:rsid w:val="00B53236"/>
    <w:rsid w:val="00B56E91"/>
    <w:rsid w:val="00B62EC3"/>
    <w:rsid w:val="00B638A3"/>
    <w:rsid w:val="00B63AD6"/>
    <w:rsid w:val="00B65BA9"/>
    <w:rsid w:val="00B71CC4"/>
    <w:rsid w:val="00B7295F"/>
    <w:rsid w:val="00B74F93"/>
    <w:rsid w:val="00B750CF"/>
    <w:rsid w:val="00B75519"/>
    <w:rsid w:val="00B75FAF"/>
    <w:rsid w:val="00B76CB1"/>
    <w:rsid w:val="00B80A17"/>
    <w:rsid w:val="00B81E77"/>
    <w:rsid w:val="00B8313C"/>
    <w:rsid w:val="00B83C79"/>
    <w:rsid w:val="00B83C8E"/>
    <w:rsid w:val="00B851A0"/>
    <w:rsid w:val="00B85BB0"/>
    <w:rsid w:val="00B902DD"/>
    <w:rsid w:val="00B916C3"/>
    <w:rsid w:val="00B92F73"/>
    <w:rsid w:val="00B939C8"/>
    <w:rsid w:val="00B95428"/>
    <w:rsid w:val="00B96B6F"/>
    <w:rsid w:val="00B96BE1"/>
    <w:rsid w:val="00B971CB"/>
    <w:rsid w:val="00BA09F7"/>
    <w:rsid w:val="00BA1687"/>
    <w:rsid w:val="00BA38F7"/>
    <w:rsid w:val="00BA3E9E"/>
    <w:rsid w:val="00BA7903"/>
    <w:rsid w:val="00BA7B4C"/>
    <w:rsid w:val="00BB007D"/>
    <w:rsid w:val="00BB4E80"/>
    <w:rsid w:val="00BB5B55"/>
    <w:rsid w:val="00BB5D40"/>
    <w:rsid w:val="00BB612B"/>
    <w:rsid w:val="00BB771F"/>
    <w:rsid w:val="00BC113C"/>
    <w:rsid w:val="00BC15E7"/>
    <w:rsid w:val="00BC1FCB"/>
    <w:rsid w:val="00BC6F85"/>
    <w:rsid w:val="00BD0F4C"/>
    <w:rsid w:val="00BD5EAE"/>
    <w:rsid w:val="00BD5FF0"/>
    <w:rsid w:val="00BD7435"/>
    <w:rsid w:val="00BE1B2C"/>
    <w:rsid w:val="00BE227B"/>
    <w:rsid w:val="00BE39F5"/>
    <w:rsid w:val="00BE49DD"/>
    <w:rsid w:val="00BE6840"/>
    <w:rsid w:val="00BF0C1F"/>
    <w:rsid w:val="00BF2A59"/>
    <w:rsid w:val="00BF70D1"/>
    <w:rsid w:val="00C01291"/>
    <w:rsid w:val="00C03545"/>
    <w:rsid w:val="00C03B69"/>
    <w:rsid w:val="00C049FB"/>
    <w:rsid w:val="00C0501D"/>
    <w:rsid w:val="00C068EF"/>
    <w:rsid w:val="00C07452"/>
    <w:rsid w:val="00C0750A"/>
    <w:rsid w:val="00C112AA"/>
    <w:rsid w:val="00C117DE"/>
    <w:rsid w:val="00C14491"/>
    <w:rsid w:val="00C14F1F"/>
    <w:rsid w:val="00C15065"/>
    <w:rsid w:val="00C1520C"/>
    <w:rsid w:val="00C15EC9"/>
    <w:rsid w:val="00C16413"/>
    <w:rsid w:val="00C1736E"/>
    <w:rsid w:val="00C179CD"/>
    <w:rsid w:val="00C2012E"/>
    <w:rsid w:val="00C21C20"/>
    <w:rsid w:val="00C2287A"/>
    <w:rsid w:val="00C237E1"/>
    <w:rsid w:val="00C241C3"/>
    <w:rsid w:val="00C26E32"/>
    <w:rsid w:val="00C2704C"/>
    <w:rsid w:val="00C27E2A"/>
    <w:rsid w:val="00C31EF4"/>
    <w:rsid w:val="00C32562"/>
    <w:rsid w:val="00C32645"/>
    <w:rsid w:val="00C361B8"/>
    <w:rsid w:val="00C37F17"/>
    <w:rsid w:val="00C41113"/>
    <w:rsid w:val="00C4353A"/>
    <w:rsid w:val="00C43720"/>
    <w:rsid w:val="00C43D7B"/>
    <w:rsid w:val="00C4615B"/>
    <w:rsid w:val="00C46ECD"/>
    <w:rsid w:val="00C4735D"/>
    <w:rsid w:val="00C5155C"/>
    <w:rsid w:val="00C52AD9"/>
    <w:rsid w:val="00C53388"/>
    <w:rsid w:val="00C55B64"/>
    <w:rsid w:val="00C5688B"/>
    <w:rsid w:val="00C61691"/>
    <w:rsid w:val="00C648E4"/>
    <w:rsid w:val="00C64AD9"/>
    <w:rsid w:val="00C67D6F"/>
    <w:rsid w:val="00C7452D"/>
    <w:rsid w:val="00C76A2A"/>
    <w:rsid w:val="00C80758"/>
    <w:rsid w:val="00C80CDB"/>
    <w:rsid w:val="00C8144D"/>
    <w:rsid w:val="00C820C7"/>
    <w:rsid w:val="00C8244F"/>
    <w:rsid w:val="00C82A1C"/>
    <w:rsid w:val="00C83E1A"/>
    <w:rsid w:val="00C8631A"/>
    <w:rsid w:val="00C87D3E"/>
    <w:rsid w:val="00C91875"/>
    <w:rsid w:val="00C93B11"/>
    <w:rsid w:val="00C93CE4"/>
    <w:rsid w:val="00C94B01"/>
    <w:rsid w:val="00C966E4"/>
    <w:rsid w:val="00C96AFD"/>
    <w:rsid w:val="00C973D8"/>
    <w:rsid w:val="00CA0E5C"/>
    <w:rsid w:val="00CA22BA"/>
    <w:rsid w:val="00CA4905"/>
    <w:rsid w:val="00CA4EB8"/>
    <w:rsid w:val="00CA52E2"/>
    <w:rsid w:val="00CA5888"/>
    <w:rsid w:val="00CB015F"/>
    <w:rsid w:val="00CB027F"/>
    <w:rsid w:val="00CB05D0"/>
    <w:rsid w:val="00CB1370"/>
    <w:rsid w:val="00CB1A75"/>
    <w:rsid w:val="00CB23A4"/>
    <w:rsid w:val="00CB2809"/>
    <w:rsid w:val="00CB4C8F"/>
    <w:rsid w:val="00CB5280"/>
    <w:rsid w:val="00CB6D57"/>
    <w:rsid w:val="00CB6FEA"/>
    <w:rsid w:val="00CC0C56"/>
    <w:rsid w:val="00CC10AC"/>
    <w:rsid w:val="00CC1E2C"/>
    <w:rsid w:val="00CC2635"/>
    <w:rsid w:val="00CC44AA"/>
    <w:rsid w:val="00CC4654"/>
    <w:rsid w:val="00CC5F10"/>
    <w:rsid w:val="00CC64A6"/>
    <w:rsid w:val="00CC6E42"/>
    <w:rsid w:val="00CC7E6B"/>
    <w:rsid w:val="00CD0559"/>
    <w:rsid w:val="00CD079E"/>
    <w:rsid w:val="00CD2921"/>
    <w:rsid w:val="00CD5F1A"/>
    <w:rsid w:val="00CE00E7"/>
    <w:rsid w:val="00CE2B0B"/>
    <w:rsid w:val="00CE3725"/>
    <w:rsid w:val="00CE429E"/>
    <w:rsid w:val="00CE46AD"/>
    <w:rsid w:val="00CE6291"/>
    <w:rsid w:val="00CE6938"/>
    <w:rsid w:val="00CE6DE5"/>
    <w:rsid w:val="00CE7266"/>
    <w:rsid w:val="00CF1682"/>
    <w:rsid w:val="00CF1D0B"/>
    <w:rsid w:val="00CF2CA6"/>
    <w:rsid w:val="00CF3E49"/>
    <w:rsid w:val="00CF4635"/>
    <w:rsid w:val="00CF521F"/>
    <w:rsid w:val="00D0003D"/>
    <w:rsid w:val="00D02CF5"/>
    <w:rsid w:val="00D0454E"/>
    <w:rsid w:val="00D0499C"/>
    <w:rsid w:val="00D06A64"/>
    <w:rsid w:val="00D06EDD"/>
    <w:rsid w:val="00D07C53"/>
    <w:rsid w:val="00D11D83"/>
    <w:rsid w:val="00D2074F"/>
    <w:rsid w:val="00D20B2D"/>
    <w:rsid w:val="00D244A5"/>
    <w:rsid w:val="00D27C20"/>
    <w:rsid w:val="00D316C6"/>
    <w:rsid w:val="00D31AA3"/>
    <w:rsid w:val="00D333F1"/>
    <w:rsid w:val="00D337CB"/>
    <w:rsid w:val="00D353E9"/>
    <w:rsid w:val="00D3568C"/>
    <w:rsid w:val="00D36700"/>
    <w:rsid w:val="00D36AA8"/>
    <w:rsid w:val="00D37943"/>
    <w:rsid w:val="00D4083C"/>
    <w:rsid w:val="00D41331"/>
    <w:rsid w:val="00D41505"/>
    <w:rsid w:val="00D45B91"/>
    <w:rsid w:val="00D47DC7"/>
    <w:rsid w:val="00D47EB7"/>
    <w:rsid w:val="00D5075B"/>
    <w:rsid w:val="00D52067"/>
    <w:rsid w:val="00D52583"/>
    <w:rsid w:val="00D54135"/>
    <w:rsid w:val="00D548E8"/>
    <w:rsid w:val="00D54B30"/>
    <w:rsid w:val="00D6073D"/>
    <w:rsid w:val="00D62B62"/>
    <w:rsid w:val="00D63BFF"/>
    <w:rsid w:val="00D640C8"/>
    <w:rsid w:val="00D658C4"/>
    <w:rsid w:val="00D663FC"/>
    <w:rsid w:val="00D71811"/>
    <w:rsid w:val="00D71C80"/>
    <w:rsid w:val="00D72A4C"/>
    <w:rsid w:val="00D743EB"/>
    <w:rsid w:val="00D74BEB"/>
    <w:rsid w:val="00D8206B"/>
    <w:rsid w:val="00D837C3"/>
    <w:rsid w:val="00D85649"/>
    <w:rsid w:val="00D85678"/>
    <w:rsid w:val="00D85DF3"/>
    <w:rsid w:val="00D87113"/>
    <w:rsid w:val="00D8734D"/>
    <w:rsid w:val="00D87560"/>
    <w:rsid w:val="00D9010D"/>
    <w:rsid w:val="00D92F84"/>
    <w:rsid w:val="00D94866"/>
    <w:rsid w:val="00D95051"/>
    <w:rsid w:val="00D96D8F"/>
    <w:rsid w:val="00D96DA4"/>
    <w:rsid w:val="00D973B9"/>
    <w:rsid w:val="00DA07A1"/>
    <w:rsid w:val="00DA1630"/>
    <w:rsid w:val="00DA1AB1"/>
    <w:rsid w:val="00DA2B46"/>
    <w:rsid w:val="00DA3D2D"/>
    <w:rsid w:val="00DA431F"/>
    <w:rsid w:val="00DA733F"/>
    <w:rsid w:val="00DA7588"/>
    <w:rsid w:val="00DA7D66"/>
    <w:rsid w:val="00DB0CA6"/>
    <w:rsid w:val="00DB1732"/>
    <w:rsid w:val="00DB6AF8"/>
    <w:rsid w:val="00DB7DF9"/>
    <w:rsid w:val="00DB7FA6"/>
    <w:rsid w:val="00DC375E"/>
    <w:rsid w:val="00DC3B65"/>
    <w:rsid w:val="00DC456B"/>
    <w:rsid w:val="00DC5EA4"/>
    <w:rsid w:val="00DC715A"/>
    <w:rsid w:val="00DC74C0"/>
    <w:rsid w:val="00DD0EB5"/>
    <w:rsid w:val="00DD207F"/>
    <w:rsid w:val="00DD28FD"/>
    <w:rsid w:val="00DD2C0D"/>
    <w:rsid w:val="00DD48C0"/>
    <w:rsid w:val="00DD5E2A"/>
    <w:rsid w:val="00DD7E36"/>
    <w:rsid w:val="00DE014A"/>
    <w:rsid w:val="00DE0C81"/>
    <w:rsid w:val="00DE133B"/>
    <w:rsid w:val="00DE2A7E"/>
    <w:rsid w:val="00DE3907"/>
    <w:rsid w:val="00DE4FA0"/>
    <w:rsid w:val="00DE5499"/>
    <w:rsid w:val="00DF1000"/>
    <w:rsid w:val="00DF17AA"/>
    <w:rsid w:val="00DF1BFA"/>
    <w:rsid w:val="00DF22D4"/>
    <w:rsid w:val="00DF2D34"/>
    <w:rsid w:val="00DF35D3"/>
    <w:rsid w:val="00DF44A9"/>
    <w:rsid w:val="00DF4F79"/>
    <w:rsid w:val="00DF5001"/>
    <w:rsid w:val="00DF6E21"/>
    <w:rsid w:val="00E0232B"/>
    <w:rsid w:val="00E02D49"/>
    <w:rsid w:val="00E03024"/>
    <w:rsid w:val="00E03C75"/>
    <w:rsid w:val="00E0464F"/>
    <w:rsid w:val="00E04979"/>
    <w:rsid w:val="00E04CD6"/>
    <w:rsid w:val="00E06227"/>
    <w:rsid w:val="00E10789"/>
    <w:rsid w:val="00E10C5A"/>
    <w:rsid w:val="00E12E29"/>
    <w:rsid w:val="00E13601"/>
    <w:rsid w:val="00E1443F"/>
    <w:rsid w:val="00E20041"/>
    <w:rsid w:val="00E21D5F"/>
    <w:rsid w:val="00E23604"/>
    <w:rsid w:val="00E26E5F"/>
    <w:rsid w:val="00E27C8C"/>
    <w:rsid w:val="00E304ED"/>
    <w:rsid w:val="00E32010"/>
    <w:rsid w:val="00E353DD"/>
    <w:rsid w:val="00E3541F"/>
    <w:rsid w:val="00E354EC"/>
    <w:rsid w:val="00E35E5F"/>
    <w:rsid w:val="00E36DB6"/>
    <w:rsid w:val="00E37888"/>
    <w:rsid w:val="00E403FD"/>
    <w:rsid w:val="00E4176C"/>
    <w:rsid w:val="00E42803"/>
    <w:rsid w:val="00E43435"/>
    <w:rsid w:val="00E45D16"/>
    <w:rsid w:val="00E502D7"/>
    <w:rsid w:val="00E51985"/>
    <w:rsid w:val="00E522CF"/>
    <w:rsid w:val="00E52434"/>
    <w:rsid w:val="00E52E54"/>
    <w:rsid w:val="00E53C5C"/>
    <w:rsid w:val="00E61852"/>
    <w:rsid w:val="00E63040"/>
    <w:rsid w:val="00E6611E"/>
    <w:rsid w:val="00E66C3E"/>
    <w:rsid w:val="00E67914"/>
    <w:rsid w:val="00E67C47"/>
    <w:rsid w:val="00E70F6B"/>
    <w:rsid w:val="00E7106C"/>
    <w:rsid w:val="00E73165"/>
    <w:rsid w:val="00E73A11"/>
    <w:rsid w:val="00E772CF"/>
    <w:rsid w:val="00E812F0"/>
    <w:rsid w:val="00E819A5"/>
    <w:rsid w:val="00E825DD"/>
    <w:rsid w:val="00E85D50"/>
    <w:rsid w:val="00E87183"/>
    <w:rsid w:val="00E87196"/>
    <w:rsid w:val="00E92039"/>
    <w:rsid w:val="00E923E7"/>
    <w:rsid w:val="00E92CA8"/>
    <w:rsid w:val="00E92FAA"/>
    <w:rsid w:val="00E9313F"/>
    <w:rsid w:val="00E9387D"/>
    <w:rsid w:val="00E93F3E"/>
    <w:rsid w:val="00E95CD7"/>
    <w:rsid w:val="00E95F8B"/>
    <w:rsid w:val="00E962BE"/>
    <w:rsid w:val="00EA2D24"/>
    <w:rsid w:val="00EA3187"/>
    <w:rsid w:val="00EA36C3"/>
    <w:rsid w:val="00EA3C44"/>
    <w:rsid w:val="00EA58B1"/>
    <w:rsid w:val="00EB0E10"/>
    <w:rsid w:val="00EB1BF9"/>
    <w:rsid w:val="00EB4D52"/>
    <w:rsid w:val="00EB4F38"/>
    <w:rsid w:val="00EB57C2"/>
    <w:rsid w:val="00EB6417"/>
    <w:rsid w:val="00EC257C"/>
    <w:rsid w:val="00EC2E69"/>
    <w:rsid w:val="00EC4A7A"/>
    <w:rsid w:val="00EC6E76"/>
    <w:rsid w:val="00EC7FFE"/>
    <w:rsid w:val="00ED0B58"/>
    <w:rsid w:val="00ED158B"/>
    <w:rsid w:val="00ED364D"/>
    <w:rsid w:val="00ED3A48"/>
    <w:rsid w:val="00ED50F6"/>
    <w:rsid w:val="00ED5F68"/>
    <w:rsid w:val="00ED6E94"/>
    <w:rsid w:val="00ED7909"/>
    <w:rsid w:val="00EE1285"/>
    <w:rsid w:val="00EE1D74"/>
    <w:rsid w:val="00EE393C"/>
    <w:rsid w:val="00EE46F4"/>
    <w:rsid w:val="00EF0F96"/>
    <w:rsid w:val="00EF2F05"/>
    <w:rsid w:val="00EF3085"/>
    <w:rsid w:val="00EF3720"/>
    <w:rsid w:val="00EF3C07"/>
    <w:rsid w:val="00EF6EE7"/>
    <w:rsid w:val="00EF74DC"/>
    <w:rsid w:val="00EF7659"/>
    <w:rsid w:val="00EF7C11"/>
    <w:rsid w:val="00F02EE9"/>
    <w:rsid w:val="00F047B8"/>
    <w:rsid w:val="00F0560E"/>
    <w:rsid w:val="00F058B5"/>
    <w:rsid w:val="00F06242"/>
    <w:rsid w:val="00F06F3F"/>
    <w:rsid w:val="00F077EF"/>
    <w:rsid w:val="00F07E73"/>
    <w:rsid w:val="00F1647D"/>
    <w:rsid w:val="00F16DB6"/>
    <w:rsid w:val="00F204C2"/>
    <w:rsid w:val="00F206BA"/>
    <w:rsid w:val="00F21F37"/>
    <w:rsid w:val="00F2771F"/>
    <w:rsid w:val="00F301DD"/>
    <w:rsid w:val="00F30B84"/>
    <w:rsid w:val="00F32213"/>
    <w:rsid w:val="00F33DC4"/>
    <w:rsid w:val="00F344F0"/>
    <w:rsid w:val="00F408A8"/>
    <w:rsid w:val="00F41D5B"/>
    <w:rsid w:val="00F42C55"/>
    <w:rsid w:val="00F5031E"/>
    <w:rsid w:val="00F5114B"/>
    <w:rsid w:val="00F517A6"/>
    <w:rsid w:val="00F51F24"/>
    <w:rsid w:val="00F52697"/>
    <w:rsid w:val="00F53DF0"/>
    <w:rsid w:val="00F53FA6"/>
    <w:rsid w:val="00F54CFA"/>
    <w:rsid w:val="00F55CB2"/>
    <w:rsid w:val="00F56DE4"/>
    <w:rsid w:val="00F60469"/>
    <w:rsid w:val="00F61443"/>
    <w:rsid w:val="00F61E5D"/>
    <w:rsid w:val="00F6224A"/>
    <w:rsid w:val="00F6278D"/>
    <w:rsid w:val="00F62DCF"/>
    <w:rsid w:val="00F62DEF"/>
    <w:rsid w:val="00F66304"/>
    <w:rsid w:val="00F66AF8"/>
    <w:rsid w:val="00F66BA0"/>
    <w:rsid w:val="00F66C61"/>
    <w:rsid w:val="00F7251A"/>
    <w:rsid w:val="00F75C74"/>
    <w:rsid w:val="00F768E7"/>
    <w:rsid w:val="00F80641"/>
    <w:rsid w:val="00F82DCB"/>
    <w:rsid w:val="00F83738"/>
    <w:rsid w:val="00F83B38"/>
    <w:rsid w:val="00F83CFF"/>
    <w:rsid w:val="00F8452E"/>
    <w:rsid w:val="00F858DE"/>
    <w:rsid w:val="00F85F10"/>
    <w:rsid w:val="00F8764C"/>
    <w:rsid w:val="00F91123"/>
    <w:rsid w:val="00F92002"/>
    <w:rsid w:val="00F93A83"/>
    <w:rsid w:val="00F96244"/>
    <w:rsid w:val="00F963DC"/>
    <w:rsid w:val="00F974FB"/>
    <w:rsid w:val="00FA2826"/>
    <w:rsid w:val="00FA33DC"/>
    <w:rsid w:val="00FA3B58"/>
    <w:rsid w:val="00FA56AE"/>
    <w:rsid w:val="00FA74B7"/>
    <w:rsid w:val="00FB115E"/>
    <w:rsid w:val="00FB18B9"/>
    <w:rsid w:val="00FB1EA4"/>
    <w:rsid w:val="00FB3254"/>
    <w:rsid w:val="00FB3CE7"/>
    <w:rsid w:val="00FB5AFD"/>
    <w:rsid w:val="00FB6AD8"/>
    <w:rsid w:val="00FB6C7C"/>
    <w:rsid w:val="00FC045A"/>
    <w:rsid w:val="00FC06EC"/>
    <w:rsid w:val="00FC2FB4"/>
    <w:rsid w:val="00FD031F"/>
    <w:rsid w:val="00FD0474"/>
    <w:rsid w:val="00FD1F65"/>
    <w:rsid w:val="00FD29E9"/>
    <w:rsid w:val="00FE00C4"/>
    <w:rsid w:val="00FE16E4"/>
    <w:rsid w:val="00FE23AA"/>
    <w:rsid w:val="00FE24F5"/>
    <w:rsid w:val="00FE3B0D"/>
    <w:rsid w:val="00FE3D83"/>
    <w:rsid w:val="00FE4E22"/>
    <w:rsid w:val="00FE6B7A"/>
    <w:rsid w:val="00FE7CA3"/>
    <w:rsid w:val="00FF0286"/>
    <w:rsid w:val="00FF16FC"/>
    <w:rsid w:val="00FF38E7"/>
    <w:rsid w:val="00FF3E50"/>
    <w:rsid w:val="00FF41FE"/>
    <w:rsid w:val="00FF49A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caption" w:semiHidden="0"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qFormat="1"/>
  </w:latentStyles>
  <w:style w:type="paragraph" w:default="1" w:styleId="a2">
    <w:name w:val="Normal"/>
    <w:qFormat/>
    <w:rsid w:val="008D5FF5"/>
    <w:pPr>
      <w:spacing w:after="200" w:line="276" w:lineRule="auto"/>
    </w:pPr>
    <w:rPr>
      <w:sz w:val="22"/>
      <w:szCs w:val="22"/>
    </w:rPr>
  </w:style>
  <w:style w:type="paragraph" w:styleId="1">
    <w:name w:val="heading 1"/>
    <w:basedOn w:val="a2"/>
    <w:next w:val="a2"/>
    <w:link w:val="10"/>
    <w:uiPriority w:val="99"/>
    <w:qFormat/>
    <w:rsid w:val="00BA09F7"/>
    <w:pPr>
      <w:keepNext/>
      <w:keepLines/>
      <w:spacing w:before="480" w:after="0"/>
      <w:outlineLvl w:val="0"/>
    </w:pPr>
    <w:rPr>
      <w:rFonts w:ascii="Cambria" w:hAnsi="Cambria"/>
      <w:b/>
      <w:bCs/>
      <w:color w:val="365F91"/>
      <w:sz w:val="28"/>
      <w:szCs w:val="28"/>
    </w:rPr>
  </w:style>
  <w:style w:type="paragraph" w:styleId="21">
    <w:name w:val="heading 2"/>
    <w:basedOn w:val="a2"/>
    <w:next w:val="a2"/>
    <w:link w:val="22"/>
    <w:uiPriority w:val="99"/>
    <w:qFormat/>
    <w:rsid w:val="00862E87"/>
    <w:pPr>
      <w:keepNext/>
      <w:keepLines/>
      <w:spacing w:before="200" w:after="0"/>
      <w:outlineLvl w:val="1"/>
    </w:pPr>
    <w:rPr>
      <w:rFonts w:ascii="Cambria" w:hAnsi="Cambria"/>
      <w:b/>
      <w:bCs/>
      <w:color w:val="4F81BD"/>
      <w:sz w:val="26"/>
      <w:szCs w:val="26"/>
    </w:rPr>
  </w:style>
  <w:style w:type="paragraph" w:styleId="3">
    <w:name w:val="heading 3"/>
    <w:basedOn w:val="a2"/>
    <w:link w:val="30"/>
    <w:uiPriority w:val="99"/>
    <w:qFormat/>
    <w:rsid w:val="00446B0E"/>
    <w:pPr>
      <w:spacing w:before="100" w:beforeAutospacing="1" w:after="100" w:afterAutospacing="1" w:line="240" w:lineRule="auto"/>
      <w:outlineLvl w:val="2"/>
    </w:pPr>
    <w:rPr>
      <w:b/>
      <w:bCs/>
      <w:sz w:val="27"/>
      <w:szCs w:val="27"/>
    </w:rPr>
  </w:style>
  <w:style w:type="paragraph" w:styleId="4">
    <w:name w:val="heading 4"/>
    <w:basedOn w:val="a2"/>
    <w:next w:val="a2"/>
    <w:link w:val="40"/>
    <w:uiPriority w:val="99"/>
    <w:qFormat/>
    <w:rsid w:val="00C4735D"/>
    <w:pPr>
      <w:keepNext/>
      <w:tabs>
        <w:tab w:val="num" w:pos="1944"/>
      </w:tabs>
      <w:spacing w:after="0" w:line="360" w:lineRule="auto"/>
      <w:ind w:left="1944" w:right="-57" w:hanging="864"/>
      <w:jc w:val="center"/>
      <w:outlineLvl w:val="3"/>
    </w:pPr>
    <w:rPr>
      <w:sz w:val="28"/>
      <w:szCs w:val="24"/>
    </w:rPr>
  </w:style>
  <w:style w:type="paragraph" w:styleId="5">
    <w:name w:val="heading 5"/>
    <w:basedOn w:val="a2"/>
    <w:next w:val="a2"/>
    <w:link w:val="50"/>
    <w:uiPriority w:val="99"/>
    <w:qFormat/>
    <w:rsid w:val="00C4735D"/>
    <w:pPr>
      <w:keepNext/>
      <w:tabs>
        <w:tab w:val="num" w:pos="2088"/>
      </w:tabs>
      <w:spacing w:after="0" w:line="360" w:lineRule="auto"/>
      <w:ind w:left="2088" w:hanging="1008"/>
      <w:outlineLvl w:val="4"/>
    </w:pPr>
    <w:rPr>
      <w:b/>
      <w:bCs/>
      <w:sz w:val="24"/>
      <w:szCs w:val="24"/>
    </w:rPr>
  </w:style>
  <w:style w:type="paragraph" w:styleId="6">
    <w:name w:val="heading 6"/>
    <w:basedOn w:val="a2"/>
    <w:next w:val="a2"/>
    <w:link w:val="60"/>
    <w:uiPriority w:val="99"/>
    <w:qFormat/>
    <w:rsid w:val="00C4735D"/>
    <w:pPr>
      <w:keepNext/>
      <w:tabs>
        <w:tab w:val="num" w:pos="2232"/>
      </w:tabs>
      <w:spacing w:after="0" w:line="360" w:lineRule="auto"/>
      <w:ind w:left="2232" w:hanging="1152"/>
      <w:jc w:val="center"/>
      <w:outlineLvl w:val="5"/>
    </w:pPr>
    <w:rPr>
      <w:rFonts w:ascii="Arial CYR" w:hAnsi="Arial CYR"/>
      <w:b/>
      <w:bCs/>
      <w:sz w:val="20"/>
      <w:szCs w:val="20"/>
    </w:rPr>
  </w:style>
  <w:style w:type="paragraph" w:styleId="7">
    <w:name w:val="heading 7"/>
    <w:basedOn w:val="a2"/>
    <w:next w:val="a2"/>
    <w:link w:val="70"/>
    <w:uiPriority w:val="99"/>
    <w:qFormat/>
    <w:rsid w:val="00C4735D"/>
    <w:pPr>
      <w:keepNext/>
      <w:tabs>
        <w:tab w:val="num" w:pos="2376"/>
      </w:tabs>
      <w:spacing w:after="0" w:line="360" w:lineRule="auto"/>
      <w:ind w:left="2376" w:hanging="1296"/>
      <w:jc w:val="center"/>
      <w:outlineLvl w:val="6"/>
    </w:pPr>
    <w:rPr>
      <w:b/>
      <w:sz w:val="24"/>
      <w:szCs w:val="24"/>
    </w:rPr>
  </w:style>
  <w:style w:type="paragraph" w:styleId="8">
    <w:name w:val="heading 8"/>
    <w:basedOn w:val="a2"/>
    <w:next w:val="a2"/>
    <w:link w:val="80"/>
    <w:uiPriority w:val="99"/>
    <w:qFormat/>
    <w:rsid w:val="00C4735D"/>
    <w:pPr>
      <w:keepNext/>
      <w:tabs>
        <w:tab w:val="num" w:pos="2520"/>
      </w:tabs>
      <w:spacing w:after="0" w:line="360" w:lineRule="auto"/>
      <w:ind w:left="2520" w:hanging="1440"/>
      <w:outlineLvl w:val="7"/>
    </w:pPr>
    <w:rPr>
      <w:b/>
      <w:sz w:val="24"/>
      <w:szCs w:val="24"/>
    </w:rPr>
  </w:style>
  <w:style w:type="paragraph" w:styleId="9">
    <w:name w:val="heading 9"/>
    <w:basedOn w:val="a2"/>
    <w:next w:val="a2"/>
    <w:link w:val="90"/>
    <w:uiPriority w:val="99"/>
    <w:qFormat/>
    <w:rsid w:val="00C4735D"/>
    <w:pPr>
      <w:tabs>
        <w:tab w:val="num" w:pos="2664"/>
      </w:tabs>
      <w:spacing w:before="240" w:after="60" w:line="360" w:lineRule="auto"/>
      <w:ind w:left="2664" w:hanging="1584"/>
      <w:outlineLvl w:val="8"/>
    </w:pPr>
    <w:rPr>
      <w:rFonts w:ascii="Arial" w:hAnsi="Arial"/>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9"/>
    <w:rsid w:val="00BA09F7"/>
    <w:rPr>
      <w:rFonts w:ascii="Cambria" w:hAnsi="Cambria" w:cs="Times New Roman"/>
      <w:b/>
      <w:bCs/>
      <w:color w:val="365F91"/>
      <w:sz w:val="28"/>
      <w:szCs w:val="28"/>
    </w:rPr>
  </w:style>
  <w:style w:type="character" w:customStyle="1" w:styleId="22">
    <w:name w:val="Заголовок 2 Знак"/>
    <w:link w:val="21"/>
    <w:uiPriority w:val="99"/>
    <w:rsid w:val="00862E87"/>
    <w:rPr>
      <w:rFonts w:ascii="Cambria" w:hAnsi="Cambria" w:cs="Times New Roman"/>
      <w:b/>
      <w:bCs/>
      <w:color w:val="4F81BD"/>
      <w:sz w:val="26"/>
      <w:szCs w:val="26"/>
    </w:rPr>
  </w:style>
  <w:style w:type="character" w:customStyle="1" w:styleId="30">
    <w:name w:val="Заголовок 3 Знак"/>
    <w:link w:val="3"/>
    <w:uiPriority w:val="99"/>
    <w:rsid w:val="00446B0E"/>
    <w:rPr>
      <w:rFonts w:ascii="Times New Roman" w:hAnsi="Times New Roman" w:cs="Times New Roman"/>
      <w:b/>
      <w:bCs/>
      <w:sz w:val="27"/>
      <w:szCs w:val="27"/>
    </w:rPr>
  </w:style>
  <w:style w:type="character" w:customStyle="1" w:styleId="40">
    <w:name w:val="Заголовок 4 Знак"/>
    <w:link w:val="4"/>
    <w:uiPriority w:val="99"/>
    <w:rsid w:val="00C4735D"/>
    <w:rPr>
      <w:rFonts w:ascii="Times New Roman" w:hAnsi="Times New Roman" w:cs="Times New Roman"/>
      <w:sz w:val="24"/>
      <w:szCs w:val="24"/>
    </w:rPr>
  </w:style>
  <w:style w:type="character" w:customStyle="1" w:styleId="50">
    <w:name w:val="Заголовок 5 Знак"/>
    <w:link w:val="5"/>
    <w:uiPriority w:val="99"/>
    <w:rsid w:val="00C4735D"/>
    <w:rPr>
      <w:rFonts w:ascii="Times New Roman" w:hAnsi="Times New Roman" w:cs="Times New Roman"/>
      <w:b/>
      <w:bCs/>
      <w:sz w:val="24"/>
      <w:szCs w:val="24"/>
    </w:rPr>
  </w:style>
  <w:style w:type="character" w:customStyle="1" w:styleId="60">
    <w:name w:val="Заголовок 6 Знак"/>
    <w:link w:val="6"/>
    <w:uiPriority w:val="99"/>
    <w:rsid w:val="00C4735D"/>
    <w:rPr>
      <w:rFonts w:ascii="Arial CYR" w:hAnsi="Arial CYR" w:cs="Times New Roman"/>
      <w:b/>
      <w:bCs/>
      <w:sz w:val="20"/>
      <w:szCs w:val="20"/>
    </w:rPr>
  </w:style>
  <w:style w:type="character" w:customStyle="1" w:styleId="70">
    <w:name w:val="Заголовок 7 Знак"/>
    <w:link w:val="7"/>
    <w:uiPriority w:val="99"/>
    <w:rsid w:val="00C4735D"/>
    <w:rPr>
      <w:rFonts w:ascii="Times New Roman" w:hAnsi="Times New Roman" w:cs="Times New Roman"/>
      <w:b/>
      <w:sz w:val="24"/>
      <w:szCs w:val="24"/>
    </w:rPr>
  </w:style>
  <w:style w:type="character" w:customStyle="1" w:styleId="80">
    <w:name w:val="Заголовок 8 Знак"/>
    <w:link w:val="8"/>
    <w:uiPriority w:val="99"/>
    <w:rsid w:val="00C4735D"/>
    <w:rPr>
      <w:rFonts w:ascii="Times New Roman" w:hAnsi="Times New Roman" w:cs="Times New Roman"/>
      <w:b/>
      <w:sz w:val="24"/>
      <w:szCs w:val="24"/>
    </w:rPr>
  </w:style>
  <w:style w:type="character" w:customStyle="1" w:styleId="90">
    <w:name w:val="Заголовок 9 Знак"/>
    <w:link w:val="9"/>
    <w:uiPriority w:val="99"/>
    <w:rsid w:val="00C4735D"/>
    <w:rPr>
      <w:rFonts w:ascii="Arial" w:hAnsi="Arial" w:cs="Times New Roman"/>
    </w:rPr>
  </w:style>
  <w:style w:type="paragraph" w:styleId="a6">
    <w:name w:val="Normal (Web)"/>
    <w:basedOn w:val="a2"/>
    <w:link w:val="a7"/>
    <w:uiPriority w:val="99"/>
    <w:rsid w:val="00446B0E"/>
    <w:pPr>
      <w:spacing w:before="100" w:beforeAutospacing="1" w:after="100" w:afterAutospacing="1" w:line="240" w:lineRule="auto"/>
    </w:pPr>
    <w:rPr>
      <w:sz w:val="24"/>
      <w:szCs w:val="24"/>
    </w:rPr>
  </w:style>
  <w:style w:type="character" w:styleId="a8">
    <w:name w:val="Hyperlink"/>
    <w:uiPriority w:val="99"/>
    <w:rsid w:val="00446B0E"/>
    <w:rPr>
      <w:rFonts w:cs="Times New Roman"/>
      <w:color w:val="0000FF"/>
      <w:u w:val="single"/>
    </w:rPr>
  </w:style>
  <w:style w:type="character" w:customStyle="1" w:styleId="mw-headline">
    <w:name w:val="mw-headline"/>
    <w:uiPriority w:val="99"/>
    <w:rsid w:val="00446B0E"/>
    <w:rPr>
      <w:rFonts w:cs="Times New Roman"/>
    </w:rPr>
  </w:style>
  <w:style w:type="paragraph" w:customStyle="1" w:styleId="a9">
    <w:name w:val="Чертежный"/>
    <w:uiPriority w:val="99"/>
    <w:rsid w:val="00731166"/>
    <w:pPr>
      <w:jc w:val="both"/>
    </w:pPr>
    <w:rPr>
      <w:rFonts w:ascii="ISOCPEUR" w:hAnsi="ISOCPEUR"/>
      <w:i/>
      <w:sz w:val="28"/>
      <w:lang w:val="uk-UA"/>
    </w:rPr>
  </w:style>
  <w:style w:type="paragraph" w:styleId="aa">
    <w:name w:val="header"/>
    <w:basedOn w:val="a2"/>
    <w:link w:val="ab"/>
    <w:uiPriority w:val="99"/>
    <w:rsid w:val="00731166"/>
    <w:pPr>
      <w:tabs>
        <w:tab w:val="center" w:pos="4677"/>
        <w:tab w:val="right" w:pos="9355"/>
      </w:tabs>
      <w:spacing w:after="0" w:line="240" w:lineRule="auto"/>
    </w:pPr>
  </w:style>
  <w:style w:type="character" w:customStyle="1" w:styleId="ab">
    <w:name w:val="Верхний колонтитул Знак"/>
    <w:link w:val="aa"/>
    <w:uiPriority w:val="99"/>
    <w:rsid w:val="00731166"/>
    <w:rPr>
      <w:rFonts w:cs="Times New Roman"/>
    </w:rPr>
  </w:style>
  <w:style w:type="paragraph" w:styleId="ac">
    <w:name w:val="footer"/>
    <w:basedOn w:val="a2"/>
    <w:link w:val="ad"/>
    <w:uiPriority w:val="99"/>
    <w:rsid w:val="00731166"/>
    <w:pPr>
      <w:tabs>
        <w:tab w:val="center" w:pos="4677"/>
        <w:tab w:val="right" w:pos="9355"/>
      </w:tabs>
      <w:spacing w:after="0" w:line="240" w:lineRule="auto"/>
    </w:pPr>
  </w:style>
  <w:style w:type="character" w:customStyle="1" w:styleId="ad">
    <w:name w:val="Нижний колонтитул Знак"/>
    <w:link w:val="ac"/>
    <w:uiPriority w:val="99"/>
    <w:rsid w:val="00731166"/>
    <w:rPr>
      <w:rFonts w:cs="Times New Roman"/>
    </w:rPr>
  </w:style>
  <w:style w:type="paragraph" w:styleId="ae">
    <w:name w:val="No Spacing"/>
    <w:aliases w:val="формул"/>
    <w:link w:val="af"/>
    <w:uiPriority w:val="99"/>
    <w:qFormat/>
    <w:rsid w:val="008C6732"/>
    <w:rPr>
      <w:sz w:val="22"/>
      <w:szCs w:val="22"/>
    </w:rPr>
  </w:style>
  <w:style w:type="character" w:customStyle="1" w:styleId="af">
    <w:name w:val="Без интервала Знак"/>
    <w:aliases w:val="формул Знак"/>
    <w:link w:val="ae"/>
    <w:uiPriority w:val="99"/>
    <w:rsid w:val="008C6732"/>
    <w:rPr>
      <w:rFonts w:ascii="Calibri" w:hAnsi="Calibri" w:cs="Times New Roman"/>
      <w:sz w:val="22"/>
      <w:szCs w:val="22"/>
      <w:lang w:val="ru-RU" w:eastAsia="ru-RU" w:bidi="ar-SA"/>
    </w:rPr>
  </w:style>
  <w:style w:type="paragraph" w:styleId="a">
    <w:name w:val="List Paragraph"/>
    <w:basedOn w:val="a2"/>
    <w:uiPriority w:val="99"/>
    <w:qFormat/>
    <w:rsid w:val="00862E87"/>
    <w:pPr>
      <w:numPr>
        <w:numId w:val="3"/>
      </w:numPr>
      <w:spacing w:line="360" w:lineRule="auto"/>
      <w:jc w:val="both"/>
    </w:pPr>
    <w:rPr>
      <w:sz w:val="24"/>
      <w:lang w:eastAsia="en-US"/>
    </w:rPr>
  </w:style>
  <w:style w:type="paragraph" w:customStyle="1" w:styleId="Default">
    <w:name w:val="Default"/>
    <w:uiPriority w:val="99"/>
    <w:rsid w:val="00523B75"/>
    <w:pPr>
      <w:autoSpaceDE w:val="0"/>
      <w:autoSpaceDN w:val="0"/>
      <w:adjustRightInd w:val="0"/>
    </w:pPr>
    <w:rPr>
      <w:color w:val="000000"/>
      <w:sz w:val="24"/>
      <w:szCs w:val="24"/>
      <w:lang w:eastAsia="en-US"/>
    </w:rPr>
  </w:style>
  <w:style w:type="paragraph" w:styleId="af0">
    <w:name w:val="Balloon Text"/>
    <w:basedOn w:val="a2"/>
    <w:link w:val="af1"/>
    <w:uiPriority w:val="99"/>
    <w:semiHidden/>
    <w:rsid w:val="009838D4"/>
    <w:pPr>
      <w:spacing w:after="0" w:line="240" w:lineRule="auto"/>
    </w:pPr>
    <w:rPr>
      <w:rFonts w:ascii="Tahoma" w:hAnsi="Tahoma" w:cs="Tahoma"/>
      <w:sz w:val="16"/>
      <w:szCs w:val="16"/>
    </w:rPr>
  </w:style>
  <w:style w:type="character" w:customStyle="1" w:styleId="af1">
    <w:name w:val="Текст выноски Знак"/>
    <w:link w:val="af0"/>
    <w:uiPriority w:val="99"/>
    <w:semiHidden/>
    <w:rsid w:val="009838D4"/>
    <w:rPr>
      <w:rFonts w:ascii="Tahoma" w:hAnsi="Tahoma" w:cs="Tahoma"/>
      <w:sz w:val="16"/>
      <w:szCs w:val="16"/>
    </w:rPr>
  </w:style>
  <w:style w:type="character" w:styleId="af2">
    <w:name w:val="Strong"/>
    <w:aliases w:val="Курсач"/>
    <w:uiPriority w:val="99"/>
    <w:qFormat/>
    <w:rsid w:val="00B56E91"/>
    <w:rPr>
      <w:rFonts w:cs="Times New Roman"/>
      <w:b/>
      <w:bCs/>
    </w:rPr>
  </w:style>
  <w:style w:type="paragraph" w:customStyle="1" w:styleId="af3">
    <w:name w:val="Штамп"/>
    <w:basedOn w:val="a2"/>
    <w:uiPriority w:val="99"/>
    <w:rsid w:val="00C27E2A"/>
    <w:pPr>
      <w:spacing w:after="0" w:line="240" w:lineRule="auto"/>
      <w:jc w:val="center"/>
    </w:pPr>
    <w:rPr>
      <w:rFonts w:ascii="ГОСТ тип А" w:hAnsi="ГОСТ тип А"/>
      <w:i/>
      <w:noProof/>
      <w:sz w:val="18"/>
      <w:szCs w:val="20"/>
    </w:rPr>
  </w:style>
  <w:style w:type="table" w:styleId="af4">
    <w:name w:val="Table Grid"/>
    <w:basedOn w:val="a4"/>
    <w:uiPriority w:val="99"/>
    <w:rsid w:val="00871E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Emphasis"/>
    <w:uiPriority w:val="99"/>
    <w:qFormat/>
    <w:rsid w:val="00FB5AFD"/>
    <w:rPr>
      <w:rFonts w:cs="Times New Roman"/>
      <w:i/>
    </w:rPr>
  </w:style>
  <w:style w:type="paragraph" w:customStyle="1" w:styleId="af6">
    <w:name w:val="А"/>
    <w:basedOn w:val="a2"/>
    <w:uiPriority w:val="99"/>
    <w:rsid w:val="00FB5AFD"/>
    <w:pPr>
      <w:overflowPunct w:val="0"/>
      <w:autoSpaceDE w:val="0"/>
      <w:autoSpaceDN w:val="0"/>
      <w:adjustRightInd w:val="0"/>
      <w:spacing w:after="0" w:line="360" w:lineRule="auto"/>
      <w:ind w:firstLine="709"/>
      <w:jc w:val="both"/>
    </w:pPr>
    <w:rPr>
      <w:sz w:val="28"/>
      <w:szCs w:val="24"/>
    </w:rPr>
  </w:style>
  <w:style w:type="character" w:styleId="af7">
    <w:name w:val="Placeholder Text"/>
    <w:uiPriority w:val="99"/>
    <w:semiHidden/>
    <w:rsid w:val="00CC64A6"/>
    <w:rPr>
      <w:rFonts w:cs="Times New Roman"/>
      <w:color w:val="808080"/>
    </w:rPr>
  </w:style>
  <w:style w:type="paragraph" w:customStyle="1" w:styleId="af8">
    <w:name w:val="Диплом"/>
    <w:basedOn w:val="a2"/>
    <w:link w:val="af9"/>
    <w:uiPriority w:val="99"/>
    <w:rsid w:val="00333C0B"/>
    <w:pPr>
      <w:spacing w:after="0" w:line="360" w:lineRule="auto"/>
      <w:ind w:firstLine="709"/>
      <w:jc w:val="both"/>
    </w:pPr>
    <w:rPr>
      <w:sz w:val="28"/>
      <w:lang w:eastAsia="en-US"/>
    </w:rPr>
  </w:style>
  <w:style w:type="character" w:customStyle="1" w:styleId="af9">
    <w:name w:val="Диплом Знак"/>
    <w:link w:val="af8"/>
    <w:uiPriority w:val="99"/>
    <w:rsid w:val="00333C0B"/>
    <w:rPr>
      <w:rFonts w:ascii="Times New Roman" w:eastAsia="Times New Roman" w:hAnsi="Times New Roman" w:cs="Times New Roman"/>
      <w:sz w:val="28"/>
      <w:lang w:eastAsia="en-US"/>
    </w:rPr>
  </w:style>
  <w:style w:type="character" w:customStyle="1" w:styleId="afa">
    <w:name w:val="Основной текст_"/>
    <w:link w:val="23"/>
    <w:uiPriority w:val="99"/>
    <w:rsid w:val="00E23604"/>
    <w:rPr>
      <w:rFonts w:ascii="Arial Narrow" w:eastAsia="Times New Roman" w:hAnsi="Arial Narrow" w:cs="Arial Narrow"/>
      <w:spacing w:val="-10"/>
      <w:sz w:val="24"/>
      <w:szCs w:val="24"/>
      <w:shd w:val="clear" w:color="auto" w:fill="FFFFFF"/>
    </w:rPr>
  </w:style>
  <w:style w:type="paragraph" w:customStyle="1" w:styleId="23">
    <w:name w:val="Основной текст2"/>
    <w:basedOn w:val="a2"/>
    <w:link w:val="afa"/>
    <w:uiPriority w:val="99"/>
    <w:rsid w:val="00E23604"/>
    <w:pPr>
      <w:shd w:val="clear" w:color="auto" w:fill="FFFFFF"/>
      <w:spacing w:after="0" w:line="240" w:lineRule="atLeast"/>
    </w:pPr>
    <w:rPr>
      <w:rFonts w:ascii="Arial Narrow" w:hAnsi="Arial Narrow" w:cs="Arial Narrow"/>
      <w:spacing w:val="-10"/>
      <w:sz w:val="24"/>
      <w:szCs w:val="24"/>
    </w:rPr>
  </w:style>
  <w:style w:type="paragraph" w:styleId="afb">
    <w:name w:val="Body Text Indent"/>
    <w:basedOn w:val="a2"/>
    <w:link w:val="afc"/>
    <w:uiPriority w:val="99"/>
    <w:rsid w:val="00C4735D"/>
    <w:pPr>
      <w:spacing w:after="0" w:line="360" w:lineRule="auto"/>
      <w:ind w:firstLine="851"/>
      <w:jc w:val="both"/>
    </w:pPr>
    <w:rPr>
      <w:sz w:val="28"/>
      <w:szCs w:val="24"/>
    </w:rPr>
  </w:style>
  <w:style w:type="character" w:customStyle="1" w:styleId="afc">
    <w:name w:val="Основной текст с отступом Знак"/>
    <w:link w:val="afb"/>
    <w:uiPriority w:val="99"/>
    <w:rsid w:val="00C4735D"/>
    <w:rPr>
      <w:rFonts w:ascii="Times New Roman" w:hAnsi="Times New Roman" w:cs="Times New Roman"/>
      <w:sz w:val="24"/>
      <w:szCs w:val="24"/>
    </w:rPr>
  </w:style>
  <w:style w:type="paragraph" w:styleId="afd">
    <w:name w:val="Plain Text"/>
    <w:basedOn w:val="a2"/>
    <w:link w:val="afe"/>
    <w:uiPriority w:val="99"/>
    <w:rsid w:val="00C4735D"/>
    <w:pPr>
      <w:spacing w:after="0" w:line="240" w:lineRule="auto"/>
    </w:pPr>
    <w:rPr>
      <w:rFonts w:ascii="Courier New" w:hAnsi="Courier New" w:cs="Courier New"/>
      <w:sz w:val="20"/>
      <w:szCs w:val="20"/>
    </w:rPr>
  </w:style>
  <w:style w:type="character" w:customStyle="1" w:styleId="afe">
    <w:name w:val="Текст Знак"/>
    <w:link w:val="afd"/>
    <w:uiPriority w:val="99"/>
    <w:rsid w:val="00C4735D"/>
    <w:rPr>
      <w:rFonts w:ascii="Courier New" w:hAnsi="Courier New" w:cs="Courier New"/>
      <w:sz w:val="20"/>
      <w:szCs w:val="20"/>
    </w:rPr>
  </w:style>
  <w:style w:type="character" w:customStyle="1" w:styleId="0pt">
    <w:name w:val="Основной текст + Интервал 0 pt"/>
    <w:uiPriority w:val="99"/>
    <w:rsid w:val="00C4735D"/>
    <w:rPr>
      <w:rFonts w:ascii="Arial Narrow" w:eastAsia="Times New Roman" w:hAnsi="Arial Narrow" w:cs="Arial Narrow"/>
      <w:spacing w:val="0"/>
      <w:sz w:val="24"/>
      <w:szCs w:val="24"/>
      <w:u w:val="single"/>
      <w:shd w:val="clear" w:color="auto" w:fill="FFFFFF"/>
    </w:rPr>
  </w:style>
  <w:style w:type="character" w:customStyle="1" w:styleId="-1pt">
    <w:name w:val="Основной текст + Интервал -1 pt"/>
    <w:uiPriority w:val="99"/>
    <w:rsid w:val="00C4735D"/>
    <w:rPr>
      <w:rFonts w:ascii="Arial Narrow" w:eastAsia="Times New Roman" w:hAnsi="Arial Narrow" w:cs="Arial Narrow"/>
      <w:spacing w:val="-20"/>
      <w:sz w:val="24"/>
      <w:szCs w:val="24"/>
      <w:shd w:val="clear" w:color="auto" w:fill="FFFFFF"/>
    </w:rPr>
  </w:style>
  <w:style w:type="paragraph" w:styleId="81">
    <w:name w:val="toc 8"/>
    <w:basedOn w:val="a2"/>
    <w:next w:val="a2"/>
    <w:autoRedefine/>
    <w:uiPriority w:val="99"/>
    <w:semiHidden/>
    <w:rsid w:val="00C4735D"/>
    <w:pPr>
      <w:spacing w:after="0" w:line="360" w:lineRule="auto"/>
      <w:ind w:firstLine="709"/>
      <w:jc w:val="both"/>
    </w:pPr>
    <w:rPr>
      <w:sz w:val="28"/>
      <w:szCs w:val="28"/>
    </w:rPr>
  </w:style>
  <w:style w:type="paragraph" w:styleId="aff">
    <w:name w:val="Body Text"/>
    <w:basedOn w:val="a2"/>
    <w:link w:val="aff0"/>
    <w:uiPriority w:val="99"/>
    <w:rsid w:val="00C4735D"/>
    <w:pPr>
      <w:spacing w:after="120"/>
    </w:pPr>
    <w:rPr>
      <w:lang w:eastAsia="en-US"/>
    </w:rPr>
  </w:style>
  <w:style w:type="character" w:customStyle="1" w:styleId="aff0">
    <w:name w:val="Основной текст Знак"/>
    <w:link w:val="aff"/>
    <w:uiPriority w:val="99"/>
    <w:rsid w:val="00C4735D"/>
    <w:rPr>
      <w:rFonts w:ascii="Calibri" w:eastAsia="Times New Roman" w:hAnsi="Calibri" w:cs="Times New Roman"/>
      <w:lang w:eastAsia="en-US"/>
    </w:rPr>
  </w:style>
  <w:style w:type="paragraph" w:styleId="aff1">
    <w:name w:val="TOC Heading"/>
    <w:basedOn w:val="1"/>
    <w:next w:val="a2"/>
    <w:uiPriority w:val="99"/>
    <w:qFormat/>
    <w:rsid w:val="00C4735D"/>
    <w:pPr>
      <w:ind w:firstLine="709"/>
      <w:outlineLvl w:val="9"/>
    </w:pPr>
    <w:rPr>
      <w:lang w:eastAsia="en-US"/>
    </w:rPr>
  </w:style>
  <w:style w:type="paragraph" w:styleId="11">
    <w:name w:val="toc 1"/>
    <w:basedOn w:val="a2"/>
    <w:next w:val="a2"/>
    <w:autoRedefine/>
    <w:uiPriority w:val="39"/>
    <w:rsid w:val="00CB1A75"/>
    <w:pPr>
      <w:tabs>
        <w:tab w:val="right" w:leader="dot" w:pos="9345"/>
      </w:tabs>
      <w:spacing w:after="0" w:line="360" w:lineRule="auto"/>
      <w:ind w:left="284"/>
      <w:jc w:val="both"/>
    </w:pPr>
    <w:rPr>
      <w:sz w:val="28"/>
      <w:szCs w:val="24"/>
    </w:rPr>
  </w:style>
  <w:style w:type="paragraph" w:styleId="24">
    <w:name w:val="toc 2"/>
    <w:basedOn w:val="a2"/>
    <w:next w:val="a2"/>
    <w:autoRedefine/>
    <w:uiPriority w:val="39"/>
    <w:rsid w:val="00CB1A75"/>
    <w:pPr>
      <w:tabs>
        <w:tab w:val="right" w:leader="dot" w:pos="9344"/>
      </w:tabs>
      <w:spacing w:after="0" w:line="360" w:lineRule="auto"/>
      <w:ind w:left="284"/>
      <w:jc w:val="both"/>
    </w:pPr>
    <w:rPr>
      <w:sz w:val="28"/>
      <w:szCs w:val="24"/>
    </w:rPr>
  </w:style>
  <w:style w:type="paragraph" w:styleId="31">
    <w:name w:val="toc 3"/>
    <w:basedOn w:val="a2"/>
    <w:next w:val="a2"/>
    <w:autoRedefine/>
    <w:uiPriority w:val="99"/>
    <w:semiHidden/>
    <w:rsid w:val="00C4735D"/>
    <w:pPr>
      <w:tabs>
        <w:tab w:val="right" w:leader="dot" w:pos="9344"/>
      </w:tabs>
      <w:spacing w:after="0" w:line="360" w:lineRule="auto"/>
      <w:ind w:left="284"/>
      <w:jc w:val="both"/>
    </w:pPr>
    <w:rPr>
      <w:sz w:val="24"/>
    </w:rPr>
  </w:style>
  <w:style w:type="paragraph" w:styleId="aff2">
    <w:name w:val="footnote text"/>
    <w:basedOn w:val="a2"/>
    <w:link w:val="aff3"/>
    <w:uiPriority w:val="99"/>
    <w:semiHidden/>
    <w:rsid w:val="00C4735D"/>
    <w:pPr>
      <w:spacing w:after="0" w:line="240" w:lineRule="auto"/>
      <w:ind w:firstLine="709"/>
      <w:jc w:val="both"/>
    </w:pPr>
    <w:rPr>
      <w:sz w:val="20"/>
      <w:szCs w:val="20"/>
    </w:rPr>
  </w:style>
  <w:style w:type="character" w:customStyle="1" w:styleId="aff3">
    <w:name w:val="Текст сноски Знак"/>
    <w:link w:val="aff2"/>
    <w:uiPriority w:val="99"/>
    <w:semiHidden/>
    <w:rsid w:val="00C4735D"/>
    <w:rPr>
      <w:rFonts w:ascii="Times New Roman" w:hAnsi="Times New Roman" w:cs="Times New Roman"/>
      <w:sz w:val="20"/>
      <w:szCs w:val="20"/>
    </w:rPr>
  </w:style>
  <w:style w:type="character" w:styleId="aff4">
    <w:name w:val="footnote reference"/>
    <w:uiPriority w:val="99"/>
    <w:semiHidden/>
    <w:rsid w:val="00C4735D"/>
    <w:rPr>
      <w:rFonts w:cs="Times New Roman"/>
      <w:vertAlign w:val="superscript"/>
    </w:rPr>
  </w:style>
  <w:style w:type="paragraph" w:styleId="25">
    <w:name w:val="Body Text Indent 2"/>
    <w:basedOn w:val="a2"/>
    <w:link w:val="26"/>
    <w:uiPriority w:val="99"/>
    <w:rsid w:val="00C4735D"/>
    <w:pPr>
      <w:spacing w:after="120" w:line="480" w:lineRule="auto"/>
      <w:ind w:left="283" w:firstLine="709"/>
      <w:jc w:val="both"/>
    </w:pPr>
  </w:style>
  <w:style w:type="character" w:customStyle="1" w:styleId="26">
    <w:name w:val="Основной текст с отступом 2 Знак"/>
    <w:link w:val="25"/>
    <w:uiPriority w:val="99"/>
    <w:rsid w:val="00C4735D"/>
    <w:rPr>
      <w:rFonts w:ascii="Calibri" w:hAnsi="Calibri" w:cs="Times New Roman"/>
    </w:rPr>
  </w:style>
  <w:style w:type="paragraph" w:styleId="32">
    <w:name w:val="Body Text Indent 3"/>
    <w:basedOn w:val="a2"/>
    <w:link w:val="33"/>
    <w:uiPriority w:val="99"/>
    <w:rsid w:val="00C4735D"/>
    <w:pPr>
      <w:spacing w:after="120" w:line="360" w:lineRule="auto"/>
      <w:ind w:left="283" w:firstLine="709"/>
      <w:jc w:val="both"/>
    </w:pPr>
    <w:rPr>
      <w:sz w:val="16"/>
      <w:szCs w:val="16"/>
    </w:rPr>
  </w:style>
  <w:style w:type="character" w:customStyle="1" w:styleId="33">
    <w:name w:val="Основной текст с отступом 3 Знак"/>
    <w:link w:val="32"/>
    <w:uiPriority w:val="99"/>
    <w:rsid w:val="00C4735D"/>
    <w:rPr>
      <w:rFonts w:ascii="Calibri" w:hAnsi="Calibri" w:cs="Times New Roman"/>
      <w:sz w:val="16"/>
      <w:szCs w:val="16"/>
    </w:rPr>
  </w:style>
  <w:style w:type="paragraph" w:customStyle="1" w:styleId="FR4">
    <w:name w:val="FR4"/>
    <w:uiPriority w:val="99"/>
    <w:rsid w:val="00C4735D"/>
    <w:pPr>
      <w:widowControl w:val="0"/>
      <w:autoSpaceDE w:val="0"/>
      <w:autoSpaceDN w:val="0"/>
      <w:adjustRightInd w:val="0"/>
      <w:jc w:val="right"/>
    </w:pPr>
    <w:rPr>
      <w:rFonts w:ascii="Arial" w:hAnsi="Arial"/>
      <w:b/>
      <w:noProof/>
      <w:sz w:val="12"/>
    </w:rPr>
  </w:style>
  <w:style w:type="paragraph" w:customStyle="1" w:styleId="FR3">
    <w:name w:val="FR3"/>
    <w:uiPriority w:val="99"/>
    <w:rsid w:val="00C4735D"/>
    <w:pPr>
      <w:widowControl w:val="0"/>
      <w:autoSpaceDE w:val="0"/>
      <w:autoSpaceDN w:val="0"/>
      <w:adjustRightInd w:val="0"/>
      <w:jc w:val="right"/>
    </w:pPr>
    <w:rPr>
      <w:rFonts w:ascii="Arial" w:hAnsi="Arial"/>
      <w:noProof/>
      <w:sz w:val="24"/>
    </w:rPr>
  </w:style>
  <w:style w:type="character" w:styleId="aff5">
    <w:name w:val="FollowedHyperlink"/>
    <w:uiPriority w:val="99"/>
    <w:semiHidden/>
    <w:rsid w:val="00C4735D"/>
    <w:rPr>
      <w:rFonts w:cs="Times New Roman"/>
      <w:color w:val="800080"/>
      <w:u w:val="single"/>
    </w:rPr>
  </w:style>
  <w:style w:type="paragraph" w:styleId="aff6">
    <w:name w:val="Document Map"/>
    <w:basedOn w:val="a2"/>
    <w:link w:val="aff7"/>
    <w:uiPriority w:val="99"/>
    <w:semiHidden/>
    <w:rsid w:val="00C4735D"/>
    <w:pPr>
      <w:spacing w:after="0" w:line="360" w:lineRule="auto"/>
      <w:ind w:firstLine="709"/>
      <w:jc w:val="both"/>
    </w:pPr>
    <w:rPr>
      <w:rFonts w:ascii="Tahoma" w:hAnsi="Tahoma"/>
      <w:sz w:val="16"/>
      <w:szCs w:val="16"/>
    </w:rPr>
  </w:style>
  <w:style w:type="character" w:customStyle="1" w:styleId="aff7">
    <w:name w:val="Схема документа Знак"/>
    <w:link w:val="aff6"/>
    <w:uiPriority w:val="99"/>
    <w:semiHidden/>
    <w:rsid w:val="00C4735D"/>
    <w:rPr>
      <w:rFonts w:ascii="Tahoma" w:hAnsi="Tahoma" w:cs="Times New Roman"/>
      <w:sz w:val="16"/>
      <w:szCs w:val="16"/>
    </w:rPr>
  </w:style>
  <w:style w:type="paragraph" w:styleId="aff8">
    <w:name w:val="endnote text"/>
    <w:basedOn w:val="a2"/>
    <w:link w:val="aff9"/>
    <w:uiPriority w:val="99"/>
    <w:semiHidden/>
    <w:rsid w:val="00C4735D"/>
    <w:pPr>
      <w:spacing w:after="0" w:line="360" w:lineRule="auto"/>
      <w:ind w:firstLine="709"/>
      <w:jc w:val="both"/>
    </w:pPr>
    <w:rPr>
      <w:sz w:val="20"/>
      <w:szCs w:val="20"/>
    </w:rPr>
  </w:style>
  <w:style w:type="character" w:customStyle="1" w:styleId="aff9">
    <w:name w:val="Текст концевой сноски Знак"/>
    <w:link w:val="aff8"/>
    <w:uiPriority w:val="99"/>
    <w:semiHidden/>
    <w:rsid w:val="00C4735D"/>
    <w:rPr>
      <w:rFonts w:ascii="Times New Roman" w:hAnsi="Times New Roman" w:cs="Times New Roman"/>
      <w:sz w:val="20"/>
      <w:szCs w:val="20"/>
    </w:rPr>
  </w:style>
  <w:style w:type="character" w:styleId="affa">
    <w:name w:val="endnote reference"/>
    <w:uiPriority w:val="99"/>
    <w:semiHidden/>
    <w:rsid w:val="00C4735D"/>
    <w:rPr>
      <w:rFonts w:cs="Times New Roman"/>
      <w:vertAlign w:val="superscript"/>
    </w:rPr>
  </w:style>
  <w:style w:type="character" w:styleId="affb">
    <w:name w:val="annotation reference"/>
    <w:uiPriority w:val="99"/>
    <w:semiHidden/>
    <w:rsid w:val="00C4735D"/>
    <w:rPr>
      <w:rFonts w:cs="Times New Roman"/>
      <w:sz w:val="16"/>
    </w:rPr>
  </w:style>
  <w:style w:type="paragraph" w:styleId="affc">
    <w:name w:val="annotation text"/>
    <w:aliases w:val="Знак"/>
    <w:basedOn w:val="a2"/>
    <w:link w:val="affd"/>
    <w:uiPriority w:val="99"/>
    <w:semiHidden/>
    <w:rsid w:val="00C4735D"/>
    <w:pPr>
      <w:spacing w:after="0" w:line="360" w:lineRule="auto"/>
      <w:ind w:firstLine="709"/>
      <w:jc w:val="both"/>
    </w:pPr>
    <w:rPr>
      <w:sz w:val="20"/>
      <w:szCs w:val="20"/>
    </w:rPr>
  </w:style>
  <w:style w:type="character" w:customStyle="1" w:styleId="affd">
    <w:name w:val="Текст примечания Знак"/>
    <w:aliases w:val="Знак Знак6"/>
    <w:link w:val="affc"/>
    <w:uiPriority w:val="99"/>
    <w:semiHidden/>
    <w:rsid w:val="00C4735D"/>
    <w:rPr>
      <w:rFonts w:ascii="Times New Roman" w:hAnsi="Times New Roman" w:cs="Times New Roman"/>
      <w:sz w:val="20"/>
      <w:szCs w:val="20"/>
    </w:rPr>
  </w:style>
  <w:style w:type="paragraph" w:styleId="affe">
    <w:name w:val="annotation subject"/>
    <w:basedOn w:val="affc"/>
    <w:next w:val="affc"/>
    <w:link w:val="afff"/>
    <w:uiPriority w:val="99"/>
    <w:semiHidden/>
    <w:rsid w:val="00C4735D"/>
    <w:rPr>
      <w:b/>
      <w:bCs/>
    </w:rPr>
  </w:style>
  <w:style w:type="character" w:customStyle="1" w:styleId="afff">
    <w:name w:val="Тема примечания Знак"/>
    <w:link w:val="affe"/>
    <w:uiPriority w:val="99"/>
    <w:semiHidden/>
    <w:rsid w:val="00C4735D"/>
    <w:rPr>
      <w:rFonts w:ascii="Times New Roman" w:hAnsi="Times New Roman" w:cs="Times New Roman"/>
      <w:b/>
      <w:bCs/>
      <w:sz w:val="20"/>
      <w:szCs w:val="20"/>
    </w:rPr>
  </w:style>
  <w:style w:type="character" w:customStyle="1" w:styleId="title1">
    <w:name w:val="title1"/>
    <w:uiPriority w:val="99"/>
    <w:rsid w:val="00C4735D"/>
    <w:rPr>
      <w:rFonts w:ascii="Tahoma" w:hAnsi="Tahoma"/>
      <w:b/>
      <w:color w:val="auto"/>
      <w:sz w:val="17"/>
      <w:u w:val="none"/>
      <w:effect w:val="none"/>
    </w:rPr>
  </w:style>
  <w:style w:type="paragraph" w:customStyle="1" w:styleId="v">
    <w:name w:val="v"/>
    <w:basedOn w:val="a2"/>
    <w:uiPriority w:val="99"/>
    <w:rsid w:val="00C4735D"/>
    <w:pPr>
      <w:spacing w:before="100" w:beforeAutospacing="1" w:after="100" w:afterAutospacing="1" w:line="360" w:lineRule="auto"/>
      <w:ind w:firstLine="709"/>
      <w:jc w:val="both"/>
    </w:pPr>
    <w:rPr>
      <w:sz w:val="28"/>
      <w:szCs w:val="24"/>
    </w:rPr>
  </w:style>
  <w:style w:type="paragraph" w:styleId="afff0">
    <w:name w:val="Title"/>
    <w:basedOn w:val="a2"/>
    <w:next w:val="a2"/>
    <w:link w:val="afff1"/>
    <w:uiPriority w:val="99"/>
    <w:qFormat/>
    <w:rsid w:val="00C4735D"/>
    <w:pPr>
      <w:suppressAutoHyphens/>
      <w:spacing w:after="0" w:line="360" w:lineRule="auto"/>
      <w:ind w:firstLine="709"/>
      <w:jc w:val="center"/>
    </w:pPr>
    <w:rPr>
      <w:kern w:val="1"/>
      <w:sz w:val="32"/>
      <w:szCs w:val="20"/>
      <w:lang w:eastAsia="ar-SA"/>
    </w:rPr>
  </w:style>
  <w:style w:type="character" w:customStyle="1" w:styleId="afff1">
    <w:name w:val="Название Знак"/>
    <w:link w:val="afff0"/>
    <w:uiPriority w:val="99"/>
    <w:rsid w:val="00C4735D"/>
    <w:rPr>
      <w:rFonts w:ascii="Times New Roman" w:hAnsi="Times New Roman" w:cs="Times New Roman"/>
      <w:kern w:val="1"/>
      <w:sz w:val="20"/>
      <w:szCs w:val="20"/>
      <w:lang w:eastAsia="ar-SA" w:bidi="ar-SA"/>
    </w:rPr>
  </w:style>
  <w:style w:type="paragraph" w:customStyle="1" w:styleId="12">
    <w:name w:val="Обычный1"/>
    <w:uiPriority w:val="99"/>
    <w:rsid w:val="00C4735D"/>
    <w:rPr>
      <w:lang w:eastAsia="en-US"/>
    </w:rPr>
  </w:style>
  <w:style w:type="paragraph" w:customStyle="1" w:styleId="13">
    <w:name w:val="заголовок 1"/>
    <w:basedOn w:val="1"/>
    <w:next w:val="a2"/>
    <w:autoRedefine/>
    <w:uiPriority w:val="99"/>
    <w:rsid w:val="00C4735D"/>
    <w:pPr>
      <w:keepLines w:val="0"/>
      <w:tabs>
        <w:tab w:val="left" w:pos="462"/>
        <w:tab w:val="num" w:pos="1512"/>
      </w:tabs>
      <w:autoSpaceDE w:val="0"/>
      <w:autoSpaceDN w:val="0"/>
      <w:spacing w:before="120" w:after="120" w:line="360" w:lineRule="auto"/>
      <w:ind w:left="1512" w:hanging="432"/>
    </w:pPr>
    <w:rPr>
      <w:rFonts w:ascii="Calibri" w:hAnsi="Calibri"/>
      <w:bCs w:val="0"/>
      <w:iCs/>
      <w:color w:val="auto"/>
      <w:szCs w:val="20"/>
    </w:rPr>
  </w:style>
  <w:style w:type="paragraph" w:customStyle="1" w:styleId="afff2">
    <w:name w:val="Обычный с большим отступом по ширине"/>
    <w:basedOn w:val="a2"/>
    <w:uiPriority w:val="99"/>
    <w:rsid w:val="00C4735D"/>
    <w:pPr>
      <w:spacing w:after="0" w:line="360" w:lineRule="auto"/>
      <w:ind w:left="851" w:firstLine="709"/>
      <w:jc w:val="both"/>
    </w:pPr>
    <w:rPr>
      <w:rFonts w:ascii="Arial" w:hAnsi="Arial"/>
      <w:sz w:val="24"/>
      <w:szCs w:val="24"/>
    </w:rPr>
  </w:style>
  <w:style w:type="paragraph" w:styleId="2">
    <w:name w:val="List Bullet 2"/>
    <w:basedOn w:val="a2"/>
    <w:autoRedefine/>
    <w:uiPriority w:val="99"/>
    <w:rsid w:val="00C4735D"/>
    <w:pPr>
      <w:numPr>
        <w:numId w:val="4"/>
      </w:numPr>
      <w:tabs>
        <w:tab w:val="clear" w:pos="0"/>
        <w:tab w:val="num" w:pos="1069"/>
      </w:tabs>
      <w:spacing w:after="0" w:line="360" w:lineRule="auto"/>
      <w:ind w:left="1069" w:hanging="360"/>
      <w:jc w:val="both"/>
    </w:pPr>
    <w:rPr>
      <w:sz w:val="24"/>
      <w:szCs w:val="24"/>
    </w:rPr>
  </w:style>
  <w:style w:type="paragraph" w:customStyle="1" w:styleId="12pt">
    <w:name w:val="Обычный + 12 pt"/>
    <w:basedOn w:val="a2"/>
    <w:uiPriority w:val="99"/>
    <w:rsid w:val="00C4735D"/>
    <w:pPr>
      <w:spacing w:after="0" w:line="360" w:lineRule="auto"/>
    </w:pPr>
    <w:rPr>
      <w:sz w:val="24"/>
      <w:szCs w:val="24"/>
      <w:lang w:eastAsia="en-US"/>
    </w:rPr>
  </w:style>
  <w:style w:type="character" w:customStyle="1" w:styleId="afff3">
    <w:name w:val="Стиль Основной текст с отступом + полужирный Знак"/>
    <w:uiPriority w:val="99"/>
    <w:rsid w:val="00C4735D"/>
    <w:rPr>
      <w:sz w:val="24"/>
      <w:lang w:val="ru-RU" w:eastAsia="ru-RU"/>
    </w:rPr>
  </w:style>
  <w:style w:type="paragraph" w:customStyle="1" w:styleId="xl22">
    <w:name w:val="xl22"/>
    <w:basedOn w:val="a2"/>
    <w:uiPriority w:val="99"/>
    <w:rsid w:val="00C4735D"/>
    <w:pPr>
      <w:spacing w:before="100" w:beforeAutospacing="1" w:after="100" w:afterAutospacing="1" w:line="360" w:lineRule="auto"/>
    </w:pPr>
    <w:rPr>
      <w:rFonts w:ascii="Arial" w:hAnsi="Arial" w:cs="Arial"/>
      <w:sz w:val="24"/>
      <w:szCs w:val="24"/>
    </w:rPr>
  </w:style>
  <w:style w:type="paragraph" w:customStyle="1" w:styleId="afff4">
    <w:name w:val="Основной"/>
    <w:basedOn w:val="a2"/>
    <w:uiPriority w:val="99"/>
    <w:rsid w:val="00C4735D"/>
    <w:pPr>
      <w:spacing w:after="0" w:line="360" w:lineRule="auto"/>
      <w:ind w:firstLine="567"/>
    </w:pPr>
    <w:rPr>
      <w:sz w:val="24"/>
      <w:szCs w:val="24"/>
    </w:rPr>
  </w:style>
  <w:style w:type="paragraph" w:styleId="34">
    <w:name w:val="Body Text 3"/>
    <w:basedOn w:val="a2"/>
    <w:link w:val="35"/>
    <w:uiPriority w:val="99"/>
    <w:semiHidden/>
    <w:rsid w:val="00C4735D"/>
    <w:pPr>
      <w:spacing w:after="120" w:line="360" w:lineRule="auto"/>
      <w:ind w:firstLine="709"/>
      <w:jc w:val="both"/>
    </w:pPr>
    <w:rPr>
      <w:sz w:val="16"/>
      <w:szCs w:val="16"/>
    </w:rPr>
  </w:style>
  <w:style w:type="character" w:customStyle="1" w:styleId="35">
    <w:name w:val="Основной текст 3 Знак"/>
    <w:link w:val="34"/>
    <w:uiPriority w:val="99"/>
    <w:semiHidden/>
    <w:rsid w:val="00C4735D"/>
    <w:rPr>
      <w:rFonts w:ascii="Times New Roman" w:hAnsi="Times New Roman" w:cs="Times New Roman"/>
      <w:sz w:val="16"/>
      <w:szCs w:val="16"/>
    </w:rPr>
  </w:style>
  <w:style w:type="character" w:customStyle="1" w:styleId="texthead1">
    <w:name w:val="text_head1"/>
    <w:uiPriority w:val="99"/>
    <w:rsid w:val="00C4735D"/>
    <w:rPr>
      <w:rFonts w:ascii="Arial" w:hAnsi="Arial"/>
      <w:b/>
      <w:caps/>
      <w:color w:val="auto"/>
      <w:sz w:val="21"/>
    </w:rPr>
  </w:style>
  <w:style w:type="character" w:customStyle="1" w:styleId="icon">
    <w:name w:val="icon"/>
    <w:uiPriority w:val="99"/>
    <w:rsid w:val="00C4735D"/>
  </w:style>
  <w:style w:type="paragraph" w:customStyle="1" w:styleId="FR1">
    <w:name w:val="FR1"/>
    <w:uiPriority w:val="99"/>
    <w:rsid w:val="00C4735D"/>
    <w:pPr>
      <w:widowControl w:val="0"/>
      <w:autoSpaceDE w:val="0"/>
      <w:autoSpaceDN w:val="0"/>
      <w:adjustRightInd w:val="0"/>
      <w:spacing w:line="480" w:lineRule="auto"/>
      <w:ind w:firstLine="240"/>
    </w:pPr>
    <w:rPr>
      <w:rFonts w:ascii="Arial" w:hAnsi="Arial" w:cs="Arial"/>
      <w:sz w:val="24"/>
      <w:szCs w:val="24"/>
    </w:rPr>
  </w:style>
  <w:style w:type="paragraph" w:customStyle="1" w:styleId="14">
    <w:name w:val="Знак Знак1 Знак Знак Знак Знак Знак Знак Знак Знак Знак Знак"/>
    <w:basedOn w:val="a2"/>
    <w:uiPriority w:val="99"/>
    <w:rsid w:val="00C4735D"/>
    <w:pPr>
      <w:spacing w:after="0" w:line="360" w:lineRule="auto"/>
    </w:pPr>
    <w:rPr>
      <w:sz w:val="28"/>
      <w:szCs w:val="20"/>
    </w:rPr>
  </w:style>
  <w:style w:type="paragraph" w:customStyle="1" w:styleId="15">
    <w:name w:val="Об уп1"/>
    <w:basedOn w:val="a2"/>
    <w:uiPriority w:val="99"/>
    <w:rsid w:val="00C4735D"/>
    <w:pPr>
      <w:spacing w:after="0" w:line="360" w:lineRule="auto"/>
      <w:ind w:firstLine="720"/>
      <w:jc w:val="both"/>
    </w:pPr>
    <w:rPr>
      <w:spacing w:val="-2"/>
      <w:sz w:val="28"/>
      <w:szCs w:val="20"/>
    </w:rPr>
  </w:style>
  <w:style w:type="paragraph" w:customStyle="1" w:styleId="afff5">
    <w:name w:val="Назв разрядка"/>
    <w:basedOn w:val="afff0"/>
    <w:link w:val="afff6"/>
    <w:uiPriority w:val="99"/>
    <w:rsid w:val="00C4735D"/>
    <w:pPr>
      <w:keepNext/>
      <w:suppressAutoHyphens w:val="0"/>
      <w:spacing w:before="60" w:after="60"/>
      <w:ind w:firstLine="0"/>
    </w:pPr>
    <w:rPr>
      <w:spacing w:val="30"/>
      <w:kern w:val="0"/>
      <w:sz w:val="28"/>
      <w:szCs w:val="28"/>
    </w:rPr>
  </w:style>
  <w:style w:type="character" w:customStyle="1" w:styleId="afff6">
    <w:name w:val="Назв разрядка Знак"/>
    <w:link w:val="afff5"/>
    <w:uiPriority w:val="99"/>
    <w:rsid w:val="00C4735D"/>
    <w:rPr>
      <w:rFonts w:ascii="Times New Roman" w:hAnsi="Times New Roman"/>
      <w:spacing w:val="30"/>
      <w:sz w:val="28"/>
      <w:lang w:eastAsia="ar-SA" w:bidi="ar-SA"/>
    </w:rPr>
  </w:style>
  <w:style w:type="paragraph" w:customStyle="1" w:styleId="41">
    <w:name w:val="Стиль4"/>
    <w:basedOn w:val="a2"/>
    <w:uiPriority w:val="99"/>
    <w:rsid w:val="00C4735D"/>
    <w:pPr>
      <w:spacing w:after="0" w:line="360" w:lineRule="auto"/>
      <w:ind w:firstLine="540"/>
      <w:jc w:val="both"/>
    </w:pPr>
    <w:rPr>
      <w:sz w:val="28"/>
      <w:szCs w:val="28"/>
    </w:rPr>
  </w:style>
  <w:style w:type="paragraph" w:customStyle="1" w:styleId="afff7">
    <w:name w:val="Знак Знак Знак Знак Знак Знак"/>
    <w:basedOn w:val="a2"/>
    <w:uiPriority w:val="99"/>
    <w:semiHidden/>
    <w:rsid w:val="00C4735D"/>
    <w:pPr>
      <w:pageBreakBefore/>
      <w:spacing w:after="160" w:line="360" w:lineRule="auto"/>
      <w:ind w:firstLine="709"/>
      <w:jc w:val="both"/>
    </w:pPr>
    <w:rPr>
      <w:b/>
      <w:sz w:val="28"/>
      <w:szCs w:val="20"/>
      <w:lang w:val="en-US" w:eastAsia="en-US"/>
    </w:rPr>
  </w:style>
  <w:style w:type="paragraph" w:styleId="afff8">
    <w:name w:val="caption"/>
    <w:basedOn w:val="a2"/>
    <w:next w:val="a2"/>
    <w:uiPriority w:val="99"/>
    <w:qFormat/>
    <w:rsid w:val="00C4735D"/>
    <w:pPr>
      <w:keepNext/>
      <w:pageBreakBefore/>
      <w:spacing w:after="0" w:line="360" w:lineRule="auto"/>
      <w:jc w:val="center"/>
    </w:pPr>
    <w:rPr>
      <w:sz w:val="32"/>
      <w:szCs w:val="20"/>
    </w:rPr>
  </w:style>
  <w:style w:type="paragraph" w:styleId="27">
    <w:name w:val="Body Text 2"/>
    <w:basedOn w:val="a2"/>
    <w:link w:val="28"/>
    <w:uiPriority w:val="99"/>
    <w:semiHidden/>
    <w:rsid w:val="00C4735D"/>
    <w:pPr>
      <w:spacing w:before="360" w:after="240" w:line="360" w:lineRule="auto"/>
      <w:jc w:val="center"/>
    </w:pPr>
    <w:rPr>
      <w:sz w:val="28"/>
      <w:szCs w:val="20"/>
    </w:rPr>
  </w:style>
  <w:style w:type="character" w:customStyle="1" w:styleId="28">
    <w:name w:val="Основной текст 2 Знак"/>
    <w:link w:val="27"/>
    <w:uiPriority w:val="99"/>
    <w:semiHidden/>
    <w:rsid w:val="00C4735D"/>
    <w:rPr>
      <w:rFonts w:ascii="Times New Roman" w:hAnsi="Times New Roman" w:cs="Times New Roman"/>
      <w:sz w:val="20"/>
      <w:szCs w:val="20"/>
    </w:rPr>
  </w:style>
  <w:style w:type="paragraph" w:styleId="42">
    <w:name w:val="toc 4"/>
    <w:basedOn w:val="a2"/>
    <w:next w:val="a2"/>
    <w:autoRedefine/>
    <w:uiPriority w:val="99"/>
    <w:semiHidden/>
    <w:rsid w:val="00C4735D"/>
    <w:pPr>
      <w:spacing w:after="0" w:line="360" w:lineRule="auto"/>
      <w:ind w:left="600"/>
    </w:pPr>
    <w:rPr>
      <w:sz w:val="18"/>
      <w:szCs w:val="20"/>
    </w:rPr>
  </w:style>
  <w:style w:type="paragraph" w:styleId="51">
    <w:name w:val="toc 5"/>
    <w:basedOn w:val="a2"/>
    <w:next w:val="a2"/>
    <w:autoRedefine/>
    <w:uiPriority w:val="99"/>
    <w:semiHidden/>
    <w:rsid w:val="00C4735D"/>
    <w:pPr>
      <w:spacing w:after="0" w:line="360" w:lineRule="auto"/>
      <w:ind w:left="800"/>
    </w:pPr>
    <w:rPr>
      <w:sz w:val="18"/>
      <w:szCs w:val="20"/>
    </w:rPr>
  </w:style>
  <w:style w:type="paragraph" w:styleId="61">
    <w:name w:val="toc 6"/>
    <w:basedOn w:val="a2"/>
    <w:next w:val="a2"/>
    <w:autoRedefine/>
    <w:uiPriority w:val="99"/>
    <w:semiHidden/>
    <w:rsid w:val="00C4735D"/>
    <w:pPr>
      <w:spacing w:after="0" w:line="360" w:lineRule="auto"/>
      <w:ind w:left="1000"/>
    </w:pPr>
    <w:rPr>
      <w:sz w:val="18"/>
      <w:szCs w:val="20"/>
    </w:rPr>
  </w:style>
  <w:style w:type="paragraph" w:styleId="71">
    <w:name w:val="toc 7"/>
    <w:basedOn w:val="a2"/>
    <w:next w:val="a2"/>
    <w:autoRedefine/>
    <w:uiPriority w:val="99"/>
    <w:semiHidden/>
    <w:rsid w:val="00C4735D"/>
    <w:pPr>
      <w:spacing w:after="0" w:line="360" w:lineRule="auto"/>
      <w:ind w:left="1200"/>
    </w:pPr>
    <w:rPr>
      <w:sz w:val="18"/>
      <w:szCs w:val="20"/>
    </w:rPr>
  </w:style>
  <w:style w:type="paragraph" w:styleId="91">
    <w:name w:val="toc 9"/>
    <w:basedOn w:val="a2"/>
    <w:next w:val="a2"/>
    <w:autoRedefine/>
    <w:uiPriority w:val="99"/>
    <w:semiHidden/>
    <w:rsid w:val="00C4735D"/>
    <w:pPr>
      <w:spacing w:after="0" w:line="360" w:lineRule="auto"/>
      <w:ind w:left="1600"/>
    </w:pPr>
    <w:rPr>
      <w:szCs w:val="20"/>
    </w:rPr>
  </w:style>
  <w:style w:type="paragraph" w:customStyle="1" w:styleId="FR2">
    <w:name w:val="FR2"/>
    <w:uiPriority w:val="99"/>
    <w:rsid w:val="00C4735D"/>
    <w:pPr>
      <w:widowControl w:val="0"/>
    </w:pPr>
    <w:rPr>
      <w:rFonts w:ascii="Arial" w:hAnsi="Arial"/>
      <w:b/>
      <w:sz w:val="16"/>
    </w:rPr>
  </w:style>
  <w:style w:type="paragraph" w:customStyle="1" w:styleId="Standard">
    <w:name w:val="Standard"/>
    <w:uiPriority w:val="99"/>
    <w:rsid w:val="00C4735D"/>
    <w:pPr>
      <w:widowControl w:val="0"/>
    </w:pPr>
    <w:rPr>
      <w:lang w:val="de-DE"/>
    </w:rPr>
  </w:style>
  <w:style w:type="paragraph" w:customStyle="1" w:styleId="text">
    <w:name w:val="text"/>
    <w:basedOn w:val="a2"/>
    <w:uiPriority w:val="99"/>
    <w:rsid w:val="00C4735D"/>
    <w:pPr>
      <w:spacing w:before="100" w:beforeAutospacing="1" w:after="100" w:afterAutospacing="1" w:line="360" w:lineRule="auto"/>
      <w:jc w:val="both"/>
    </w:pPr>
    <w:rPr>
      <w:rFonts w:ascii="Tahoma" w:hAnsi="Tahoma" w:cs="Tahoma"/>
      <w:color w:val="000000"/>
      <w:sz w:val="16"/>
      <w:szCs w:val="16"/>
    </w:rPr>
  </w:style>
  <w:style w:type="paragraph" w:styleId="HTML">
    <w:name w:val="HTML Preformatted"/>
    <w:basedOn w:val="a2"/>
    <w:link w:val="HTML0"/>
    <w:uiPriority w:val="99"/>
    <w:rsid w:val="00C47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Pr>
      <w:rFonts w:ascii="Courier New" w:hAnsi="Courier New"/>
      <w:sz w:val="20"/>
      <w:szCs w:val="20"/>
    </w:rPr>
  </w:style>
  <w:style w:type="character" w:customStyle="1" w:styleId="HTML0">
    <w:name w:val="Стандартный HTML Знак"/>
    <w:link w:val="HTML"/>
    <w:uiPriority w:val="99"/>
    <w:rsid w:val="00C4735D"/>
    <w:rPr>
      <w:rFonts w:ascii="Courier New" w:hAnsi="Courier New" w:cs="Times New Roman"/>
      <w:sz w:val="20"/>
      <w:szCs w:val="20"/>
    </w:rPr>
  </w:style>
  <w:style w:type="character" w:customStyle="1" w:styleId="grame">
    <w:name w:val="grame"/>
    <w:uiPriority w:val="99"/>
    <w:rsid w:val="00C4735D"/>
    <w:rPr>
      <w:rFonts w:cs="Times New Roman"/>
    </w:rPr>
  </w:style>
  <w:style w:type="character" w:customStyle="1" w:styleId="spelle">
    <w:name w:val="spelle"/>
    <w:uiPriority w:val="99"/>
    <w:rsid w:val="00C4735D"/>
    <w:rPr>
      <w:rFonts w:cs="Times New Roman"/>
    </w:rPr>
  </w:style>
  <w:style w:type="paragraph" w:customStyle="1" w:styleId="ConsPlusTitle">
    <w:name w:val="ConsPlusTitle"/>
    <w:uiPriority w:val="99"/>
    <w:rsid w:val="00C4735D"/>
    <w:pPr>
      <w:widowControl w:val="0"/>
      <w:autoSpaceDE w:val="0"/>
      <w:autoSpaceDN w:val="0"/>
      <w:adjustRightInd w:val="0"/>
    </w:pPr>
    <w:rPr>
      <w:rFonts w:ascii="Arial" w:hAnsi="Arial" w:cs="Arial"/>
      <w:b/>
      <w:bCs/>
    </w:rPr>
  </w:style>
  <w:style w:type="paragraph" w:customStyle="1" w:styleId="rvps3">
    <w:name w:val="rvps3"/>
    <w:basedOn w:val="a2"/>
    <w:uiPriority w:val="99"/>
    <w:rsid w:val="00C4735D"/>
    <w:pPr>
      <w:spacing w:before="100" w:beforeAutospacing="1" w:after="100" w:afterAutospacing="1" w:line="360" w:lineRule="auto"/>
    </w:pPr>
    <w:rPr>
      <w:sz w:val="24"/>
      <w:szCs w:val="24"/>
    </w:rPr>
  </w:style>
  <w:style w:type="character" w:customStyle="1" w:styleId="rvts6">
    <w:name w:val="rvts6"/>
    <w:uiPriority w:val="99"/>
    <w:rsid w:val="00C4735D"/>
    <w:rPr>
      <w:rFonts w:cs="Times New Roman"/>
    </w:rPr>
  </w:style>
  <w:style w:type="character" w:customStyle="1" w:styleId="rvts12">
    <w:name w:val="rvts12"/>
    <w:uiPriority w:val="99"/>
    <w:rsid w:val="00C4735D"/>
    <w:rPr>
      <w:rFonts w:cs="Times New Roman"/>
    </w:rPr>
  </w:style>
  <w:style w:type="character" w:customStyle="1" w:styleId="rvts13">
    <w:name w:val="rvts13"/>
    <w:uiPriority w:val="99"/>
    <w:rsid w:val="00C4735D"/>
    <w:rPr>
      <w:rFonts w:cs="Times New Roman"/>
    </w:rPr>
  </w:style>
  <w:style w:type="paragraph" w:customStyle="1" w:styleId="ConsPlusNonformat">
    <w:name w:val="ConsPlusNonformat"/>
    <w:uiPriority w:val="99"/>
    <w:rsid w:val="00C4735D"/>
    <w:pPr>
      <w:widowControl w:val="0"/>
      <w:autoSpaceDE w:val="0"/>
      <w:autoSpaceDN w:val="0"/>
      <w:adjustRightInd w:val="0"/>
    </w:pPr>
    <w:rPr>
      <w:rFonts w:ascii="Courier New" w:hAnsi="Courier New" w:cs="Courier New"/>
    </w:rPr>
  </w:style>
  <w:style w:type="paragraph" w:customStyle="1" w:styleId="constitle">
    <w:name w:val="constitle"/>
    <w:basedOn w:val="a2"/>
    <w:uiPriority w:val="99"/>
    <w:rsid w:val="00C4735D"/>
    <w:pPr>
      <w:spacing w:before="100" w:beforeAutospacing="1" w:after="100" w:afterAutospacing="1" w:line="360" w:lineRule="auto"/>
    </w:pPr>
    <w:rPr>
      <w:sz w:val="24"/>
      <w:szCs w:val="24"/>
    </w:rPr>
  </w:style>
  <w:style w:type="paragraph" w:customStyle="1" w:styleId="consnonformat">
    <w:name w:val="consnonformat"/>
    <w:basedOn w:val="a2"/>
    <w:uiPriority w:val="99"/>
    <w:rsid w:val="00C4735D"/>
    <w:pPr>
      <w:spacing w:before="100" w:beforeAutospacing="1" w:after="100" w:afterAutospacing="1" w:line="360" w:lineRule="auto"/>
    </w:pPr>
    <w:rPr>
      <w:sz w:val="24"/>
      <w:szCs w:val="24"/>
    </w:rPr>
  </w:style>
  <w:style w:type="paragraph" w:customStyle="1" w:styleId="textn">
    <w:name w:val="textn"/>
    <w:basedOn w:val="a2"/>
    <w:uiPriority w:val="99"/>
    <w:rsid w:val="00C4735D"/>
    <w:pPr>
      <w:spacing w:before="100" w:beforeAutospacing="1" w:after="100" w:afterAutospacing="1" w:line="360" w:lineRule="auto"/>
    </w:pPr>
    <w:rPr>
      <w:sz w:val="24"/>
      <w:szCs w:val="24"/>
    </w:rPr>
  </w:style>
  <w:style w:type="paragraph" w:customStyle="1" w:styleId="afff9">
    <w:name w:val="Диплом текст Знак"/>
    <w:basedOn w:val="a2"/>
    <w:link w:val="afffa"/>
    <w:uiPriority w:val="99"/>
    <w:rsid w:val="00C4735D"/>
    <w:pPr>
      <w:spacing w:after="0" w:line="360" w:lineRule="auto"/>
      <w:ind w:firstLine="709"/>
      <w:jc w:val="both"/>
    </w:pPr>
    <w:rPr>
      <w:color w:val="000000"/>
      <w:sz w:val="28"/>
      <w:szCs w:val="16"/>
      <w:lang w:val="en-US"/>
    </w:rPr>
  </w:style>
  <w:style w:type="character" w:customStyle="1" w:styleId="afffa">
    <w:name w:val="Диплом текст Знак Знак"/>
    <w:link w:val="afff9"/>
    <w:uiPriority w:val="99"/>
    <w:rsid w:val="00C4735D"/>
    <w:rPr>
      <w:rFonts w:ascii="Times New Roman" w:hAnsi="Times New Roman"/>
      <w:color w:val="000000"/>
      <w:sz w:val="16"/>
      <w:lang w:val="en-US"/>
    </w:rPr>
  </w:style>
  <w:style w:type="paragraph" w:customStyle="1" w:styleId="afffb">
    <w:name w:val="Текст ДП"/>
    <w:basedOn w:val="aff"/>
    <w:link w:val="afffc"/>
    <w:uiPriority w:val="99"/>
    <w:rsid w:val="00C4735D"/>
    <w:pPr>
      <w:spacing w:after="0" w:line="360" w:lineRule="auto"/>
      <w:ind w:firstLine="900"/>
      <w:jc w:val="both"/>
    </w:pPr>
    <w:rPr>
      <w:sz w:val="28"/>
      <w:szCs w:val="20"/>
      <w:lang w:eastAsia="ru-RU"/>
    </w:rPr>
  </w:style>
  <w:style w:type="character" w:customStyle="1" w:styleId="afffc">
    <w:name w:val="Текст ДП Знак"/>
    <w:link w:val="afffb"/>
    <w:uiPriority w:val="99"/>
    <w:rsid w:val="00C4735D"/>
    <w:rPr>
      <w:rFonts w:ascii="Times New Roman" w:hAnsi="Times New Roman"/>
      <w:sz w:val="20"/>
    </w:rPr>
  </w:style>
  <w:style w:type="character" w:customStyle="1" w:styleId="43">
    <w:name w:val="Знак Знак4"/>
    <w:uiPriority w:val="99"/>
    <w:rsid w:val="00C4735D"/>
    <w:rPr>
      <w:rFonts w:ascii="Times New Roman" w:hAnsi="Times New Roman"/>
      <w:sz w:val="20"/>
      <w:lang w:eastAsia="ru-RU"/>
    </w:rPr>
  </w:style>
  <w:style w:type="paragraph" w:customStyle="1" w:styleId="Heading">
    <w:name w:val="Heading"/>
    <w:uiPriority w:val="99"/>
    <w:rsid w:val="00C4735D"/>
    <w:pPr>
      <w:overflowPunct w:val="0"/>
      <w:autoSpaceDE w:val="0"/>
      <w:autoSpaceDN w:val="0"/>
      <w:adjustRightInd w:val="0"/>
      <w:textAlignment w:val="baseline"/>
    </w:pPr>
    <w:rPr>
      <w:rFonts w:ascii="Arial" w:hAnsi="Arial"/>
      <w:b/>
      <w:color w:val="000000"/>
      <w:sz w:val="22"/>
      <w:szCs w:val="28"/>
    </w:rPr>
  </w:style>
  <w:style w:type="character" w:customStyle="1" w:styleId="36">
    <w:name w:val="Знак Знак3"/>
    <w:uiPriority w:val="99"/>
    <w:rsid w:val="00C4735D"/>
    <w:rPr>
      <w:rFonts w:ascii="Times New Roman" w:hAnsi="Times New Roman"/>
      <w:sz w:val="24"/>
      <w:lang w:eastAsia="ru-RU"/>
    </w:rPr>
  </w:style>
  <w:style w:type="character" w:customStyle="1" w:styleId="29">
    <w:name w:val="Знак Знак2"/>
    <w:uiPriority w:val="99"/>
    <w:rsid w:val="00C4735D"/>
    <w:rPr>
      <w:rFonts w:ascii="Times New Roman" w:hAnsi="Times New Roman"/>
      <w:sz w:val="24"/>
      <w:lang w:eastAsia="ru-RU"/>
    </w:rPr>
  </w:style>
  <w:style w:type="character" w:styleId="afffd">
    <w:name w:val="page number"/>
    <w:uiPriority w:val="99"/>
    <w:rsid w:val="00C4735D"/>
    <w:rPr>
      <w:rFonts w:cs="Times New Roman"/>
    </w:rPr>
  </w:style>
  <w:style w:type="character" w:customStyle="1" w:styleId="16">
    <w:name w:val="Знак Знак1"/>
    <w:uiPriority w:val="99"/>
    <w:rsid w:val="00C4735D"/>
    <w:rPr>
      <w:rFonts w:ascii="Times New Roman" w:hAnsi="Times New Roman"/>
      <w:sz w:val="20"/>
      <w:lang w:eastAsia="ru-RU"/>
    </w:rPr>
  </w:style>
  <w:style w:type="character" w:customStyle="1" w:styleId="afffe">
    <w:name w:val="Знак Знак"/>
    <w:uiPriority w:val="99"/>
    <w:semiHidden/>
    <w:rsid w:val="00C4735D"/>
    <w:rPr>
      <w:rFonts w:ascii="Times New Roman" w:hAnsi="Times New Roman"/>
      <w:sz w:val="24"/>
    </w:rPr>
  </w:style>
  <w:style w:type="character" w:customStyle="1" w:styleId="52">
    <w:name w:val="Знак Знак5"/>
    <w:uiPriority w:val="99"/>
    <w:rsid w:val="00C4735D"/>
    <w:rPr>
      <w:rFonts w:ascii="Arial" w:hAnsi="Arial"/>
      <w:b/>
      <w:kern w:val="32"/>
      <w:sz w:val="32"/>
    </w:rPr>
  </w:style>
  <w:style w:type="paragraph" w:styleId="a1">
    <w:name w:val="Subtitle"/>
    <w:basedOn w:val="a2"/>
    <w:next w:val="a2"/>
    <w:link w:val="affff"/>
    <w:autoRedefine/>
    <w:uiPriority w:val="99"/>
    <w:qFormat/>
    <w:rsid w:val="00C4735D"/>
    <w:pPr>
      <w:numPr>
        <w:numId w:val="8"/>
      </w:numPr>
      <w:spacing w:after="60" w:line="360" w:lineRule="auto"/>
      <w:jc w:val="both"/>
      <w:outlineLvl w:val="1"/>
    </w:pPr>
    <w:rPr>
      <w:b/>
      <w:color w:val="000000"/>
      <w:sz w:val="28"/>
      <w:szCs w:val="28"/>
      <w:lang w:eastAsia="en-US"/>
    </w:rPr>
  </w:style>
  <w:style w:type="character" w:customStyle="1" w:styleId="affff">
    <w:name w:val="Подзаголовок Знак"/>
    <w:link w:val="a1"/>
    <w:uiPriority w:val="99"/>
    <w:rsid w:val="00C4735D"/>
    <w:rPr>
      <w:b/>
      <w:color w:val="000000"/>
      <w:sz w:val="28"/>
      <w:szCs w:val="28"/>
      <w:lang w:eastAsia="en-US"/>
    </w:rPr>
  </w:style>
  <w:style w:type="paragraph" w:customStyle="1" w:styleId="affff0">
    <w:name w:val="Рис. ДП"/>
    <w:basedOn w:val="a2"/>
    <w:next w:val="afffb"/>
    <w:uiPriority w:val="99"/>
    <w:rsid w:val="00C4735D"/>
    <w:pPr>
      <w:spacing w:before="340" w:after="340" w:line="360" w:lineRule="auto"/>
      <w:ind w:left="1800" w:hanging="900"/>
    </w:pPr>
    <w:rPr>
      <w:sz w:val="24"/>
      <w:szCs w:val="28"/>
    </w:rPr>
  </w:style>
  <w:style w:type="paragraph" w:customStyle="1" w:styleId="2a">
    <w:name w:val="Стиль2"/>
    <w:basedOn w:val="21"/>
    <w:uiPriority w:val="99"/>
    <w:rsid w:val="00C4735D"/>
    <w:pPr>
      <w:keepLines w:val="0"/>
      <w:spacing w:before="0" w:line="360" w:lineRule="auto"/>
      <w:ind w:firstLine="540"/>
      <w:jc w:val="center"/>
    </w:pPr>
    <w:rPr>
      <w:rFonts w:ascii="Calibri" w:hAnsi="Calibri" w:cs="Arial"/>
      <w:iCs/>
      <w:color w:val="auto"/>
      <w:spacing w:val="-2"/>
      <w:sz w:val="28"/>
      <w:szCs w:val="28"/>
    </w:rPr>
  </w:style>
  <w:style w:type="character" w:customStyle="1" w:styleId="blue">
    <w:name w:val="blue"/>
    <w:uiPriority w:val="99"/>
    <w:rsid w:val="00C4735D"/>
    <w:rPr>
      <w:rFonts w:cs="Times New Roman"/>
    </w:rPr>
  </w:style>
  <w:style w:type="paragraph" w:styleId="affff1">
    <w:name w:val="Revision"/>
    <w:hidden/>
    <w:uiPriority w:val="99"/>
    <w:semiHidden/>
    <w:rsid w:val="00C4735D"/>
    <w:rPr>
      <w:sz w:val="28"/>
      <w:szCs w:val="22"/>
    </w:rPr>
  </w:style>
  <w:style w:type="paragraph" w:customStyle="1" w:styleId="affff2">
    <w:name w:val="формула"/>
    <w:basedOn w:val="a2"/>
    <w:uiPriority w:val="99"/>
    <w:rsid w:val="00C4735D"/>
    <w:pPr>
      <w:overflowPunct w:val="0"/>
      <w:autoSpaceDE w:val="0"/>
      <w:autoSpaceDN w:val="0"/>
      <w:adjustRightInd w:val="0"/>
      <w:spacing w:before="120" w:after="120" w:line="240" w:lineRule="auto"/>
      <w:ind w:left="1418" w:right="1134" w:firstLine="567"/>
      <w:jc w:val="both"/>
      <w:textAlignment w:val="baseline"/>
    </w:pPr>
    <w:rPr>
      <w:b/>
      <w:kern w:val="28"/>
      <w:sz w:val="30"/>
      <w:szCs w:val="20"/>
    </w:rPr>
  </w:style>
  <w:style w:type="paragraph" w:customStyle="1" w:styleId="17">
    <w:name w:val="Текст1"/>
    <w:basedOn w:val="a2"/>
    <w:uiPriority w:val="99"/>
    <w:rsid w:val="00C4735D"/>
    <w:pPr>
      <w:overflowPunct w:val="0"/>
      <w:autoSpaceDE w:val="0"/>
      <w:autoSpaceDN w:val="0"/>
      <w:adjustRightInd w:val="0"/>
      <w:spacing w:after="0" w:line="240" w:lineRule="auto"/>
      <w:textAlignment w:val="baseline"/>
    </w:pPr>
    <w:rPr>
      <w:rFonts w:ascii="Courier New" w:hAnsi="Courier New"/>
      <w:sz w:val="20"/>
      <w:szCs w:val="20"/>
    </w:rPr>
  </w:style>
  <w:style w:type="paragraph" w:customStyle="1" w:styleId="affff3">
    <w:name w:val="дипломный"/>
    <w:basedOn w:val="a2"/>
    <w:uiPriority w:val="99"/>
    <w:rsid w:val="00C4735D"/>
    <w:pPr>
      <w:spacing w:after="0" w:line="360" w:lineRule="auto"/>
      <w:ind w:firstLine="709"/>
      <w:jc w:val="both"/>
    </w:pPr>
    <w:rPr>
      <w:sz w:val="28"/>
      <w:szCs w:val="28"/>
    </w:rPr>
  </w:style>
  <w:style w:type="character" w:customStyle="1" w:styleId="Impact12">
    <w:name w:val="Основной текст + Impact12"/>
    <w:aliases w:val="1310,5 pt27,Не курсив36,Интервал 0 pt33"/>
    <w:uiPriority w:val="99"/>
    <w:rsid w:val="00C4735D"/>
    <w:rPr>
      <w:rFonts w:ascii="Impact" w:hAnsi="Impact" w:cs="Impact"/>
      <w:i/>
      <w:iCs/>
      <w:spacing w:val="0"/>
      <w:sz w:val="27"/>
      <w:szCs w:val="27"/>
      <w:shd w:val="clear" w:color="auto" w:fill="FFFFFF"/>
    </w:rPr>
  </w:style>
  <w:style w:type="character" w:customStyle="1" w:styleId="Impact11">
    <w:name w:val="Основной текст + Impact11"/>
    <w:aliases w:val="20 pt,Не курсив35,Интервал 0 pt32,Масштаб 30%"/>
    <w:uiPriority w:val="99"/>
    <w:rsid w:val="00C4735D"/>
    <w:rPr>
      <w:rFonts w:ascii="Impact" w:hAnsi="Impact" w:cs="Impact"/>
      <w:i/>
      <w:iCs/>
      <w:noProof/>
      <w:spacing w:val="0"/>
      <w:w w:val="30"/>
      <w:sz w:val="40"/>
      <w:szCs w:val="40"/>
      <w:shd w:val="clear" w:color="auto" w:fill="FFFFFF"/>
    </w:rPr>
  </w:style>
  <w:style w:type="table" w:customStyle="1" w:styleId="18">
    <w:name w:val="Сетка таблицы1"/>
    <w:uiPriority w:val="99"/>
    <w:rsid w:val="001105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uiPriority w:val="99"/>
    <w:rsid w:val="003D654D"/>
    <w:rPr>
      <w:rFonts w:cs="Times New Roman"/>
    </w:rPr>
  </w:style>
  <w:style w:type="paragraph" w:customStyle="1" w:styleId="text-cat">
    <w:name w:val="text-cat"/>
    <w:basedOn w:val="a2"/>
    <w:uiPriority w:val="99"/>
    <w:rsid w:val="00F66AF8"/>
    <w:pPr>
      <w:spacing w:before="100" w:beforeAutospacing="1" w:after="100" w:afterAutospacing="1" w:line="240" w:lineRule="auto"/>
      <w:ind w:firstLine="709"/>
      <w:jc w:val="both"/>
    </w:pPr>
    <w:rPr>
      <w:sz w:val="24"/>
      <w:szCs w:val="24"/>
    </w:rPr>
  </w:style>
  <w:style w:type="paragraph" w:customStyle="1" w:styleId="head-ptk">
    <w:name w:val="head-ptk"/>
    <w:basedOn w:val="a2"/>
    <w:uiPriority w:val="99"/>
    <w:rsid w:val="00F66AF8"/>
    <w:pPr>
      <w:spacing w:before="100" w:beforeAutospacing="1" w:after="100" w:afterAutospacing="1" w:line="240" w:lineRule="auto"/>
      <w:ind w:firstLine="709"/>
      <w:jc w:val="both"/>
    </w:pPr>
    <w:rPr>
      <w:sz w:val="24"/>
      <w:szCs w:val="24"/>
    </w:rPr>
  </w:style>
  <w:style w:type="paragraph" w:customStyle="1" w:styleId="19">
    <w:name w:val="Основной текст1"/>
    <w:basedOn w:val="a2"/>
    <w:uiPriority w:val="99"/>
    <w:rsid w:val="00F66AF8"/>
    <w:pPr>
      <w:shd w:val="clear" w:color="auto" w:fill="FFFFFF"/>
      <w:spacing w:before="300" w:after="300" w:line="240" w:lineRule="atLeast"/>
      <w:ind w:hanging="360"/>
      <w:jc w:val="center"/>
    </w:pPr>
    <w:rPr>
      <w:sz w:val="23"/>
      <w:szCs w:val="23"/>
    </w:rPr>
  </w:style>
  <w:style w:type="character" w:customStyle="1" w:styleId="affff4">
    <w:name w:val="Подпись к картинке_"/>
    <w:link w:val="affff5"/>
    <w:uiPriority w:val="99"/>
    <w:rsid w:val="00F66AF8"/>
    <w:rPr>
      <w:rFonts w:ascii="Times New Roman" w:hAnsi="Times New Roman"/>
      <w:sz w:val="23"/>
      <w:shd w:val="clear" w:color="auto" w:fill="FFFFFF"/>
    </w:rPr>
  </w:style>
  <w:style w:type="paragraph" w:customStyle="1" w:styleId="affff5">
    <w:name w:val="Подпись к картинке"/>
    <w:basedOn w:val="a2"/>
    <w:link w:val="affff4"/>
    <w:uiPriority w:val="99"/>
    <w:rsid w:val="00F66AF8"/>
    <w:pPr>
      <w:shd w:val="clear" w:color="auto" w:fill="FFFFFF"/>
      <w:spacing w:after="0" w:line="240" w:lineRule="atLeast"/>
      <w:ind w:firstLine="709"/>
      <w:jc w:val="both"/>
    </w:pPr>
    <w:rPr>
      <w:sz w:val="23"/>
      <w:szCs w:val="23"/>
    </w:rPr>
  </w:style>
  <w:style w:type="table" w:customStyle="1" w:styleId="2b">
    <w:name w:val="Сетка таблицы2"/>
    <w:uiPriority w:val="99"/>
    <w:rsid w:val="00F66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uiPriority w:val="99"/>
    <w:rsid w:val="00F66AF8"/>
    <w:rPr>
      <w:rFonts w:cs="Times New Roman"/>
    </w:rPr>
  </w:style>
  <w:style w:type="character" w:customStyle="1" w:styleId="hps">
    <w:name w:val="hps"/>
    <w:uiPriority w:val="99"/>
    <w:rsid w:val="00F66AF8"/>
    <w:rPr>
      <w:rFonts w:cs="Times New Roman"/>
    </w:rPr>
  </w:style>
  <w:style w:type="character" w:customStyle="1" w:styleId="atn">
    <w:name w:val="atn"/>
    <w:uiPriority w:val="99"/>
    <w:rsid w:val="00F66AF8"/>
    <w:rPr>
      <w:rFonts w:cs="Times New Roman"/>
    </w:rPr>
  </w:style>
  <w:style w:type="character" w:customStyle="1" w:styleId="72">
    <w:name w:val="Основной текст (7)_"/>
    <w:link w:val="73"/>
    <w:uiPriority w:val="99"/>
    <w:rsid w:val="00F66AF8"/>
    <w:rPr>
      <w:rFonts w:ascii="Arial" w:hAnsi="Arial"/>
      <w:sz w:val="19"/>
      <w:shd w:val="clear" w:color="auto" w:fill="FFFFFF"/>
    </w:rPr>
  </w:style>
  <w:style w:type="character" w:customStyle="1" w:styleId="100">
    <w:name w:val="Основной текст (10)_"/>
    <w:link w:val="101"/>
    <w:uiPriority w:val="99"/>
    <w:rsid w:val="00F66AF8"/>
    <w:rPr>
      <w:rFonts w:ascii="Arial" w:hAnsi="Arial"/>
      <w:b/>
      <w:sz w:val="19"/>
      <w:shd w:val="clear" w:color="auto" w:fill="FFFFFF"/>
    </w:rPr>
  </w:style>
  <w:style w:type="paragraph" w:customStyle="1" w:styleId="73">
    <w:name w:val="Основной текст (7)"/>
    <w:basedOn w:val="a2"/>
    <w:link w:val="72"/>
    <w:uiPriority w:val="99"/>
    <w:rsid w:val="00F66AF8"/>
    <w:pPr>
      <w:shd w:val="clear" w:color="auto" w:fill="FFFFFF"/>
      <w:spacing w:after="0" w:line="240" w:lineRule="atLeast"/>
    </w:pPr>
    <w:rPr>
      <w:rFonts w:ascii="Arial" w:hAnsi="Arial"/>
      <w:sz w:val="19"/>
      <w:szCs w:val="19"/>
    </w:rPr>
  </w:style>
  <w:style w:type="paragraph" w:customStyle="1" w:styleId="101">
    <w:name w:val="Основной текст (10)1"/>
    <w:basedOn w:val="a2"/>
    <w:link w:val="100"/>
    <w:uiPriority w:val="99"/>
    <w:rsid w:val="00F66AF8"/>
    <w:pPr>
      <w:shd w:val="clear" w:color="auto" w:fill="FFFFFF"/>
      <w:spacing w:after="0" w:line="240" w:lineRule="atLeast"/>
    </w:pPr>
    <w:rPr>
      <w:rFonts w:ascii="Arial" w:hAnsi="Arial"/>
      <w:b/>
      <w:bCs/>
      <w:sz w:val="19"/>
      <w:szCs w:val="19"/>
    </w:rPr>
  </w:style>
  <w:style w:type="paragraph" w:customStyle="1" w:styleId="affff6">
    <w:name w:val="Текст в таблице"/>
    <w:basedOn w:val="a2"/>
    <w:uiPriority w:val="99"/>
    <w:rsid w:val="00F66AF8"/>
    <w:pPr>
      <w:spacing w:after="0" w:line="240" w:lineRule="auto"/>
      <w:jc w:val="center"/>
    </w:pPr>
    <w:rPr>
      <w:noProof/>
      <w:sz w:val="24"/>
      <w:szCs w:val="24"/>
    </w:rPr>
  </w:style>
  <w:style w:type="table" w:customStyle="1" w:styleId="110">
    <w:name w:val="Сетка таблицы11"/>
    <w:uiPriority w:val="99"/>
    <w:rsid w:val="00F66A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ff7">
    <w:name w:val="Мой текст"/>
    <w:basedOn w:val="a2"/>
    <w:uiPriority w:val="99"/>
    <w:rsid w:val="00F66AF8"/>
    <w:pPr>
      <w:widowControl w:val="0"/>
      <w:autoSpaceDE w:val="0"/>
      <w:autoSpaceDN w:val="0"/>
      <w:adjustRightInd w:val="0"/>
      <w:spacing w:after="0" w:line="360" w:lineRule="auto"/>
      <w:ind w:firstLine="709"/>
      <w:jc w:val="both"/>
    </w:pPr>
    <w:rPr>
      <w:sz w:val="28"/>
      <w:szCs w:val="20"/>
    </w:rPr>
  </w:style>
  <w:style w:type="paragraph" w:customStyle="1" w:styleId="affff8">
    <w:name w:val="Рисунок"/>
    <w:basedOn w:val="affff7"/>
    <w:uiPriority w:val="99"/>
    <w:rsid w:val="00F66AF8"/>
    <w:pPr>
      <w:ind w:firstLine="0"/>
      <w:jc w:val="center"/>
    </w:pPr>
  </w:style>
  <w:style w:type="character" w:customStyle="1" w:styleId="apple-style-span">
    <w:name w:val="apple-style-span"/>
    <w:uiPriority w:val="99"/>
    <w:rsid w:val="00F66AF8"/>
    <w:rPr>
      <w:rFonts w:cs="Times New Roman"/>
    </w:rPr>
  </w:style>
  <w:style w:type="paragraph" w:customStyle="1" w:styleId="tekstob">
    <w:name w:val="tekstob"/>
    <w:basedOn w:val="a2"/>
    <w:uiPriority w:val="99"/>
    <w:rsid w:val="00F66AF8"/>
    <w:pPr>
      <w:spacing w:before="100" w:beforeAutospacing="1" w:after="100" w:afterAutospacing="1" w:line="240" w:lineRule="auto"/>
    </w:pPr>
    <w:rPr>
      <w:sz w:val="24"/>
      <w:szCs w:val="24"/>
    </w:rPr>
  </w:style>
  <w:style w:type="paragraph" w:customStyle="1" w:styleId="affff9">
    <w:name w:val="Основной текст СамНИПИ"/>
    <w:uiPriority w:val="99"/>
    <w:rsid w:val="00F66AF8"/>
    <w:pPr>
      <w:suppressAutoHyphens/>
      <w:spacing w:before="120"/>
      <w:ind w:firstLine="720"/>
      <w:jc w:val="both"/>
    </w:pPr>
    <w:rPr>
      <w:rFonts w:ascii="Arial" w:hAnsi="Arial"/>
      <w:bCs/>
    </w:rPr>
  </w:style>
  <w:style w:type="character" w:customStyle="1" w:styleId="affffa">
    <w:name w:val="Основной текст + Курсив"/>
    <w:uiPriority w:val="99"/>
    <w:rsid w:val="00F66AF8"/>
    <w:rPr>
      <w:rFonts w:ascii="Calibri" w:eastAsia="Times New Roman" w:hAnsi="Calibri"/>
      <w:i/>
      <w:color w:val="000000"/>
      <w:spacing w:val="0"/>
      <w:w w:val="100"/>
      <w:position w:val="0"/>
      <w:sz w:val="23"/>
      <w:u w:val="none"/>
      <w:shd w:val="clear" w:color="auto" w:fill="FFFFFF"/>
      <w:lang w:val="ru-RU"/>
    </w:rPr>
  </w:style>
  <w:style w:type="character" w:customStyle="1" w:styleId="a7">
    <w:name w:val="Обычный (веб) Знак"/>
    <w:link w:val="a6"/>
    <w:uiPriority w:val="99"/>
    <w:rsid w:val="00F66AF8"/>
    <w:rPr>
      <w:rFonts w:ascii="Times New Roman" w:hAnsi="Times New Roman"/>
      <w:sz w:val="24"/>
    </w:rPr>
  </w:style>
  <w:style w:type="character" w:customStyle="1" w:styleId="FontStyle29">
    <w:name w:val="Font Style29"/>
    <w:uiPriority w:val="99"/>
    <w:rsid w:val="00F66AF8"/>
    <w:rPr>
      <w:rFonts w:ascii="Times New Roman" w:hAnsi="Times New Roman"/>
      <w:sz w:val="26"/>
    </w:rPr>
  </w:style>
  <w:style w:type="paragraph" w:customStyle="1" w:styleId="Style11">
    <w:name w:val="Style11"/>
    <w:basedOn w:val="a2"/>
    <w:uiPriority w:val="99"/>
    <w:rsid w:val="00F66AF8"/>
    <w:pPr>
      <w:widowControl w:val="0"/>
      <w:autoSpaceDE w:val="0"/>
      <w:autoSpaceDN w:val="0"/>
      <w:adjustRightInd w:val="0"/>
      <w:spacing w:after="0" w:line="486" w:lineRule="exact"/>
      <w:ind w:firstLine="706"/>
      <w:jc w:val="both"/>
    </w:pPr>
    <w:rPr>
      <w:sz w:val="28"/>
      <w:szCs w:val="24"/>
    </w:rPr>
  </w:style>
  <w:style w:type="paragraph" w:customStyle="1" w:styleId="affffb">
    <w:name w:val="текст ВКР"/>
    <w:basedOn w:val="a2"/>
    <w:link w:val="affffc"/>
    <w:autoRedefine/>
    <w:uiPriority w:val="99"/>
    <w:rsid w:val="00F66AF8"/>
    <w:pPr>
      <w:spacing w:after="0" w:line="360" w:lineRule="auto"/>
      <w:ind w:firstLine="709"/>
      <w:jc w:val="both"/>
    </w:pPr>
    <w:rPr>
      <w:noProof/>
      <w:color w:val="000000"/>
      <w:sz w:val="28"/>
      <w:szCs w:val="24"/>
    </w:rPr>
  </w:style>
  <w:style w:type="character" w:customStyle="1" w:styleId="affffc">
    <w:name w:val="текст ВКР Знак"/>
    <w:link w:val="affffb"/>
    <w:uiPriority w:val="99"/>
    <w:rsid w:val="00F66AF8"/>
    <w:rPr>
      <w:rFonts w:ascii="Times New Roman" w:hAnsi="Times New Roman"/>
      <w:noProof/>
      <w:color w:val="000000"/>
      <w:sz w:val="24"/>
    </w:rPr>
  </w:style>
  <w:style w:type="numbering" w:customStyle="1" w:styleId="20">
    <w:name w:val="Заголовок2"/>
    <w:rsid w:val="0009187F"/>
    <w:pPr>
      <w:numPr>
        <w:numId w:val="6"/>
      </w:numPr>
    </w:pPr>
  </w:style>
  <w:style w:type="numbering" w:customStyle="1" w:styleId="a0">
    <w:name w:val="подпункт"/>
    <w:rsid w:val="0009187F"/>
    <w:pPr>
      <w:numPr>
        <w:numId w:val="7"/>
      </w:numPr>
    </w:pPr>
  </w:style>
</w:styles>
</file>

<file path=word/webSettings.xml><?xml version="1.0" encoding="utf-8"?>
<w:webSettings xmlns:r="http://schemas.openxmlformats.org/officeDocument/2006/relationships" xmlns:w="http://schemas.openxmlformats.org/wordprocessingml/2006/main">
  <w:divs>
    <w:div w:id="1314487716">
      <w:marLeft w:val="0"/>
      <w:marRight w:val="0"/>
      <w:marTop w:val="0"/>
      <w:marBottom w:val="0"/>
      <w:divBdr>
        <w:top w:val="none" w:sz="0" w:space="0" w:color="auto"/>
        <w:left w:val="none" w:sz="0" w:space="0" w:color="auto"/>
        <w:bottom w:val="none" w:sz="0" w:space="0" w:color="auto"/>
        <w:right w:val="none" w:sz="0" w:space="0" w:color="auto"/>
      </w:divBdr>
    </w:div>
    <w:div w:id="1314487717">
      <w:marLeft w:val="0"/>
      <w:marRight w:val="0"/>
      <w:marTop w:val="0"/>
      <w:marBottom w:val="0"/>
      <w:divBdr>
        <w:top w:val="none" w:sz="0" w:space="0" w:color="auto"/>
        <w:left w:val="none" w:sz="0" w:space="0" w:color="auto"/>
        <w:bottom w:val="none" w:sz="0" w:space="0" w:color="auto"/>
        <w:right w:val="none" w:sz="0" w:space="0" w:color="auto"/>
      </w:divBdr>
    </w:div>
    <w:div w:id="1314487718">
      <w:marLeft w:val="0"/>
      <w:marRight w:val="0"/>
      <w:marTop w:val="0"/>
      <w:marBottom w:val="0"/>
      <w:divBdr>
        <w:top w:val="none" w:sz="0" w:space="0" w:color="auto"/>
        <w:left w:val="none" w:sz="0" w:space="0" w:color="auto"/>
        <w:bottom w:val="none" w:sz="0" w:space="0" w:color="auto"/>
        <w:right w:val="none" w:sz="0" w:space="0" w:color="auto"/>
      </w:divBdr>
    </w:div>
    <w:div w:id="1314487719">
      <w:marLeft w:val="0"/>
      <w:marRight w:val="0"/>
      <w:marTop w:val="0"/>
      <w:marBottom w:val="0"/>
      <w:divBdr>
        <w:top w:val="none" w:sz="0" w:space="0" w:color="auto"/>
        <w:left w:val="none" w:sz="0" w:space="0" w:color="auto"/>
        <w:bottom w:val="none" w:sz="0" w:space="0" w:color="auto"/>
        <w:right w:val="none" w:sz="0" w:space="0" w:color="auto"/>
      </w:divBdr>
    </w:div>
    <w:div w:id="1314487720">
      <w:marLeft w:val="0"/>
      <w:marRight w:val="0"/>
      <w:marTop w:val="0"/>
      <w:marBottom w:val="0"/>
      <w:divBdr>
        <w:top w:val="none" w:sz="0" w:space="0" w:color="auto"/>
        <w:left w:val="none" w:sz="0" w:space="0" w:color="auto"/>
        <w:bottom w:val="none" w:sz="0" w:space="0" w:color="auto"/>
        <w:right w:val="none" w:sz="0" w:space="0" w:color="auto"/>
      </w:divBdr>
    </w:div>
    <w:div w:id="1314487721">
      <w:marLeft w:val="0"/>
      <w:marRight w:val="0"/>
      <w:marTop w:val="0"/>
      <w:marBottom w:val="0"/>
      <w:divBdr>
        <w:top w:val="none" w:sz="0" w:space="0" w:color="auto"/>
        <w:left w:val="none" w:sz="0" w:space="0" w:color="auto"/>
        <w:bottom w:val="none" w:sz="0" w:space="0" w:color="auto"/>
        <w:right w:val="none" w:sz="0" w:space="0" w:color="auto"/>
      </w:divBdr>
    </w:div>
    <w:div w:id="1314487722">
      <w:marLeft w:val="0"/>
      <w:marRight w:val="0"/>
      <w:marTop w:val="0"/>
      <w:marBottom w:val="0"/>
      <w:divBdr>
        <w:top w:val="none" w:sz="0" w:space="0" w:color="auto"/>
        <w:left w:val="none" w:sz="0" w:space="0" w:color="auto"/>
        <w:bottom w:val="none" w:sz="0" w:space="0" w:color="auto"/>
        <w:right w:val="none" w:sz="0" w:space="0" w:color="auto"/>
      </w:divBdr>
    </w:div>
    <w:div w:id="1314487723">
      <w:marLeft w:val="0"/>
      <w:marRight w:val="0"/>
      <w:marTop w:val="0"/>
      <w:marBottom w:val="0"/>
      <w:divBdr>
        <w:top w:val="none" w:sz="0" w:space="0" w:color="auto"/>
        <w:left w:val="none" w:sz="0" w:space="0" w:color="auto"/>
        <w:bottom w:val="none" w:sz="0" w:space="0" w:color="auto"/>
        <w:right w:val="none" w:sz="0" w:space="0" w:color="auto"/>
      </w:divBdr>
    </w:div>
    <w:div w:id="1314487724">
      <w:marLeft w:val="0"/>
      <w:marRight w:val="0"/>
      <w:marTop w:val="0"/>
      <w:marBottom w:val="0"/>
      <w:divBdr>
        <w:top w:val="none" w:sz="0" w:space="0" w:color="auto"/>
        <w:left w:val="none" w:sz="0" w:space="0" w:color="auto"/>
        <w:bottom w:val="none" w:sz="0" w:space="0" w:color="auto"/>
        <w:right w:val="none" w:sz="0" w:space="0" w:color="auto"/>
      </w:divBdr>
    </w:div>
    <w:div w:id="1314487725">
      <w:marLeft w:val="0"/>
      <w:marRight w:val="0"/>
      <w:marTop w:val="0"/>
      <w:marBottom w:val="0"/>
      <w:divBdr>
        <w:top w:val="none" w:sz="0" w:space="0" w:color="auto"/>
        <w:left w:val="none" w:sz="0" w:space="0" w:color="auto"/>
        <w:bottom w:val="none" w:sz="0" w:space="0" w:color="auto"/>
        <w:right w:val="none" w:sz="0" w:space="0" w:color="auto"/>
      </w:divBdr>
    </w:div>
    <w:div w:id="1314487726">
      <w:marLeft w:val="0"/>
      <w:marRight w:val="0"/>
      <w:marTop w:val="0"/>
      <w:marBottom w:val="0"/>
      <w:divBdr>
        <w:top w:val="none" w:sz="0" w:space="0" w:color="auto"/>
        <w:left w:val="none" w:sz="0" w:space="0" w:color="auto"/>
        <w:bottom w:val="none" w:sz="0" w:space="0" w:color="auto"/>
        <w:right w:val="none" w:sz="0" w:space="0" w:color="auto"/>
      </w:divBdr>
    </w:div>
    <w:div w:id="1314487727">
      <w:marLeft w:val="0"/>
      <w:marRight w:val="0"/>
      <w:marTop w:val="0"/>
      <w:marBottom w:val="0"/>
      <w:divBdr>
        <w:top w:val="none" w:sz="0" w:space="0" w:color="auto"/>
        <w:left w:val="none" w:sz="0" w:space="0" w:color="auto"/>
        <w:bottom w:val="none" w:sz="0" w:space="0" w:color="auto"/>
        <w:right w:val="none" w:sz="0" w:space="0" w:color="auto"/>
      </w:divBdr>
    </w:div>
    <w:div w:id="1314487728">
      <w:marLeft w:val="0"/>
      <w:marRight w:val="0"/>
      <w:marTop w:val="0"/>
      <w:marBottom w:val="0"/>
      <w:divBdr>
        <w:top w:val="none" w:sz="0" w:space="0" w:color="auto"/>
        <w:left w:val="none" w:sz="0" w:space="0" w:color="auto"/>
        <w:bottom w:val="none" w:sz="0" w:space="0" w:color="auto"/>
        <w:right w:val="none" w:sz="0" w:space="0" w:color="auto"/>
      </w:divBdr>
    </w:div>
    <w:div w:id="1314487729">
      <w:marLeft w:val="0"/>
      <w:marRight w:val="0"/>
      <w:marTop w:val="0"/>
      <w:marBottom w:val="0"/>
      <w:divBdr>
        <w:top w:val="none" w:sz="0" w:space="0" w:color="auto"/>
        <w:left w:val="none" w:sz="0" w:space="0" w:color="auto"/>
        <w:bottom w:val="none" w:sz="0" w:space="0" w:color="auto"/>
        <w:right w:val="none" w:sz="0" w:space="0" w:color="auto"/>
      </w:divBdr>
    </w:div>
    <w:div w:id="1314487730">
      <w:marLeft w:val="0"/>
      <w:marRight w:val="0"/>
      <w:marTop w:val="0"/>
      <w:marBottom w:val="0"/>
      <w:divBdr>
        <w:top w:val="none" w:sz="0" w:space="0" w:color="auto"/>
        <w:left w:val="none" w:sz="0" w:space="0" w:color="auto"/>
        <w:bottom w:val="none" w:sz="0" w:space="0" w:color="auto"/>
        <w:right w:val="none" w:sz="0" w:space="0" w:color="auto"/>
      </w:divBdr>
    </w:div>
    <w:div w:id="1314487732">
      <w:marLeft w:val="0"/>
      <w:marRight w:val="0"/>
      <w:marTop w:val="0"/>
      <w:marBottom w:val="0"/>
      <w:divBdr>
        <w:top w:val="none" w:sz="0" w:space="0" w:color="auto"/>
        <w:left w:val="none" w:sz="0" w:space="0" w:color="auto"/>
        <w:bottom w:val="none" w:sz="0" w:space="0" w:color="auto"/>
        <w:right w:val="none" w:sz="0" w:space="0" w:color="auto"/>
      </w:divBdr>
    </w:div>
    <w:div w:id="1314487733">
      <w:marLeft w:val="0"/>
      <w:marRight w:val="0"/>
      <w:marTop w:val="0"/>
      <w:marBottom w:val="0"/>
      <w:divBdr>
        <w:top w:val="none" w:sz="0" w:space="0" w:color="auto"/>
        <w:left w:val="none" w:sz="0" w:space="0" w:color="auto"/>
        <w:bottom w:val="none" w:sz="0" w:space="0" w:color="auto"/>
        <w:right w:val="none" w:sz="0" w:space="0" w:color="auto"/>
      </w:divBdr>
    </w:div>
    <w:div w:id="1314487734">
      <w:marLeft w:val="0"/>
      <w:marRight w:val="0"/>
      <w:marTop w:val="0"/>
      <w:marBottom w:val="0"/>
      <w:divBdr>
        <w:top w:val="none" w:sz="0" w:space="0" w:color="auto"/>
        <w:left w:val="none" w:sz="0" w:space="0" w:color="auto"/>
        <w:bottom w:val="none" w:sz="0" w:space="0" w:color="auto"/>
        <w:right w:val="none" w:sz="0" w:space="0" w:color="auto"/>
      </w:divBdr>
    </w:div>
    <w:div w:id="1314487735">
      <w:marLeft w:val="0"/>
      <w:marRight w:val="0"/>
      <w:marTop w:val="0"/>
      <w:marBottom w:val="0"/>
      <w:divBdr>
        <w:top w:val="none" w:sz="0" w:space="0" w:color="auto"/>
        <w:left w:val="none" w:sz="0" w:space="0" w:color="auto"/>
        <w:bottom w:val="none" w:sz="0" w:space="0" w:color="auto"/>
        <w:right w:val="none" w:sz="0" w:space="0" w:color="auto"/>
      </w:divBdr>
    </w:div>
    <w:div w:id="1314487736">
      <w:marLeft w:val="0"/>
      <w:marRight w:val="0"/>
      <w:marTop w:val="0"/>
      <w:marBottom w:val="0"/>
      <w:divBdr>
        <w:top w:val="none" w:sz="0" w:space="0" w:color="auto"/>
        <w:left w:val="none" w:sz="0" w:space="0" w:color="auto"/>
        <w:bottom w:val="none" w:sz="0" w:space="0" w:color="auto"/>
        <w:right w:val="none" w:sz="0" w:space="0" w:color="auto"/>
      </w:divBdr>
    </w:div>
    <w:div w:id="1314487737">
      <w:marLeft w:val="0"/>
      <w:marRight w:val="0"/>
      <w:marTop w:val="0"/>
      <w:marBottom w:val="0"/>
      <w:divBdr>
        <w:top w:val="none" w:sz="0" w:space="0" w:color="auto"/>
        <w:left w:val="none" w:sz="0" w:space="0" w:color="auto"/>
        <w:bottom w:val="none" w:sz="0" w:space="0" w:color="auto"/>
        <w:right w:val="none" w:sz="0" w:space="0" w:color="auto"/>
      </w:divBdr>
    </w:div>
    <w:div w:id="1314487738">
      <w:marLeft w:val="0"/>
      <w:marRight w:val="0"/>
      <w:marTop w:val="0"/>
      <w:marBottom w:val="0"/>
      <w:divBdr>
        <w:top w:val="none" w:sz="0" w:space="0" w:color="auto"/>
        <w:left w:val="none" w:sz="0" w:space="0" w:color="auto"/>
        <w:bottom w:val="none" w:sz="0" w:space="0" w:color="auto"/>
        <w:right w:val="none" w:sz="0" w:space="0" w:color="auto"/>
      </w:divBdr>
    </w:div>
    <w:div w:id="1314487739">
      <w:marLeft w:val="0"/>
      <w:marRight w:val="0"/>
      <w:marTop w:val="0"/>
      <w:marBottom w:val="0"/>
      <w:divBdr>
        <w:top w:val="none" w:sz="0" w:space="0" w:color="auto"/>
        <w:left w:val="none" w:sz="0" w:space="0" w:color="auto"/>
        <w:bottom w:val="none" w:sz="0" w:space="0" w:color="auto"/>
        <w:right w:val="none" w:sz="0" w:space="0" w:color="auto"/>
      </w:divBdr>
    </w:div>
    <w:div w:id="1314487740">
      <w:marLeft w:val="0"/>
      <w:marRight w:val="0"/>
      <w:marTop w:val="0"/>
      <w:marBottom w:val="0"/>
      <w:divBdr>
        <w:top w:val="none" w:sz="0" w:space="0" w:color="auto"/>
        <w:left w:val="none" w:sz="0" w:space="0" w:color="auto"/>
        <w:bottom w:val="none" w:sz="0" w:space="0" w:color="auto"/>
        <w:right w:val="none" w:sz="0" w:space="0" w:color="auto"/>
      </w:divBdr>
    </w:div>
    <w:div w:id="1314487741">
      <w:marLeft w:val="0"/>
      <w:marRight w:val="0"/>
      <w:marTop w:val="0"/>
      <w:marBottom w:val="0"/>
      <w:divBdr>
        <w:top w:val="none" w:sz="0" w:space="0" w:color="auto"/>
        <w:left w:val="none" w:sz="0" w:space="0" w:color="auto"/>
        <w:bottom w:val="none" w:sz="0" w:space="0" w:color="auto"/>
        <w:right w:val="none" w:sz="0" w:space="0" w:color="auto"/>
      </w:divBdr>
    </w:div>
    <w:div w:id="1314487742">
      <w:marLeft w:val="0"/>
      <w:marRight w:val="0"/>
      <w:marTop w:val="0"/>
      <w:marBottom w:val="0"/>
      <w:divBdr>
        <w:top w:val="none" w:sz="0" w:space="0" w:color="auto"/>
        <w:left w:val="none" w:sz="0" w:space="0" w:color="auto"/>
        <w:bottom w:val="none" w:sz="0" w:space="0" w:color="auto"/>
        <w:right w:val="none" w:sz="0" w:space="0" w:color="auto"/>
      </w:divBdr>
    </w:div>
    <w:div w:id="1314487743">
      <w:marLeft w:val="0"/>
      <w:marRight w:val="0"/>
      <w:marTop w:val="0"/>
      <w:marBottom w:val="0"/>
      <w:divBdr>
        <w:top w:val="none" w:sz="0" w:space="0" w:color="auto"/>
        <w:left w:val="none" w:sz="0" w:space="0" w:color="auto"/>
        <w:bottom w:val="none" w:sz="0" w:space="0" w:color="auto"/>
        <w:right w:val="none" w:sz="0" w:space="0" w:color="auto"/>
      </w:divBdr>
      <w:divsChild>
        <w:div w:id="1314487731">
          <w:marLeft w:val="0"/>
          <w:marRight w:val="0"/>
          <w:marTop w:val="0"/>
          <w:marBottom w:val="0"/>
          <w:divBdr>
            <w:top w:val="none" w:sz="0" w:space="0" w:color="auto"/>
            <w:left w:val="none" w:sz="0" w:space="0" w:color="auto"/>
            <w:bottom w:val="none" w:sz="0" w:space="0" w:color="auto"/>
            <w:right w:val="none" w:sz="0" w:space="0" w:color="auto"/>
          </w:divBdr>
        </w:div>
      </w:divsChild>
    </w:div>
    <w:div w:id="1314487744">
      <w:marLeft w:val="0"/>
      <w:marRight w:val="0"/>
      <w:marTop w:val="0"/>
      <w:marBottom w:val="0"/>
      <w:divBdr>
        <w:top w:val="none" w:sz="0" w:space="0" w:color="auto"/>
        <w:left w:val="none" w:sz="0" w:space="0" w:color="auto"/>
        <w:bottom w:val="none" w:sz="0" w:space="0" w:color="auto"/>
        <w:right w:val="none" w:sz="0" w:space="0" w:color="auto"/>
      </w:divBdr>
    </w:div>
    <w:div w:id="1314487745">
      <w:marLeft w:val="0"/>
      <w:marRight w:val="0"/>
      <w:marTop w:val="0"/>
      <w:marBottom w:val="0"/>
      <w:divBdr>
        <w:top w:val="none" w:sz="0" w:space="0" w:color="auto"/>
        <w:left w:val="none" w:sz="0" w:space="0" w:color="auto"/>
        <w:bottom w:val="none" w:sz="0" w:space="0" w:color="auto"/>
        <w:right w:val="none" w:sz="0" w:space="0" w:color="auto"/>
      </w:divBdr>
    </w:div>
    <w:div w:id="1314487746">
      <w:marLeft w:val="0"/>
      <w:marRight w:val="0"/>
      <w:marTop w:val="0"/>
      <w:marBottom w:val="0"/>
      <w:divBdr>
        <w:top w:val="none" w:sz="0" w:space="0" w:color="auto"/>
        <w:left w:val="none" w:sz="0" w:space="0" w:color="auto"/>
        <w:bottom w:val="none" w:sz="0" w:space="0" w:color="auto"/>
        <w:right w:val="none" w:sz="0" w:space="0" w:color="auto"/>
      </w:divBdr>
    </w:div>
    <w:div w:id="1314487747">
      <w:marLeft w:val="0"/>
      <w:marRight w:val="0"/>
      <w:marTop w:val="0"/>
      <w:marBottom w:val="0"/>
      <w:divBdr>
        <w:top w:val="none" w:sz="0" w:space="0" w:color="auto"/>
        <w:left w:val="none" w:sz="0" w:space="0" w:color="auto"/>
        <w:bottom w:val="none" w:sz="0" w:space="0" w:color="auto"/>
        <w:right w:val="none" w:sz="0" w:space="0" w:color="auto"/>
      </w:divBdr>
    </w:div>
    <w:div w:id="1314487748">
      <w:marLeft w:val="0"/>
      <w:marRight w:val="0"/>
      <w:marTop w:val="0"/>
      <w:marBottom w:val="0"/>
      <w:divBdr>
        <w:top w:val="none" w:sz="0" w:space="0" w:color="auto"/>
        <w:left w:val="none" w:sz="0" w:space="0" w:color="auto"/>
        <w:bottom w:val="none" w:sz="0" w:space="0" w:color="auto"/>
        <w:right w:val="none" w:sz="0" w:space="0" w:color="auto"/>
      </w:divBdr>
    </w:div>
    <w:div w:id="1314487749">
      <w:marLeft w:val="0"/>
      <w:marRight w:val="0"/>
      <w:marTop w:val="0"/>
      <w:marBottom w:val="0"/>
      <w:divBdr>
        <w:top w:val="none" w:sz="0" w:space="0" w:color="auto"/>
        <w:left w:val="none" w:sz="0" w:space="0" w:color="auto"/>
        <w:bottom w:val="none" w:sz="0" w:space="0" w:color="auto"/>
        <w:right w:val="none" w:sz="0" w:space="0" w:color="auto"/>
      </w:divBdr>
    </w:div>
    <w:div w:id="13144877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oleObject" Target="embeddings/oleObject39.bin"/><Relationship Id="rId112" Type="http://schemas.openxmlformats.org/officeDocument/2006/relationships/image" Target="media/image59.wmf"/><Relationship Id="rId133" Type="http://schemas.openxmlformats.org/officeDocument/2006/relationships/image" Target="media/image78.wmf"/><Relationship Id="rId138" Type="http://schemas.openxmlformats.org/officeDocument/2006/relationships/image" Target="media/image83.wmf"/><Relationship Id="rId16" Type="http://schemas.openxmlformats.org/officeDocument/2006/relationships/oleObject" Target="embeddings/oleObject4.bin"/><Relationship Id="rId107" Type="http://schemas.openxmlformats.org/officeDocument/2006/relationships/oleObject" Target="embeddings/oleObject4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8.wmf"/><Relationship Id="rId102" Type="http://schemas.openxmlformats.org/officeDocument/2006/relationships/image" Target="media/image54.wmf"/><Relationship Id="rId123" Type="http://schemas.openxmlformats.org/officeDocument/2006/relationships/image" Target="media/image68.wmf"/><Relationship Id="rId128" Type="http://schemas.openxmlformats.org/officeDocument/2006/relationships/image" Target="media/image73.wmf"/><Relationship Id="rId144" Type="http://schemas.openxmlformats.org/officeDocument/2006/relationships/hyperlink" Target="http://window.edu.ru/resource/713/71713/files/%D0%9C%D0%B5%D1%82%D0%BE%D0%B4%D0%B8%D1%87%D0%BA%D0%B0%20%D0%9C%D0%A1%D0%A1%202010.pdf"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60.wmf"/><Relationship Id="rId118" Type="http://schemas.openxmlformats.org/officeDocument/2006/relationships/image" Target="media/image63.wmf"/><Relationship Id="rId134" Type="http://schemas.openxmlformats.org/officeDocument/2006/relationships/image" Target="media/image79.wmf"/><Relationship Id="rId139" Type="http://schemas.openxmlformats.org/officeDocument/2006/relationships/image" Target="media/image84.png"/><Relationship Id="rId80" Type="http://schemas.openxmlformats.org/officeDocument/2006/relationships/oleObject" Target="embeddings/oleObject35.bin"/><Relationship Id="rId85"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55.wmf"/><Relationship Id="rId108" Type="http://schemas.openxmlformats.org/officeDocument/2006/relationships/image" Target="media/image57.wmf"/><Relationship Id="rId116" Type="http://schemas.openxmlformats.org/officeDocument/2006/relationships/image" Target="media/image62.wmf"/><Relationship Id="rId124" Type="http://schemas.openxmlformats.org/officeDocument/2006/relationships/image" Target="media/image69.wmf"/><Relationship Id="rId129" Type="http://schemas.openxmlformats.org/officeDocument/2006/relationships/image" Target="media/image74.wmf"/><Relationship Id="rId137" Type="http://schemas.openxmlformats.org/officeDocument/2006/relationships/image" Target="media/image82.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3.wmf"/><Relationship Id="rId91" Type="http://schemas.openxmlformats.org/officeDocument/2006/relationships/oleObject" Target="embeddings/oleObject40.bin"/><Relationship Id="rId96" Type="http://schemas.openxmlformats.org/officeDocument/2006/relationships/image" Target="media/image48.wmf"/><Relationship Id="rId111" Type="http://schemas.openxmlformats.org/officeDocument/2006/relationships/oleObject" Target="embeddings/oleObject46.bin"/><Relationship Id="rId132" Type="http://schemas.openxmlformats.org/officeDocument/2006/relationships/image" Target="media/image77.wmf"/><Relationship Id="rId140" Type="http://schemas.openxmlformats.org/officeDocument/2006/relationships/image" Target="media/image85.wmf"/><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3.bin"/><Relationship Id="rId114" Type="http://schemas.openxmlformats.org/officeDocument/2006/relationships/oleObject" Target="embeddings/oleObject47.bin"/><Relationship Id="rId119" Type="http://schemas.openxmlformats.org/officeDocument/2006/relationships/image" Target="media/image64.wmf"/><Relationship Id="rId127" Type="http://schemas.openxmlformats.org/officeDocument/2006/relationships/image" Target="media/image72.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image" Target="media/image46.png"/><Relationship Id="rId99" Type="http://schemas.openxmlformats.org/officeDocument/2006/relationships/image" Target="media/image51.wmf"/><Relationship Id="rId101" Type="http://schemas.openxmlformats.org/officeDocument/2006/relationships/image" Target="media/image53.wmf"/><Relationship Id="rId122" Type="http://schemas.openxmlformats.org/officeDocument/2006/relationships/image" Target="media/image67.wmf"/><Relationship Id="rId130" Type="http://schemas.openxmlformats.org/officeDocument/2006/relationships/image" Target="media/image75.wmf"/><Relationship Id="rId135" Type="http://schemas.openxmlformats.org/officeDocument/2006/relationships/image" Target="media/image80.png"/><Relationship Id="rId143" Type="http://schemas.openxmlformats.org/officeDocument/2006/relationships/oleObject" Target="embeddings/oleObject50.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5.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9.wmf"/><Relationship Id="rId104" Type="http://schemas.openxmlformats.org/officeDocument/2006/relationships/image" Target="media/image56.wmf"/><Relationship Id="rId120" Type="http://schemas.openxmlformats.org/officeDocument/2006/relationships/image" Target="media/image65.png"/><Relationship Id="rId125" Type="http://schemas.openxmlformats.org/officeDocument/2006/relationships/image" Target="media/image70.wmf"/><Relationship Id="rId141" Type="http://schemas.openxmlformats.org/officeDocument/2006/relationships/oleObject" Target="embeddings/oleObject49.bin"/><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image" Target="media/image58.wmf"/><Relationship Id="rId115" Type="http://schemas.openxmlformats.org/officeDocument/2006/relationships/image" Target="media/image61.png"/><Relationship Id="rId131" Type="http://schemas.openxmlformats.org/officeDocument/2006/relationships/image" Target="media/image76.wmf"/><Relationship Id="rId136" Type="http://schemas.openxmlformats.org/officeDocument/2006/relationships/image" Target="media/image81.wmf"/><Relationship Id="rId61" Type="http://schemas.openxmlformats.org/officeDocument/2006/relationships/oleObject" Target="embeddings/oleObject26.bin"/><Relationship Id="rId82"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52.wmf"/><Relationship Id="rId105" Type="http://schemas.openxmlformats.org/officeDocument/2006/relationships/oleObject" Target="embeddings/oleObject42.bin"/><Relationship Id="rId126" Type="http://schemas.openxmlformats.org/officeDocument/2006/relationships/image" Target="media/image71.wmf"/><Relationship Id="rId14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50.wmf"/><Relationship Id="rId121" Type="http://schemas.openxmlformats.org/officeDocument/2006/relationships/image" Target="media/image66.wmf"/><Relationship Id="rId142"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7B348-7F7B-4A40-87F0-04B85E18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29</Pages>
  <Words>3708</Words>
  <Characters>26180</Characters>
  <Application>Microsoft Office Word</Application>
  <DocSecurity>0</DocSecurity>
  <Lines>218</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kychkin_av</cp:lastModifiedBy>
  <cp:revision>138</cp:revision>
  <cp:lastPrinted>2017-09-06T09:02:00Z</cp:lastPrinted>
  <dcterms:created xsi:type="dcterms:W3CDTF">2017-09-05T11:08:00Z</dcterms:created>
  <dcterms:modified xsi:type="dcterms:W3CDTF">2017-09-08T06:10:00Z</dcterms:modified>
</cp:coreProperties>
</file>