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1B23" w:rsidRPr="00E91B23" w:rsidRDefault="00E91B23" w:rsidP="00E91B2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Файл </w:t>
      </w:r>
      <w:hyperlink r:id="rId5" w:tgtFrame="_blank" w:history="1">
        <w:r w:rsidRPr="00E91B23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>ferma_main.csv</w:t>
        </w:r>
      </w:hyperlink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содержит данные о стаде фермера на текущий момент. Описание данных: 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id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уникальный идентификатор коровы.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Удой, кг — масса молока, которую корова даёт в год (в килограммах).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ЭКЕ (Энергетическая кормовая единица) — показатель питательности корма коровы.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Сырой протеин, г — содержание сырого протеина в корме (в граммах).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СПО (</w:t>
      </w:r>
      <w:proofErr w:type="spellStart"/>
      <w:proofErr w:type="gram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Сахаро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-протеиновое</w:t>
      </w:r>
      <w:proofErr w:type="gram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соотношение) — отношение сахара к протеину в корме коровы.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Порода — порода коровы.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Тип пастбища — ландшафт лугов, на которых паслась корова.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порода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папы_быка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порода папы коровы.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gram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Жирность,%</w:t>
      </w:r>
      <w:proofErr w:type="gram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содержание жиров в молоке (в процентах).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gram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Белок,%</w:t>
      </w:r>
      <w:proofErr w:type="gram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содержание белков в молоке (в процентах).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Вкус молока — оценка вкуса по личным критериям фермера, бинарный признак (вкусно, не вкусно).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Возраст — возраст коровы, бинарный признак (менее_2_лет, более_2_лет).</w:t>
      </w:r>
    </w:p>
    <w:p w:rsidR="00E91B23" w:rsidRPr="00E91B23" w:rsidRDefault="00E91B23" w:rsidP="00E91B23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Признаки в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датасете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ferma_main.csv можно разделить на группы.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Характеристики коровы: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id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Порода, порода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папы_быка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, Возраст.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Характеристики корма: ЭКЕ (Энергетическая кормовая единица), Сырой протеин, г, СПО (</w:t>
      </w:r>
      <w:proofErr w:type="spellStart"/>
      <w:proofErr w:type="gram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Сахаро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-протеиновое</w:t>
      </w:r>
      <w:proofErr w:type="gram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соотношение).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Характеристика пастбища: Тип пастбища.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Характеристики молока: Удой, кг, </w:t>
      </w:r>
      <w:proofErr w:type="gram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Жирность,%</w:t>
      </w:r>
      <w:proofErr w:type="gram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, Белок,%, Вкус молока.</w:t>
      </w:r>
    </w:p>
    <w:p w:rsidR="00E91B23" w:rsidRPr="00E91B23" w:rsidRDefault="00E91B23" w:rsidP="00E91B23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Такое разделение поможет вам понять, как взаимосвязаны признаки в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датасете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.</w:t>
      </w:r>
    </w:p>
    <w:p w:rsidR="00E91B23" w:rsidRPr="00E91B23" w:rsidRDefault="00E91B23" w:rsidP="00E91B2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Файл </w:t>
      </w:r>
      <w:hyperlink r:id="rId6" w:tgtFrame="_blank" w:history="1">
        <w:r w:rsidRPr="00E91B23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>ferma_dad.csv</w:t>
        </w:r>
      </w:hyperlink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хранит имя папы каждой коровы в стаде фермера. Описание данных: 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id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уникальный идентификатор коровы.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Имя Папы — имя папы коровы.</w:t>
      </w:r>
    </w:p>
    <w:p w:rsidR="00E91B23" w:rsidRPr="00E91B23" w:rsidRDefault="00E91B23" w:rsidP="00E91B2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Файл </w:t>
      </w:r>
      <w:hyperlink r:id="rId7" w:tgtFrame="_blank" w:history="1">
        <w:r w:rsidRPr="00E91B23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>cow_buy.csv</w:t>
        </w:r>
      </w:hyperlink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это данные о коровах «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ЭкоФермы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», которых фермер хочет изучить перед покупкой. Описание данных: 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Порода — порода коровы.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Тип пастбища — ландшафт лугов, на которых паслась корова.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порода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папы_быка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порода папы коровы.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Имя_папы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имя папы коровы.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Текущая_</w:t>
      </w:r>
      <w:proofErr w:type="gram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жирность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,%</w:t>
      </w:r>
      <w:proofErr w:type="gram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содержание жиров в молоке (в процентах).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Текущий_уровень_</w:t>
      </w:r>
      <w:proofErr w:type="gram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белок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,%</w:t>
      </w:r>
      <w:proofErr w:type="gram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содержание белков в молоке (в процентах).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Возраст — возраст коровы, бинарный признак (менее_2_лет, более_2_лет).</w:t>
      </w:r>
    </w:p>
    <w:p w:rsidR="00E91B23" w:rsidRPr="00E91B23" w:rsidRDefault="00E91B23" w:rsidP="00E91B23">
      <w:pPr>
        <w:spacing w:beforeAutospacing="1" w:afterAutospacing="1"/>
        <w:ind w:left="72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Данные в файлах ferma_main.csv и cow_buy.csv похожи, но у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датасета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cow_buy.csv несколько особенностей.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Содержание белков и жиров в молоке указано на момент продажи — когда «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ЭкоФерма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» давала коровам свой корм.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Параметры корма ЭКЕ (Энергетическая кормовая единица), Сырой протеин, г и СПО (</w:t>
      </w:r>
      <w:proofErr w:type="spellStart"/>
      <w:proofErr w:type="gram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Сахаро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-протеиновое</w:t>
      </w:r>
      <w:proofErr w:type="gram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соотношение) отсутствуют. Технологи заказчика пересмотрели подход к кормлению: для новых коров планируется увеличить значения каждого из этих параметров на 5%.</w:t>
      </w:r>
    </w:p>
    <w:p w:rsidR="00E91B23" w:rsidRPr="00E91B23" w:rsidRDefault="00E91B23" w:rsidP="00E91B2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Кроме того, отсутствуют признаки Удой, кг и Вкус молока. Это целевые признаки, именно их предстоит предсказать!</w:t>
      </w:r>
    </w:p>
    <w:p w:rsidR="00E91B23" w:rsidRDefault="00E91B23" w:rsidP="00E91B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E91B23" w:rsidRDefault="00E91B23" w:rsidP="00E91B2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E91B23" w:rsidRPr="00E91B23" w:rsidRDefault="00E91B23" w:rsidP="00E91B23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lastRenderedPageBreak/>
        <w:t>Шаг 1. Загрузите и изучите данные</w:t>
      </w:r>
    </w:p>
    <w:p w:rsidR="00E91B23" w:rsidRPr="00E91B23" w:rsidRDefault="00E91B23" w:rsidP="00E91B2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Загрузите данные в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датафреймы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pandas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. Файлы можно скачать по ссылкам в описании, они даже доступны через пути: </w:t>
      </w:r>
    </w:p>
    <w:p w:rsidR="00E91B23" w:rsidRPr="00E91B23" w:rsidRDefault="00E91B23" w:rsidP="00E91B2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/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datasets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/ferma_main.csv</w:t>
      </w:r>
    </w:p>
    <w:p w:rsidR="00E91B23" w:rsidRPr="00E91B23" w:rsidRDefault="00E91B23" w:rsidP="00E91B2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/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datasets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/ferma_dad.csv</w:t>
      </w:r>
    </w:p>
    <w:p w:rsidR="00E91B23" w:rsidRPr="00E91B23" w:rsidRDefault="00E91B23" w:rsidP="00E91B2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/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datasets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/cow_buy.csv</w:t>
      </w:r>
    </w:p>
    <w:p w:rsidR="00E91B23" w:rsidRPr="00E91B23" w:rsidRDefault="00E91B23" w:rsidP="00E91B2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Изучите данные. Определите, соответствуют ли они описанию задачи и изученным в прошлых спринтах стандартам оформления данных. При необходимости переименуйте столбцы.</w:t>
      </w:r>
    </w:p>
    <w:p w:rsidR="00E91B23" w:rsidRPr="00E91B23" w:rsidRDefault="00E91B23" w:rsidP="00E91B23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Шаг 2. Предобработка данных</w:t>
      </w:r>
    </w:p>
    <w:p w:rsidR="00E91B23" w:rsidRPr="00E91B23" w:rsidRDefault="00E91B23" w:rsidP="00E91B23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Проверьте данные на наличие пропусков и дубликатов. Узнайте, корректны ли типы данных у каждого признака. При необходимости устраните все проблемы с данными.</w:t>
      </w:r>
    </w:p>
    <w:p w:rsidR="00E91B23" w:rsidRDefault="00E91B23" w:rsidP="00E91B23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E91B23" w:rsidRPr="00E91B23" w:rsidRDefault="00E91B23" w:rsidP="00E91B23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Шаг 3. Исследовательский анализ данных</w:t>
      </w:r>
    </w:p>
    <w:p w:rsidR="00E91B23" w:rsidRPr="00E91B23" w:rsidRDefault="00E91B23" w:rsidP="00E91B2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Проведите статистический анализ всех признаков.</w:t>
      </w:r>
    </w:p>
    <w:p w:rsidR="00E91B23" w:rsidRPr="00E91B23" w:rsidRDefault="00E91B23" w:rsidP="00E91B2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Постройте графики для каждого признака. Помните, что количественным и категориальным признакам подходят разные графики.</w:t>
      </w:r>
    </w:p>
    <w:p w:rsidR="00E91B23" w:rsidRPr="00E91B23" w:rsidRDefault="00E91B23" w:rsidP="00E91B2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Сделайте выводы о данных: </w:t>
      </w:r>
    </w:p>
    <w:p w:rsidR="00E91B23" w:rsidRPr="00E91B23" w:rsidRDefault="00E91B23" w:rsidP="00E91B2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напишите, заметили ли вы выбросы, необычное распределение количественных признаков или другие особенности;</w:t>
      </w:r>
    </w:p>
    <w:p w:rsidR="00E91B23" w:rsidRPr="00E91B23" w:rsidRDefault="00E91B23" w:rsidP="00E91B2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расскажите, как вы планируете улучшить данные.</w:t>
      </w:r>
    </w:p>
    <w:p w:rsidR="00E91B23" w:rsidRPr="00E91B23" w:rsidRDefault="00E91B23" w:rsidP="00E91B23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 xml:space="preserve">Шаг 4. Проведите корреляционный анализ признаков в </w:t>
      </w:r>
      <w:proofErr w:type="spellStart"/>
      <w:r w:rsidRPr="00E91B23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датасете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ferma_main.csv</w:t>
      </w:r>
    </w:p>
    <w:p w:rsidR="00E91B23" w:rsidRPr="00E91B23" w:rsidRDefault="00E91B23" w:rsidP="00E91B2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Изучите взаимосвязь между признаками: рассчитайте коэффициенты корреляции между всеми признаками.</w:t>
      </w:r>
    </w:p>
    <w:p w:rsidR="00E91B23" w:rsidRPr="00E91B23" w:rsidRDefault="00E91B23" w:rsidP="00E91B2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Постройте диаграммы рассеяния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scatterplot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для признака Удой, кг и всех количественных признаков с учётом значения категориальных признаков. Пример: диаграмма рассеяния для Удой, кг и Сырой протеин, г, цвет точек диаграммы отображает признак Порода. Учитывайте, что виды связи в подгруппах могут различаться — например, для разных пород.</w:t>
      </w:r>
    </w:p>
    <w:p w:rsidR="00E91B23" w:rsidRPr="00E91B23" w:rsidRDefault="00E91B23" w:rsidP="00E91B2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Сделайте выводы о взаимосвязи признаков. </w:t>
      </w:r>
    </w:p>
    <w:p w:rsidR="00E91B23" w:rsidRPr="00E91B23" w:rsidRDefault="00E91B23" w:rsidP="00E91B2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Какой тип взаимосвязи между целевым и входными признаками?</w:t>
      </w:r>
    </w:p>
    <w:p w:rsidR="00E91B23" w:rsidRPr="00E91B23" w:rsidRDefault="00E91B23" w:rsidP="00E91B2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Есть ли нелинейные связи между целевым и входными признаками? Нужно ли вводить в модель дополнительные признаки, чтобы это учесть?</w:t>
      </w:r>
    </w:p>
    <w:p w:rsidR="00E91B23" w:rsidRPr="00E91B23" w:rsidRDefault="00E91B23" w:rsidP="00E91B2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Наблюдается ли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мультиколлинеарность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между входными признаками?</w:t>
      </w:r>
    </w:p>
    <w:p w:rsidR="00E91B23" w:rsidRDefault="00E91B23" w:rsidP="00E91B23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E91B23" w:rsidRDefault="00E91B23" w:rsidP="00E91B23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E91B23" w:rsidRDefault="00E91B23" w:rsidP="00E91B23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E91B23" w:rsidRDefault="00E91B23" w:rsidP="00E91B23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E91B23" w:rsidRDefault="00E91B23" w:rsidP="00E91B23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E91B23" w:rsidRDefault="00E91B23" w:rsidP="00E91B23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E91B23" w:rsidRDefault="00E91B23" w:rsidP="00E91B23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E91B23" w:rsidRDefault="00E91B23" w:rsidP="00E91B23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E91B23" w:rsidRDefault="00E91B23" w:rsidP="00E91B23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E91B23" w:rsidRDefault="00E91B23" w:rsidP="00E91B23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E91B23" w:rsidRDefault="00E91B23" w:rsidP="00E91B23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E91B23" w:rsidRDefault="00E91B23" w:rsidP="00E91B23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E91B23" w:rsidRDefault="00E91B23" w:rsidP="00E91B23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E91B23" w:rsidRDefault="00E91B23" w:rsidP="00E91B23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E91B23" w:rsidRDefault="00E91B23" w:rsidP="00E91B23">
      <w:pPr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</w:p>
    <w:p w:rsidR="00E91B23" w:rsidRPr="00E91B23" w:rsidRDefault="00E91B23" w:rsidP="00E91B23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lastRenderedPageBreak/>
        <w:t>Шаг 5. Задача регрессии</w:t>
      </w:r>
    </w:p>
    <w:p w:rsidR="00E91B23" w:rsidRPr="00E91B23" w:rsidRDefault="00E91B23" w:rsidP="00E91B23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Вам предстоит обучить три модели простой линейной регрессии.</w:t>
      </w:r>
    </w:p>
    <w:p w:rsidR="00E91B23" w:rsidRPr="00E91B23" w:rsidRDefault="00E91B23" w:rsidP="00E91B2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Подготовьте данные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датасета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ferma_main.csv и обучите на них первую модель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LinearRegression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. </w:t>
      </w:r>
    </w:p>
    <w:p w:rsidR="00E91B23" w:rsidRPr="00E91B23" w:rsidRDefault="00E91B23" w:rsidP="00E91B2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Используйте в качестве целевого признак Удой, кг.</w:t>
      </w:r>
    </w:p>
    <w:p w:rsidR="00E91B23" w:rsidRPr="00E91B23" w:rsidRDefault="00E91B23" w:rsidP="00E91B2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Отберите признаки, которые подходят для модели линейной регрессии, аргументируйте выбор. Опирайтесь не только на наличие или отсутствие линейной связи между признаками, но и на причинно-следственные связи между удоем коров и группами признаков из описания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датасета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.</w:t>
      </w:r>
    </w:p>
    <w:p w:rsidR="00E91B23" w:rsidRPr="00E91B23" w:rsidRDefault="00E91B23" w:rsidP="00E91B2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Разбейте данные на тренировочную и тестовую выборки.</w:t>
      </w:r>
    </w:p>
    <w:p w:rsidR="00E91B23" w:rsidRPr="00E91B23" w:rsidRDefault="00E91B23" w:rsidP="00E91B2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Кодируйте категориальные признаки с помощью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OneHotEncoder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.</w:t>
      </w:r>
    </w:p>
    <w:p w:rsidR="00E91B23" w:rsidRPr="00E91B23" w:rsidRDefault="00E91B23" w:rsidP="00E91B2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Масштабируйте количественные признаки с помощью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StandardScaler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.</w:t>
      </w:r>
    </w:p>
    <w:p w:rsidR="00E91B23" w:rsidRPr="00E91B23" w:rsidRDefault="00E91B23" w:rsidP="00E91B2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Обучите модель линейной регрессии на подготовленных данных.</w:t>
      </w:r>
    </w:p>
    <w:p w:rsidR="00E91B23" w:rsidRPr="00E91B23" w:rsidRDefault="00E91B23" w:rsidP="00E91B2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Оцените качество модели на тестовой выборке: рассчитайте R², проанализируйте остатки с помощью графиков.</w:t>
      </w:r>
    </w:p>
    <w:p w:rsidR="00E91B23" w:rsidRPr="00E91B23" w:rsidRDefault="00E91B23" w:rsidP="00E91B2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Оформите выводы, укажите: </w:t>
      </w:r>
    </w:p>
    <w:p w:rsidR="00E91B23" w:rsidRPr="00E91B23" w:rsidRDefault="00E91B23" w:rsidP="00E91B23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значение R² модели;</w:t>
      </w:r>
    </w:p>
    <w:p w:rsidR="00E91B23" w:rsidRPr="00E91B23" w:rsidRDefault="00E91B23" w:rsidP="00E91B23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какие выводы следуют из анализа остатков;</w:t>
      </w:r>
    </w:p>
    <w:p w:rsidR="00E91B23" w:rsidRPr="00E91B23" w:rsidRDefault="00E91B23" w:rsidP="00E91B23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нужны ли дополнительные исследования.</w:t>
      </w:r>
    </w:p>
    <w:p w:rsidR="00E91B23" w:rsidRPr="00E91B23" w:rsidRDefault="00E91B23" w:rsidP="00E91B2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Подготовьте данные с учётом связи входных признаков с целевым и обучите на них вторую модель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LinearRegression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. </w:t>
      </w:r>
    </w:p>
    <w:p w:rsidR="00E91B23" w:rsidRPr="00E91B23" w:rsidRDefault="00E91B23" w:rsidP="00E91B2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Посмотрите на диаграммы рассеяния: на них можно увидеть, что некоторые входные признаки связаны с целевым нелинейно. Исключите нелинейность, чтобы эти признаки были информативны для линейной регрессии. Вот несколько способов, которыми это можно сделать: </w:t>
      </w:r>
    </w:p>
    <w:p w:rsidR="00E91B23" w:rsidRPr="00E91B23" w:rsidRDefault="00E91B23" w:rsidP="00E91B23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Вы обнаружите, что СПО и Удой связаны нелинейно. На их диаграмме рассеяния наблюдения сгруппированы в два кластера, причём есть такое значение СПО, которое можно считать границей между кластерами. Чтобы устранить нелинейность, преобразуйте СПО в категориальный бинарный признак, использовав эту границу.</w:t>
      </w:r>
    </w:p>
    <w:p w:rsidR="00E91B23" w:rsidRPr="00E91B23" w:rsidRDefault="00E91B23" w:rsidP="00E91B23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Вы обнаружите, что ЭКЕ и Удой также связаны нелинейно. Нелинейность между ними можно исключить, если ввести новый признак ЭКЕ в квадрате.</w:t>
      </w:r>
    </w:p>
    <w:p w:rsidR="00E91B23" w:rsidRPr="00E91B23" w:rsidRDefault="00E91B23" w:rsidP="00E91B2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Повторите шаги из пункта 1 и создайте вторую модель: подготовьте данные, обучите модель, оцените её качество и напишите выводы.</w:t>
      </w:r>
    </w:p>
    <w:p w:rsidR="00E91B23" w:rsidRPr="00E91B23" w:rsidRDefault="00E91B23" w:rsidP="00E91B2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Добавьте в данные новый признак и обучите на них третью модель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LinearRegression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. </w:t>
      </w:r>
    </w:p>
    <w:p w:rsidR="00E91B23" w:rsidRPr="00E91B23" w:rsidRDefault="00E91B23" w:rsidP="00E91B2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Добавьте признак Имя Папы из файла ferma_dad.csv, соединив его с остальными данными ferma_main.csv по ключу.</w:t>
      </w:r>
    </w:p>
    <w:p w:rsidR="00E91B23" w:rsidRPr="00E91B23" w:rsidRDefault="00E91B23" w:rsidP="00E91B2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Устраните нелинейность между признаками.</w:t>
      </w:r>
    </w:p>
    <w:p w:rsidR="00E91B23" w:rsidRPr="00E91B23" w:rsidRDefault="00E91B23" w:rsidP="00E91B2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Повторите шаги из пункта 1 и создайте третью модель: подготовьте данные, обучите модель, оцените её качество и напишите выводы.</w:t>
      </w:r>
    </w:p>
    <w:p w:rsidR="00E91B23" w:rsidRPr="00E91B23" w:rsidRDefault="00E91B23" w:rsidP="00E91B2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Сравните качество трёх моделей линейной регрессии, сопоставьте их R² и остатки.</w:t>
      </w:r>
    </w:p>
    <w:p w:rsidR="00E91B23" w:rsidRPr="00E91B23" w:rsidRDefault="00E91B23" w:rsidP="00E91B2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Оцените качество каждой модели по трём метрикам: MSE, MAE, RMSE. Используйте функции для расчёта метрик. </w:t>
      </w:r>
    </w:p>
    <w:p w:rsidR="00E91B23" w:rsidRPr="00E91B23" w:rsidRDefault="00E91B23" w:rsidP="00E91B2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Выберите лучшую модель;</w:t>
      </w:r>
    </w:p>
    <w:p w:rsidR="00E91B23" w:rsidRPr="00E91B23" w:rsidRDefault="00E91B23" w:rsidP="00E91B2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Укажите доверительный интервал прогноза лучшей модели. Для этого рассчитайте квантили ошибки модели на тренировочных данных.</w:t>
      </w:r>
    </w:p>
    <w:p w:rsidR="00E91B23" w:rsidRPr="00E91B23" w:rsidRDefault="00E91B23" w:rsidP="00E91B2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С помощью лучшей модели спрогнозируйте удой коров, которых фермер хочет купить. Данные о них находятся в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датасете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cow_buy.csv. </w:t>
      </w:r>
    </w:p>
    <w:p w:rsidR="00E91B23" w:rsidRPr="00E91B23" w:rsidRDefault="00E91B23" w:rsidP="00E91B2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Добавьте недостающие признаки ЭКЕ (Энергетическая кормовая единица), Сырой протеин, г и СПО (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Сахаро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-протеиновое соотношение): возьмите из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датасета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ferma_main.csv средние значения каждого из признаков и увеличьте их на 5%.</w:t>
      </w:r>
    </w:p>
    <w:p w:rsidR="00E91B23" w:rsidRPr="00E91B23" w:rsidRDefault="00E91B23" w:rsidP="00E91B2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Выполните подготовку данных, аналогичную той, которую делали для тренировочной выборки.</w:t>
      </w:r>
    </w:p>
    <w:p w:rsidR="00E91B23" w:rsidRPr="00E91B23" w:rsidRDefault="00E91B23" w:rsidP="00E91B2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Получите прогноз удоя коров.</w:t>
      </w:r>
    </w:p>
    <w:p w:rsidR="00E91B23" w:rsidRPr="00E91B23" w:rsidRDefault="00E91B23" w:rsidP="00E91B23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lastRenderedPageBreak/>
        <w:t>Шаг 6. Задача классификации</w:t>
      </w:r>
    </w:p>
    <w:p w:rsidR="00E91B23" w:rsidRPr="00E91B23" w:rsidRDefault="00E91B23" w:rsidP="00E91B2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Подготовьте данные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датасета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ferma_main.csv и обучите на них модель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LogisticRegression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. </w:t>
      </w:r>
    </w:p>
    <w:p w:rsidR="00E91B23" w:rsidRPr="00E91B23" w:rsidRDefault="00E91B23" w:rsidP="00E91B23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Используйте в качестве целевого признак Вкус молока.</w:t>
      </w:r>
    </w:p>
    <w:p w:rsidR="00E91B23" w:rsidRPr="00E91B23" w:rsidRDefault="00E91B23" w:rsidP="00E91B23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При необходимости преобразуйте имеющиеся или добавьте новые признаки.</w:t>
      </w:r>
    </w:p>
    <w:p w:rsidR="00E91B23" w:rsidRPr="00E91B23" w:rsidRDefault="00E91B23" w:rsidP="00E91B23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Разбейте данные на тренировочную и тестовую выборки.</w:t>
      </w:r>
    </w:p>
    <w:p w:rsidR="00E91B23" w:rsidRPr="00E91B23" w:rsidRDefault="00E91B23" w:rsidP="00E91B23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Кодируйте категориальные признаки с помощью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OneHotEncoder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.</w:t>
      </w:r>
    </w:p>
    <w:p w:rsidR="00E91B23" w:rsidRPr="00E91B23" w:rsidRDefault="00E91B23" w:rsidP="00E91B23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Масштабируйте количественные признаки с помощью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StandardScaler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.</w:t>
      </w:r>
    </w:p>
    <w:p w:rsidR="00E91B23" w:rsidRPr="00E91B23" w:rsidRDefault="00E91B23" w:rsidP="00E91B23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Обучите модель логистической регрессии на подготовленных данных.</w:t>
      </w:r>
    </w:p>
    <w:p w:rsidR="00E91B23" w:rsidRPr="00E91B23" w:rsidRDefault="00E91B23" w:rsidP="00E91B23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Оцените качество модели на тестовой выборке: рассчитайте метрики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accuracy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recall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precision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.</w:t>
      </w:r>
    </w:p>
    <w:p w:rsidR="00E91B23" w:rsidRPr="00E91B23" w:rsidRDefault="00E91B23" w:rsidP="00E91B23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Постройте матрицу ошибок.</w:t>
      </w:r>
    </w:p>
    <w:p w:rsidR="00E91B23" w:rsidRPr="00E91B23" w:rsidRDefault="00E91B23" w:rsidP="00E91B2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Проанализируйте модель логистической регрессии. </w:t>
      </w:r>
    </w:p>
    <w:p w:rsidR="00E91B23" w:rsidRPr="00E91B23" w:rsidRDefault="00E91B23" w:rsidP="00E91B23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Объясните, какая ошибка критичнее всего при покупке коров: первого или второго рода. Помните, что главное для заказчика — вкусное молоко. Сформулируйте ответ с учётом метрик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recall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и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precision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, выберите более важную из них.</w:t>
      </w:r>
    </w:p>
    <w:p w:rsidR="00E91B23" w:rsidRPr="00E91B23" w:rsidRDefault="00E91B23" w:rsidP="00E91B23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Сведите критичную ошибку к нулю: для этого измените порог принадлежности к классам. Ещё раз рассчитайте значения метрик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recall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и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precision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. Какое значение порога вы выбрали? Как изменились значения метрик?</w:t>
      </w:r>
    </w:p>
    <w:p w:rsidR="00E91B23" w:rsidRPr="00E91B23" w:rsidRDefault="00E91B23" w:rsidP="00E91B23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Оформите выводы: скажите, что нужно сделать дальше, исходя из анализа модели?</w:t>
      </w:r>
    </w:p>
    <w:p w:rsidR="00E91B23" w:rsidRPr="00E91B23" w:rsidRDefault="00E91B23" w:rsidP="00E91B2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С помощью обученной модели спрогнозируйте вкус молока коров, которых фермер хочет купить. Данные о них находятся в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датасете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cow_buy.csv. </w:t>
      </w:r>
    </w:p>
    <w:p w:rsidR="00E91B23" w:rsidRPr="00E91B23" w:rsidRDefault="00E91B23" w:rsidP="00E91B23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Выполните подготовку данных, аналогичную той, которую делали для тренировочной выборки.</w:t>
      </w:r>
    </w:p>
    <w:p w:rsidR="00E91B23" w:rsidRPr="00E91B23" w:rsidRDefault="00E91B23" w:rsidP="00E91B23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Получите прогноз вкуса молока коров.</w:t>
      </w:r>
    </w:p>
    <w:p w:rsidR="00E91B23" w:rsidRPr="00E91B23" w:rsidRDefault="00E91B23" w:rsidP="00E91B23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Шаг 7. Сделайте итоговые выводы</w:t>
      </w:r>
    </w:p>
    <w:p w:rsidR="00E91B23" w:rsidRPr="00E91B23" w:rsidRDefault="00E91B23" w:rsidP="00E91B2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Добавьте прогнозы вкуса молока и удоя коров «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ЭкоФермы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» в </w:t>
      </w:r>
      <w:proofErr w:type="spellStart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датафрейм</w:t>
      </w:r>
      <w:proofErr w:type="spellEnd"/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с коровами, покупку которых рассматривает фермер.</w:t>
      </w:r>
    </w:p>
    <w:p w:rsidR="00E91B23" w:rsidRPr="00E91B23" w:rsidRDefault="00E91B23" w:rsidP="00E91B2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Отберите коров, для которых спрогнозирован удой более 6000 килограммов в год и вкусное молоко.</w:t>
      </w:r>
    </w:p>
    <w:p w:rsidR="00E91B23" w:rsidRPr="00E91B23" w:rsidRDefault="00E91B23" w:rsidP="00E91B2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Коротко опишите результаты работы моделей для фермера. </w:t>
      </w:r>
    </w:p>
    <w:p w:rsidR="00E91B23" w:rsidRPr="00E91B23" w:rsidRDefault="00E91B23" w:rsidP="00E91B23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Сколько коров он может купить из стада на продажу с минимальным риском для себя? Почему?</w:t>
      </w:r>
    </w:p>
    <w:p w:rsidR="00E91B23" w:rsidRPr="00E91B23" w:rsidRDefault="00E91B23" w:rsidP="00E91B23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Какие ещё рекомендации можно ему дать?</w:t>
      </w:r>
    </w:p>
    <w:p w:rsidR="00E91B23" w:rsidRPr="00E91B23" w:rsidRDefault="00E91B23" w:rsidP="00E91B2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Сделайте выводы о моделях линейной регрессии и логистической регрессии. </w:t>
      </w:r>
    </w:p>
    <w:p w:rsidR="00E91B23" w:rsidRPr="00E91B23" w:rsidRDefault="00E91B23" w:rsidP="00E91B23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Какие способы улучшения качества регрессионной модели вы использовали в этой задаче?</w:t>
      </w:r>
    </w:p>
    <w:p w:rsidR="00E91B23" w:rsidRPr="00E91B23" w:rsidRDefault="00E91B23" w:rsidP="00E91B23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Возможно ли ещё улучшить результаты регрессионной модели? Если можно, то как? Если нет, то почему?</w:t>
      </w:r>
    </w:p>
    <w:p w:rsidR="00E91B23" w:rsidRPr="00E91B23" w:rsidRDefault="00E91B23" w:rsidP="00E91B23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91B23">
        <w:rPr>
          <w:rFonts w:ascii="Times New Roman" w:eastAsia="Times New Roman" w:hAnsi="Times New Roman" w:cs="Times New Roman"/>
          <w:color w:val="000000" w:themeColor="text1"/>
          <w:lang w:eastAsia="ru-RU"/>
        </w:rPr>
        <w:t>Какие метрики моделей классификации, в том числе логистической регрессии, важны при анализе рисков или экономических расчётов?</w:t>
      </w:r>
    </w:p>
    <w:sectPr w:rsidR="00E91B23" w:rsidRPr="00E91B23" w:rsidSect="00E91B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37086"/>
    <w:multiLevelType w:val="multilevel"/>
    <w:tmpl w:val="18EEA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60390"/>
    <w:multiLevelType w:val="multilevel"/>
    <w:tmpl w:val="994EA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C272BD"/>
    <w:multiLevelType w:val="multilevel"/>
    <w:tmpl w:val="1D4C5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E4219F"/>
    <w:multiLevelType w:val="multilevel"/>
    <w:tmpl w:val="EBCCAA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6B73A9"/>
    <w:multiLevelType w:val="multilevel"/>
    <w:tmpl w:val="DD0A6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D137DE"/>
    <w:multiLevelType w:val="multilevel"/>
    <w:tmpl w:val="048E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43274B"/>
    <w:multiLevelType w:val="multilevel"/>
    <w:tmpl w:val="4C4A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B4DEB"/>
    <w:multiLevelType w:val="multilevel"/>
    <w:tmpl w:val="FA6A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6436970">
    <w:abstractNumId w:val="7"/>
  </w:num>
  <w:num w:numId="2" w16cid:durableId="1610164764">
    <w:abstractNumId w:val="4"/>
  </w:num>
  <w:num w:numId="3" w16cid:durableId="746416108">
    <w:abstractNumId w:val="3"/>
  </w:num>
  <w:num w:numId="4" w16cid:durableId="566184182">
    <w:abstractNumId w:val="0"/>
  </w:num>
  <w:num w:numId="5" w16cid:durableId="1162741772">
    <w:abstractNumId w:val="5"/>
  </w:num>
  <w:num w:numId="6" w16cid:durableId="1782533981">
    <w:abstractNumId w:val="1"/>
  </w:num>
  <w:num w:numId="7" w16cid:durableId="1974604224">
    <w:abstractNumId w:val="2"/>
  </w:num>
  <w:num w:numId="8" w16cid:durableId="6941893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B23"/>
    <w:rsid w:val="00E9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9A0077"/>
  <w15:chartTrackingRefBased/>
  <w15:docId w15:val="{52301377-AB9D-8A48-8C4A-17A96C03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91B2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91B2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code-inlinecontent">
    <w:name w:val="code-inline__content"/>
    <w:basedOn w:val="a0"/>
    <w:rsid w:val="00E91B23"/>
  </w:style>
  <w:style w:type="character" w:styleId="a3">
    <w:name w:val="Strong"/>
    <w:basedOn w:val="a0"/>
    <w:uiPriority w:val="22"/>
    <w:qFormat/>
    <w:rsid w:val="00E91B23"/>
    <w:rPr>
      <w:b/>
      <w:bCs/>
    </w:rPr>
  </w:style>
  <w:style w:type="paragraph" w:customStyle="1" w:styleId="theory-viewercut-container-title-content">
    <w:name w:val="theory-viewer__cut-container-title-content"/>
    <w:basedOn w:val="a"/>
    <w:rsid w:val="00E91B2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7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1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0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80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42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80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.s3.yandex.net/datasets/cow_buy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s3.yandex.net/datasets/ferma_dad.csv" TargetMode="External"/><Relationship Id="rId5" Type="http://schemas.openxmlformats.org/officeDocument/2006/relationships/hyperlink" Target="https://code.s3.yandex.net/datasets/ferma_main.cs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1453</Words>
  <Characters>8286</Characters>
  <Application>Microsoft Office Word</Application>
  <DocSecurity>0</DocSecurity>
  <Lines>69</Lines>
  <Paragraphs>19</Paragraphs>
  <ScaleCrop>false</ScaleCrop>
  <Company/>
  <LinksUpToDate>false</LinksUpToDate>
  <CharactersWithSpaces>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2025-04-29T20:56:00Z</dcterms:created>
  <dcterms:modified xsi:type="dcterms:W3CDTF">2025-04-29T20:58:00Z</dcterms:modified>
</cp:coreProperties>
</file>