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E25" w:rsidRDefault="003A4E25" w:rsidP="003A4E25">
      <w:pPr>
        <w:pStyle w:val="Neslovannadpis2"/>
        <w:jc w:val="center"/>
        <w:rPr>
          <w:sz w:val="40"/>
        </w:rPr>
      </w:pPr>
      <w:bookmarkStart w:id="0" w:name="_GoBack"/>
      <w:bookmarkEnd w:id="0"/>
      <w:r w:rsidRPr="007E2B82">
        <w:rPr>
          <w:sz w:val="40"/>
        </w:rPr>
        <w:t>Gymnázium, Praha 6, Arabská 14</w:t>
      </w:r>
    </w:p>
    <w:p w:rsidR="003A4E25" w:rsidRDefault="003A4E25" w:rsidP="003A4E25">
      <w:pPr>
        <w:pStyle w:val="Neslovannadpis2"/>
        <w:jc w:val="center"/>
        <w:rPr>
          <w:b w:val="0"/>
        </w:rPr>
        <w:sectPr w:rsidR="003A4E25" w:rsidSect="003A4E25">
          <w:headerReference w:type="default" r:id="rId8"/>
          <w:footerReference w:type="default" r:id="rId9"/>
          <w:pgSz w:w="11906" w:h="16838" w:code="9"/>
          <w:pgMar w:top="1418" w:right="1418" w:bottom="1418" w:left="1418" w:header="709" w:footer="709" w:gutter="0"/>
          <w:cols w:space="708"/>
          <w:docGrid w:linePitch="360"/>
        </w:sectPr>
      </w:pPr>
      <w:r>
        <w:rPr>
          <w:b w:val="0"/>
        </w:rPr>
        <w:t>Programování</w:t>
      </w:r>
    </w:p>
    <w:p w:rsidR="003A4E25" w:rsidRDefault="003A4E25" w:rsidP="003A4E25">
      <w:pPr>
        <w:pStyle w:val="Nzev"/>
        <w:spacing w:before="1200"/>
        <w:sectPr w:rsidR="003A4E25" w:rsidSect="0099353B">
          <w:type w:val="continuous"/>
          <w:pgSz w:w="11906" w:h="16838" w:code="9"/>
          <w:pgMar w:top="1418" w:right="1418" w:bottom="1418" w:left="1418" w:header="709" w:footer="709" w:gutter="0"/>
          <w:cols w:space="708"/>
          <w:vAlign w:val="center"/>
          <w:docGrid w:linePitch="360"/>
        </w:sectPr>
      </w:pPr>
      <w:r w:rsidRPr="00243E0D">
        <w:rPr>
          <w:b w:val="0"/>
          <w:noProof/>
          <w:lang w:val="en-GB" w:eastAsia="en-GB"/>
        </w:rPr>
        <w:drawing>
          <wp:anchor distT="0" distB="0" distL="114300" distR="114300" simplePos="0" relativeHeight="251659264" behindDoc="1" locked="0" layoutInCell="1" allowOverlap="1" wp14:anchorId="3387CDB4" wp14:editId="7BEB4602">
            <wp:simplePos x="0" y="0"/>
            <wp:positionH relativeFrom="margin">
              <wp:align>center</wp:align>
            </wp:positionH>
            <wp:positionV relativeFrom="page">
              <wp:posOffset>3319145</wp:posOffset>
            </wp:positionV>
            <wp:extent cx="2472055" cy="2472055"/>
            <wp:effectExtent l="0" t="0" r="0" b="0"/>
            <wp:wrapSquare wrapText="bothSides"/>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2055" cy="2472055"/>
                    </a:xfrm>
                    <a:prstGeom prst="rect">
                      <a:avLst/>
                    </a:prstGeom>
                    <a:noFill/>
                    <a:ln>
                      <a:noFill/>
                    </a:ln>
                  </pic:spPr>
                </pic:pic>
              </a:graphicData>
            </a:graphic>
            <wp14:sizeRelH relativeFrom="page">
              <wp14:pctWidth>0</wp14:pctWidth>
            </wp14:sizeRelH>
            <wp14:sizeRelV relativeFrom="page">
              <wp14:pctHeight>0</wp14:pctHeight>
            </wp14:sizeRelV>
          </wp:anchor>
        </w:drawing>
      </w:r>
      <w:r>
        <w:t>Aim Trainer</w:t>
      </w:r>
    </w:p>
    <w:p w:rsidR="003A4E25" w:rsidRDefault="003A4E25" w:rsidP="003A4E25">
      <w:pPr>
        <w:pStyle w:val="Neslovannadpis2"/>
        <w:jc w:val="center"/>
        <w:rPr>
          <w:sz w:val="40"/>
        </w:rPr>
      </w:pPr>
      <w:r w:rsidRPr="007E2B82">
        <w:rPr>
          <w:sz w:val="40"/>
        </w:rPr>
        <w:lastRenderedPageBreak/>
        <w:t>Gymnázium, Praha 6, Arabská 14</w:t>
      </w:r>
    </w:p>
    <w:p w:rsidR="003A4E25" w:rsidRDefault="003A4E25" w:rsidP="003A4E25">
      <w:pPr>
        <w:pStyle w:val="Neslovannadpis2"/>
        <w:jc w:val="center"/>
        <w:rPr>
          <w:b w:val="0"/>
        </w:rPr>
        <w:sectPr w:rsidR="003A4E25" w:rsidSect="0099353B">
          <w:headerReference w:type="default" r:id="rId11"/>
          <w:footerReference w:type="default" r:id="rId12"/>
          <w:pgSz w:w="11906" w:h="16838" w:code="9"/>
          <w:pgMar w:top="1418" w:right="1418" w:bottom="1418" w:left="1418" w:header="709" w:footer="709" w:gutter="0"/>
          <w:cols w:space="708"/>
          <w:docGrid w:linePitch="360"/>
        </w:sectPr>
      </w:pPr>
      <w:r>
        <w:rPr>
          <w:b w:val="0"/>
        </w:rPr>
        <w:t>Programování</w:t>
      </w:r>
    </w:p>
    <w:p w:rsidR="003A4E25" w:rsidRDefault="003A4E25" w:rsidP="003A4E25">
      <w:pPr>
        <w:pStyle w:val="Nzev"/>
        <w:spacing w:before="1200"/>
      </w:pPr>
      <w:r>
        <w:t>Aim Trainer</w:t>
      </w:r>
    </w:p>
    <w:p w:rsidR="003A4E25" w:rsidRDefault="003A4E25" w:rsidP="003A4E25">
      <w:pPr>
        <w:jc w:val="left"/>
      </w:pPr>
      <w:r>
        <w:rPr>
          <w:b/>
        </w:rPr>
        <w:t xml:space="preserve">Předmět: </w:t>
      </w:r>
      <w:r>
        <w:t>Programování</w:t>
      </w:r>
    </w:p>
    <w:p w:rsidR="003A4E25" w:rsidRDefault="003A4E25" w:rsidP="003A4E25">
      <w:pPr>
        <w:jc w:val="left"/>
      </w:pPr>
      <w:r>
        <w:rPr>
          <w:b/>
        </w:rPr>
        <w:t xml:space="preserve">Téma: </w:t>
      </w:r>
      <w:r>
        <w:t>Aim Trainer</w:t>
      </w:r>
    </w:p>
    <w:p w:rsidR="003A4E25" w:rsidRPr="00A757B8" w:rsidRDefault="003A4E25" w:rsidP="003A4E25">
      <w:pPr>
        <w:spacing w:before="4560"/>
        <w:jc w:val="left"/>
      </w:pPr>
      <w:r>
        <w:rPr>
          <w:b/>
        </w:rPr>
        <w:t xml:space="preserve">Autor: </w:t>
      </w:r>
      <w:r>
        <w:t>Jakub Sedláček</w:t>
      </w:r>
    </w:p>
    <w:p w:rsidR="003A4E25" w:rsidRDefault="003A4E25" w:rsidP="003A4E25">
      <w:pPr>
        <w:jc w:val="left"/>
      </w:pPr>
      <w:r>
        <w:rPr>
          <w:b/>
        </w:rPr>
        <w:t xml:space="preserve">Třída: </w:t>
      </w:r>
      <w:r>
        <w:t>4. E</w:t>
      </w:r>
    </w:p>
    <w:p w:rsidR="003A4E25" w:rsidRDefault="003A4E25" w:rsidP="003A4E25">
      <w:pPr>
        <w:jc w:val="left"/>
      </w:pPr>
      <w:r>
        <w:rPr>
          <w:b/>
        </w:rPr>
        <w:t xml:space="preserve">Školní rok: </w:t>
      </w:r>
      <w:r>
        <w:t>2020/2021</w:t>
      </w:r>
    </w:p>
    <w:p w:rsidR="003A4E25" w:rsidRDefault="003A4E25" w:rsidP="003A4E25">
      <w:pPr>
        <w:jc w:val="left"/>
      </w:pPr>
      <w:r>
        <w:rPr>
          <w:b/>
        </w:rPr>
        <w:t xml:space="preserve">Vedoucí práce: </w:t>
      </w:r>
      <w:r w:rsidRPr="003A4E25">
        <w:t>Mgr. Jan Lána</w:t>
      </w:r>
    </w:p>
    <w:p w:rsidR="003A4E25" w:rsidRPr="0099353B" w:rsidRDefault="003A4E25" w:rsidP="003A4E25">
      <w:pPr>
        <w:jc w:val="left"/>
        <w:sectPr w:rsidR="003A4E25" w:rsidRPr="0099353B" w:rsidSect="0099353B">
          <w:type w:val="continuous"/>
          <w:pgSz w:w="11906" w:h="16838" w:code="9"/>
          <w:pgMar w:top="1418" w:right="1418" w:bottom="1418" w:left="1418" w:header="709" w:footer="709" w:gutter="0"/>
          <w:cols w:space="708"/>
          <w:vAlign w:val="center"/>
          <w:docGrid w:linePitch="360"/>
        </w:sectPr>
      </w:pPr>
      <w:r>
        <w:rPr>
          <w:b/>
        </w:rPr>
        <w:t xml:space="preserve">Třídní učitel: </w:t>
      </w:r>
      <w:r w:rsidRPr="00A757B8">
        <w:t>Mgr. Barbora Novosadová</w:t>
      </w:r>
    </w:p>
    <w:p w:rsidR="003A4E25" w:rsidRDefault="00557FFC" w:rsidP="003A4E25">
      <w:pPr>
        <w:spacing w:after="480" w:line="259" w:lineRule="auto"/>
        <w:ind w:firstLine="0"/>
        <w:jc w:val="left"/>
      </w:pPr>
      <w:r w:rsidRPr="00557FFC">
        <w:lastRenderedPageBreak/>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w:t>
      </w:r>
      <w:r>
        <w:t xml:space="preserve"> </w:t>
      </w:r>
      <w:r w:rsidRPr="00557FFC">
        <w:t>14 oprávnění k výkonu práva na rozmnožování díla (§ 13) a práva na sdělování díla veřejnosti (§ 18) na dobu časově neomezenou a bez omezení územního rozsahu.</w:t>
      </w:r>
      <w:r w:rsidR="003A4E25">
        <w:t xml:space="preserve"> </w:t>
      </w:r>
    </w:p>
    <w:p w:rsidR="003A4E25" w:rsidRDefault="003A4E25" w:rsidP="003A4E25">
      <w:pPr>
        <w:ind w:firstLine="0"/>
      </w:pPr>
      <w:r>
        <w:t>V Praze dne 29. března 2021</w:t>
      </w:r>
      <w:r>
        <w:tab/>
      </w:r>
      <w:r>
        <w:tab/>
      </w:r>
      <w:r>
        <w:tab/>
      </w:r>
      <w:r>
        <w:tab/>
      </w:r>
      <w:r>
        <w:tab/>
      </w:r>
      <w:r>
        <w:tab/>
        <w:t>____________________</w:t>
      </w:r>
    </w:p>
    <w:p w:rsidR="003A4E25" w:rsidRDefault="003A4E25">
      <w:pPr>
        <w:spacing w:line="259" w:lineRule="auto"/>
        <w:ind w:firstLine="0"/>
        <w:jc w:val="left"/>
      </w:pPr>
      <w:r>
        <w:br w:type="page"/>
      </w:r>
    </w:p>
    <w:p w:rsidR="003A4E25" w:rsidRDefault="003A4E25" w:rsidP="003A4E25">
      <w:pPr>
        <w:pStyle w:val="Neslovannadpis2"/>
      </w:pPr>
      <w:r>
        <w:lastRenderedPageBreak/>
        <w:t>Anotace</w:t>
      </w:r>
    </w:p>
    <w:p w:rsidR="003A4E25" w:rsidRDefault="003A4E25" w:rsidP="003A4E25">
      <w:r>
        <w:t>Cílem této ročníkové práce bylo vytvořit hru</w:t>
      </w:r>
      <w:r w:rsidR="00D61CFA">
        <w:t>, díky které by s</w:t>
      </w:r>
      <w:r w:rsidR="00AE5D94">
        <w:t>i hráč mohl procvičit pohyb</w:t>
      </w:r>
      <w:r w:rsidR="00D61CFA">
        <w:t xml:space="preserve"> s</w:t>
      </w:r>
      <w:r w:rsidR="00AE5D94">
        <w:t> </w:t>
      </w:r>
      <w:r w:rsidR="00D61CFA">
        <w:t>myší</w:t>
      </w:r>
      <w:r w:rsidR="00AE5D94">
        <w:t xml:space="preserve"> a schopnost rychlé reakce</w:t>
      </w:r>
      <w:r w:rsidR="00D61CFA">
        <w:t xml:space="preserve">. Hráč by </w:t>
      </w:r>
      <w:r w:rsidR="00D51578">
        <w:t xml:space="preserve">postupně </w:t>
      </w:r>
      <w:r w:rsidR="00D61CFA">
        <w:t xml:space="preserve">klikal na kruhy (terče) na obrazovce, které by při každém kliknutí </w:t>
      </w:r>
      <w:r w:rsidR="00D51578">
        <w:t xml:space="preserve">na ně </w:t>
      </w:r>
      <w:r w:rsidR="00D61CFA">
        <w:t>zmizely</w:t>
      </w:r>
      <w:r w:rsidR="00D51578">
        <w:t>. Cílem hry je by bylo dosáhnout největšího skóre tím, že by hráč kliknul na co největší počet terčů co nejrychleji. Hra by měla dva různé módy. V prvním by se terče objevovaly náhodně na obrazovce a hráč by pouze nastavil, jak a jak dlouho by se terče generovaly. V druhém módu by si hráč vytvořil vlastní mapu, ve které by také mohl nadefinovat, na jaké pozici by se terče postupně pokaždé vytvářely.</w:t>
      </w:r>
    </w:p>
    <w:p w:rsidR="003A4E25" w:rsidRDefault="003A4E25" w:rsidP="003A4E25">
      <w:pPr>
        <w:spacing w:line="259" w:lineRule="auto"/>
        <w:ind w:firstLine="0"/>
        <w:jc w:val="left"/>
        <w:rPr>
          <w:rFonts w:ascii="Arial" w:eastAsiaTheme="majorEastAsia" w:hAnsi="Arial" w:cstheme="majorBidi"/>
          <w:sz w:val="40"/>
          <w:szCs w:val="26"/>
        </w:rPr>
      </w:pPr>
      <w:r>
        <w:br w:type="page"/>
      </w:r>
    </w:p>
    <w:p w:rsidR="00511AC2" w:rsidRDefault="00511AC2" w:rsidP="00511AC2">
      <w:pPr>
        <w:pStyle w:val="Neslovannadpis2"/>
      </w:pPr>
      <w:r>
        <w:lastRenderedPageBreak/>
        <w:t>Obsah</w:t>
      </w:r>
    </w:p>
    <w:p w:rsidR="00A72700" w:rsidRDefault="00511AC2">
      <w:pPr>
        <w:pStyle w:val="Obsah2"/>
        <w:tabs>
          <w:tab w:val="left" w:pos="880"/>
          <w:tab w:val="right" w:leader="dot" w:pos="9016"/>
        </w:tabs>
        <w:rPr>
          <w:rFonts w:asciiTheme="minorHAnsi" w:eastAsiaTheme="minorEastAsia" w:hAnsiTheme="minorHAnsi"/>
          <w:noProof/>
          <w:sz w:val="22"/>
          <w:lang w:val="en-GB" w:eastAsia="en-GB"/>
        </w:rPr>
      </w:pPr>
      <w:r>
        <w:fldChar w:fldCharType="begin"/>
      </w:r>
      <w:r>
        <w:instrText xml:space="preserve"> TOC \o "1-1" \h \z \t "Nadpis 2,2,Nadpis 3,3" </w:instrText>
      </w:r>
      <w:r>
        <w:fldChar w:fldCharType="separate"/>
      </w:r>
      <w:hyperlink w:anchor="_Toc67231218" w:history="1">
        <w:r w:rsidR="00A72700" w:rsidRPr="001A1B70">
          <w:rPr>
            <w:rStyle w:val="Hypertextovodkaz"/>
            <w:noProof/>
          </w:rPr>
          <w:t>1</w:t>
        </w:r>
        <w:r w:rsidR="00A72700">
          <w:rPr>
            <w:rFonts w:asciiTheme="minorHAnsi" w:eastAsiaTheme="minorEastAsia" w:hAnsiTheme="minorHAnsi"/>
            <w:noProof/>
            <w:sz w:val="22"/>
            <w:lang w:val="en-GB" w:eastAsia="en-GB"/>
          </w:rPr>
          <w:tab/>
        </w:r>
        <w:r w:rsidR="00A72700" w:rsidRPr="001A1B70">
          <w:rPr>
            <w:rStyle w:val="Hypertextovodkaz"/>
            <w:noProof/>
          </w:rPr>
          <w:t>Úvod</w:t>
        </w:r>
        <w:r w:rsidR="00A72700">
          <w:rPr>
            <w:noProof/>
            <w:webHidden/>
          </w:rPr>
          <w:tab/>
        </w:r>
        <w:r w:rsidR="00A72700">
          <w:rPr>
            <w:noProof/>
            <w:webHidden/>
          </w:rPr>
          <w:fldChar w:fldCharType="begin"/>
        </w:r>
        <w:r w:rsidR="00A72700">
          <w:rPr>
            <w:noProof/>
            <w:webHidden/>
          </w:rPr>
          <w:instrText xml:space="preserve"> PAGEREF _Toc67231218 \h </w:instrText>
        </w:r>
        <w:r w:rsidR="00A72700">
          <w:rPr>
            <w:noProof/>
            <w:webHidden/>
          </w:rPr>
        </w:r>
        <w:r w:rsidR="00A72700">
          <w:rPr>
            <w:noProof/>
            <w:webHidden/>
          </w:rPr>
          <w:fldChar w:fldCharType="separate"/>
        </w:r>
        <w:r w:rsidR="002425A0">
          <w:rPr>
            <w:noProof/>
            <w:webHidden/>
          </w:rPr>
          <w:t>1</w:t>
        </w:r>
        <w:r w:rsidR="00A72700">
          <w:rPr>
            <w:noProof/>
            <w:webHidden/>
          </w:rPr>
          <w:fldChar w:fldCharType="end"/>
        </w:r>
      </w:hyperlink>
    </w:p>
    <w:p w:rsidR="00A72700" w:rsidRDefault="00FE080D">
      <w:pPr>
        <w:pStyle w:val="Obsah3"/>
        <w:tabs>
          <w:tab w:val="left" w:pos="1320"/>
          <w:tab w:val="right" w:leader="dot" w:pos="9016"/>
        </w:tabs>
        <w:rPr>
          <w:rFonts w:asciiTheme="minorHAnsi" w:eastAsiaTheme="minorEastAsia" w:hAnsiTheme="minorHAnsi"/>
          <w:noProof/>
          <w:sz w:val="22"/>
          <w:lang w:val="en-GB" w:eastAsia="en-GB"/>
        </w:rPr>
      </w:pPr>
      <w:hyperlink w:anchor="_Toc67231219" w:history="1">
        <w:r w:rsidR="00A72700" w:rsidRPr="001A1B70">
          <w:rPr>
            <w:rStyle w:val="Hypertextovodkaz"/>
            <w:noProof/>
          </w:rPr>
          <w:t>1.1</w:t>
        </w:r>
        <w:r w:rsidR="00A72700">
          <w:rPr>
            <w:rFonts w:asciiTheme="minorHAnsi" w:eastAsiaTheme="minorEastAsia" w:hAnsiTheme="minorHAnsi"/>
            <w:noProof/>
            <w:sz w:val="22"/>
            <w:lang w:val="en-GB" w:eastAsia="en-GB"/>
          </w:rPr>
          <w:tab/>
        </w:r>
        <w:r w:rsidR="00A72700" w:rsidRPr="001A1B70">
          <w:rPr>
            <w:rStyle w:val="Hypertextovodkaz"/>
            <w:noProof/>
          </w:rPr>
          <w:t>Zadání</w:t>
        </w:r>
        <w:r w:rsidR="00A72700">
          <w:rPr>
            <w:noProof/>
            <w:webHidden/>
          </w:rPr>
          <w:tab/>
        </w:r>
        <w:r w:rsidR="00A72700">
          <w:rPr>
            <w:noProof/>
            <w:webHidden/>
          </w:rPr>
          <w:fldChar w:fldCharType="begin"/>
        </w:r>
        <w:r w:rsidR="00A72700">
          <w:rPr>
            <w:noProof/>
            <w:webHidden/>
          </w:rPr>
          <w:instrText xml:space="preserve"> PAGEREF _Toc67231219 \h </w:instrText>
        </w:r>
        <w:r w:rsidR="00A72700">
          <w:rPr>
            <w:noProof/>
            <w:webHidden/>
          </w:rPr>
        </w:r>
        <w:r w:rsidR="00A72700">
          <w:rPr>
            <w:noProof/>
            <w:webHidden/>
          </w:rPr>
          <w:fldChar w:fldCharType="separate"/>
        </w:r>
        <w:r w:rsidR="002425A0">
          <w:rPr>
            <w:noProof/>
            <w:webHidden/>
          </w:rPr>
          <w:t>1</w:t>
        </w:r>
        <w:r w:rsidR="00A72700">
          <w:rPr>
            <w:noProof/>
            <w:webHidden/>
          </w:rPr>
          <w:fldChar w:fldCharType="end"/>
        </w:r>
      </w:hyperlink>
    </w:p>
    <w:p w:rsidR="00A72700" w:rsidRDefault="00FE080D">
      <w:pPr>
        <w:pStyle w:val="Obsah3"/>
        <w:tabs>
          <w:tab w:val="left" w:pos="1320"/>
          <w:tab w:val="right" w:leader="dot" w:pos="9016"/>
        </w:tabs>
        <w:rPr>
          <w:rFonts w:asciiTheme="minorHAnsi" w:eastAsiaTheme="minorEastAsia" w:hAnsiTheme="minorHAnsi"/>
          <w:noProof/>
          <w:sz w:val="22"/>
          <w:lang w:val="en-GB" w:eastAsia="en-GB"/>
        </w:rPr>
      </w:pPr>
      <w:hyperlink w:anchor="_Toc67231220" w:history="1">
        <w:r w:rsidR="00A72700" w:rsidRPr="001A1B70">
          <w:rPr>
            <w:rStyle w:val="Hypertextovodkaz"/>
            <w:noProof/>
          </w:rPr>
          <w:t>1.2</w:t>
        </w:r>
        <w:r w:rsidR="00A72700">
          <w:rPr>
            <w:rFonts w:asciiTheme="minorHAnsi" w:eastAsiaTheme="minorEastAsia" w:hAnsiTheme="minorHAnsi"/>
            <w:noProof/>
            <w:sz w:val="22"/>
            <w:lang w:val="en-GB" w:eastAsia="en-GB"/>
          </w:rPr>
          <w:tab/>
        </w:r>
        <w:r w:rsidR="00A72700" w:rsidRPr="001A1B70">
          <w:rPr>
            <w:rStyle w:val="Hypertextovodkaz"/>
            <w:noProof/>
          </w:rPr>
          <w:t>Cíle projektu</w:t>
        </w:r>
        <w:r w:rsidR="00A72700">
          <w:rPr>
            <w:noProof/>
            <w:webHidden/>
          </w:rPr>
          <w:tab/>
        </w:r>
        <w:r w:rsidR="00A72700">
          <w:rPr>
            <w:noProof/>
            <w:webHidden/>
          </w:rPr>
          <w:fldChar w:fldCharType="begin"/>
        </w:r>
        <w:r w:rsidR="00A72700">
          <w:rPr>
            <w:noProof/>
            <w:webHidden/>
          </w:rPr>
          <w:instrText xml:space="preserve"> PAGEREF _Toc67231220 \h </w:instrText>
        </w:r>
        <w:r w:rsidR="00A72700">
          <w:rPr>
            <w:noProof/>
            <w:webHidden/>
          </w:rPr>
        </w:r>
        <w:r w:rsidR="00A72700">
          <w:rPr>
            <w:noProof/>
            <w:webHidden/>
          </w:rPr>
          <w:fldChar w:fldCharType="separate"/>
        </w:r>
        <w:r w:rsidR="002425A0">
          <w:rPr>
            <w:noProof/>
            <w:webHidden/>
          </w:rPr>
          <w:t>1</w:t>
        </w:r>
        <w:r w:rsidR="00A72700">
          <w:rPr>
            <w:noProof/>
            <w:webHidden/>
          </w:rPr>
          <w:fldChar w:fldCharType="end"/>
        </w:r>
      </w:hyperlink>
    </w:p>
    <w:p w:rsidR="00A72700" w:rsidRDefault="00FE080D">
      <w:pPr>
        <w:pStyle w:val="Obsah2"/>
        <w:tabs>
          <w:tab w:val="left" w:pos="880"/>
          <w:tab w:val="right" w:leader="dot" w:pos="9016"/>
        </w:tabs>
        <w:rPr>
          <w:rFonts w:asciiTheme="minorHAnsi" w:eastAsiaTheme="minorEastAsia" w:hAnsiTheme="minorHAnsi"/>
          <w:noProof/>
          <w:sz w:val="22"/>
          <w:lang w:val="en-GB" w:eastAsia="en-GB"/>
        </w:rPr>
      </w:pPr>
      <w:hyperlink w:anchor="_Toc67231221" w:history="1">
        <w:r w:rsidR="00A72700" w:rsidRPr="001A1B70">
          <w:rPr>
            <w:rStyle w:val="Hypertextovodkaz"/>
            <w:noProof/>
          </w:rPr>
          <w:t>2</w:t>
        </w:r>
        <w:r w:rsidR="00A72700">
          <w:rPr>
            <w:rFonts w:asciiTheme="minorHAnsi" w:eastAsiaTheme="minorEastAsia" w:hAnsiTheme="minorHAnsi"/>
            <w:noProof/>
            <w:sz w:val="22"/>
            <w:lang w:val="en-GB" w:eastAsia="en-GB"/>
          </w:rPr>
          <w:tab/>
        </w:r>
        <w:r w:rsidR="00A72700" w:rsidRPr="001A1B70">
          <w:rPr>
            <w:rStyle w:val="Hypertextovodkaz"/>
            <w:noProof/>
          </w:rPr>
          <w:t>Struktura hry</w:t>
        </w:r>
        <w:r w:rsidR="00A72700">
          <w:rPr>
            <w:noProof/>
            <w:webHidden/>
          </w:rPr>
          <w:tab/>
        </w:r>
        <w:r w:rsidR="00A72700">
          <w:rPr>
            <w:noProof/>
            <w:webHidden/>
          </w:rPr>
          <w:fldChar w:fldCharType="begin"/>
        </w:r>
        <w:r w:rsidR="00A72700">
          <w:rPr>
            <w:noProof/>
            <w:webHidden/>
          </w:rPr>
          <w:instrText xml:space="preserve"> PAGEREF _Toc67231221 \h </w:instrText>
        </w:r>
        <w:r w:rsidR="00A72700">
          <w:rPr>
            <w:noProof/>
            <w:webHidden/>
          </w:rPr>
        </w:r>
        <w:r w:rsidR="00A72700">
          <w:rPr>
            <w:noProof/>
            <w:webHidden/>
          </w:rPr>
          <w:fldChar w:fldCharType="separate"/>
        </w:r>
        <w:r w:rsidR="002425A0">
          <w:rPr>
            <w:noProof/>
            <w:webHidden/>
          </w:rPr>
          <w:t>2</w:t>
        </w:r>
        <w:r w:rsidR="00A72700">
          <w:rPr>
            <w:noProof/>
            <w:webHidden/>
          </w:rPr>
          <w:fldChar w:fldCharType="end"/>
        </w:r>
      </w:hyperlink>
    </w:p>
    <w:p w:rsidR="00A72700" w:rsidRDefault="00FE080D">
      <w:pPr>
        <w:pStyle w:val="Obsah3"/>
        <w:tabs>
          <w:tab w:val="left" w:pos="1320"/>
          <w:tab w:val="right" w:leader="dot" w:pos="9016"/>
        </w:tabs>
        <w:rPr>
          <w:rFonts w:asciiTheme="minorHAnsi" w:eastAsiaTheme="minorEastAsia" w:hAnsiTheme="minorHAnsi"/>
          <w:noProof/>
          <w:sz w:val="22"/>
          <w:lang w:val="en-GB" w:eastAsia="en-GB"/>
        </w:rPr>
      </w:pPr>
      <w:hyperlink w:anchor="_Toc67231222" w:history="1">
        <w:r w:rsidR="00A72700" w:rsidRPr="001A1B70">
          <w:rPr>
            <w:rStyle w:val="Hypertextovodkaz"/>
            <w:noProof/>
          </w:rPr>
          <w:t>2.1</w:t>
        </w:r>
        <w:r w:rsidR="00A72700">
          <w:rPr>
            <w:rFonts w:asciiTheme="minorHAnsi" w:eastAsiaTheme="minorEastAsia" w:hAnsiTheme="minorHAnsi"/>
            <w:noProof/>
            <w:sz w:val="22"/>
            <w:lang w:val="en-GB" w:eastAsia="en-GB"/>
          </w:rPr>
          <w:tab/>
        </w:r>
        <w:r w:rsidR="00A72700" w:rsidRPr="001A1B70">
          <w:rPr>
            <w:rStyle w:val="Hypertextovodkaz"/>
            <w:noProof/>
          </w:rPr>
          <w:t>Terč</w:t>
        </w:r>
        <w:r w:rsidR="00A72700">
          <w:rPr>
            <w:noProof/>
            <w:webHidden/>
          </w:rPr>
          <w:tab/>
        </w:r>
        <w:r w:rsidR="00A72700">
          <w:rPr>
            <w:noProof/>
            <w:webHidden/>
          </w:rPr>
          <w:fldChar w:fldCharType="begin"/>
        </w:r>
        <w:r w:rsidR="00A72700">
          <w:rPr>
            <w:noProof/>
            <w:webHidden/>
          </w:rPr>
          <w:instrText xml:space="preserve"> PAGEREF _Toc67231222 \h </w:instrText>
        </w:r>
        <w:r w:rsidR="00A72700">
          <w:rPr>
            <w:noProof/>
            <w:webHidden/>
          </w:rPr>
        </w:r>
        <w:r w:rsidR="00A72700">
          <w:rPr>
            <w:noProof/>
            <w:webHidden/>
          </w:rPr>
          <w:fldChar w:fldCharType="separate"/>
        </w:r>
        <w:r w:rsidR="002425A0">
          <w:rPr>
            <w:noProof/>
            <w:webHidden/>
          </w:rPr>
          <w:t>2</w:t>
        </w:r>
        <w:r w:rsidR="00A72700">
          <w:rPr>
            <w:noProof/>
            <w:webHidden/>
          </w:rPr>
          <w:fldChar w:fldCharType="end"/>
        </w:r>
      </w:hyperlink>
    </w:p>
    <w:p w:rsidR="00A72700" w:rsidRDefault="00FE080D">
      <w:pPr>
        <w:pStyle w:val="Obsah3"/>
        <w:tabs>
          <w:tab w:val="left" w:pos="1320"/>
          <w:tab w:val="right" w:leader="dot" w:pos="9016"/>
        </w:tabs>
        <w:rPr>
          <w:rFonts w:asciiTheme="minorHAnsi" w:eastAsiaTheme="minorEastAsia" w:hAnsiTheme="minorHAnsi"/>
          <w:noProof/>
          <w:sz w:val="22"/>
          <w:lang w:val="en-GB" w:eastAsia="en-GB"/>
        </w:rPr>
      </w:pPr>
      <w:hyperlink w:anchor="_Toc67231223" w:history="1">
        <w:r w:rsidR="00A72700" w:rsidRPr="001A1B70">
          <w:rPr>
            <w:rStyle w:val="Hypertextovodkaz"/>
            <w:noProof/>
          </w:rPr>
          <w:t>2.2</w:t>
        </w:r>
        <w:r w:rsidR="00A72700">
          <w:rPr>
            <w:rFonts w:asciiTheme="minorHAnsi" w:eastAsiaTheme="minorEastAsia" w:hAnsiTheme="minorHAnsi"/>
            <w:noProof/>
            <w:sz w:val="22"/>
            <w:lang w:val="en-GB" w:eastAsia="en-GB"/>
          </w:rPr>
          <w:tab/>
        </w:r>
        <w:r w:rsidR="00A72700" w:rsidRPr="001A1B70">
          <w:rPr>
            <w:rStyle w:val="Hypertextovodkaz"/>
            <w:noProof/>
          </w:rPr>
          <w:t>Mapy</w:t>
        </w:r>
        <w:r w:rsidR="00A72700">
          <w:rPr>
            <w:noProof/>
            <w:webHidden/>
          </w:rPr>
          <w:tab/>
        </w:r>
        <w:r w:rsidR="00A72700">
          <w:rPr>
            <w:noProof/>
            <w:webHidden/>
          </w:rPr>
          <w:fldChar w:fldCharType="begin"/>
        </w:r>
        <w:r w:rsidR="00A72700">
          <w:rPr>
            <w:noProof/>
            <w:webHidden/>
          </w:rPr>
          <w:instrText xml:space="preserve"> PAGEREF _Toc67231223 \h </w:instrText>
        </w:r>
        <w:r w:rsidR="00A72700">
          <w:rPr>
            <w:noProof/>
            <w:webHidden/>
          </w:rPr>
        </w:r>
        <w:r w:rsidR="00A72700">
          <w:rPr>
            <w:noProof/>
            <w:webHidden/>
          </w:rPr>
          <w:fldChar w:fldCharType="separate"/>
        </w:r>
        <w:r w:rsidR="002425A0">
          <w:rPr>
            <w:noProof/>
            <w:webHidden/>
          </w:rPr>
          <w:t>2</w:t>
        </w:r>
        <w:r w:rsidR="00A72700">
          <w:rPr>
            <w:noProof/>
            <w:webHidden/>
          </w:rPr>
          <w:fldChar w:fldCharType="end"/>
        </w:r>
      </w:hyperlink>
    </w:p>
    <w:p w:rsidR="00A72700" w:rsidRDefault="00FE080D">
      <w:pPr>
        <w:pStyle w:val="Obsah3"/>
        <w:tabs>
          <w:tab w:val="left" w:pos="1320"/>
          <w:tab w:val="right" w:leader="dot" w:pos="9016"/>
        </w:tabs>
        <w:rPr>
          <w:rFonts w:asciiTheme="minorHAnsi" w:eastAsiaTheme="minorEastAsia" w:hAnsiTheme="minorHAnsi"/>
          <w:noProof/>
          <w:sz w:val="22"/>
          <w:lang w:val="en-GB" w:eastAsia="en-GB"/>
        </w:rPr>
      </w:pPr>
      <w:hyperlink w:anchor="_Toc67231224" w:history="1">
        <w:r w:rsidR="00A72700" w:rsidRPr="001A1B70">
          <w:rPr>
            <w:rStyle w:val="Hypertextovodkaz"/>
            <w:noProof/>
          </w:rPr>
          <w:t>2.3</w:t>
        </w:r>
        <w:r w:rsidR="00A72700">
          <w:rPr>
            <w:rFonts w:asciiTheme="minorHAnsi" w:eastAsiaTheme="minorEastAsia" w:hAnsiTheme="minorHAnsi"/>
            <w:noProof/>
            <w:sz w:val="22"/>
            <w:lang w:val="en-GB" w:eastAsia="en-GB"/>
          </w:rPr>
          <w:tab/>
        </w:r>
        <w:r w:rsidR="00A72700" w:rsidRPr="001A1B70">
          <w:rPr>
            <w:rStyle w:val="Hypertextovodkaz"/>
            <w:noProof/>
          </w:rPr>
          <w:t>Náhodně generovaná mapa</w:t>
        </w:r>
        <w:r w:rsidR="00A72700">
          <w:rPr>
            <w:noProof/>
            <w:webHidden/>
          </w:rPr>
          <w:tab/>
        </w:r>
        <w:r w:rsidR="00A72700">
          <w:rPr>
            <w:noProof/>
            <w:webHidden/>
          </w:rPr>
          <w:fldChar w:fldCharType="begin"/>
        </w:r>
        <w:r w:rsidR="00A72700">
          <w:rPr>
            <w:noProof/>
            <w:webHidden/>
          </w:rPr>
          <w:instrText xml:space="preserve"> PAGEREF _Toc67231224 \h </w:instrText>
        </w:r>
        <w:r w:rsidR="00A72700">
          <w:rPr>
            <w:noProof/>
            <w:webHidden/>
          </w:rPr>
        </w:r>
        <w:r w:rsidR="00A72700">
          <w:rPr>
            <w:noProof/>
            <w:webHidden/>
          </w:rPr>
          <w:fldChar w:fldCharType="separate"/>
        </w:r>
        <w:r w:rsidR="002425A0">
          <w:rPr>
            <w:noProof/>
            <w:webHidden/>
          </w:rPr>
          <w:t>4</w:t>
        </w:r>
        <w:r w:rsidR="00A72700">
          <w:rPr>
            <w:noProof/>
            <w:webHidden/>
          </w:rPr>
          <w:fldChar w:fldCharType="end"/>
        </w:r>
      </w:hyperlink>
    </w:p>
    <w:p w:rsidR="00A72700" w:rsidRDefault="00FE080D">
      <w:pPr>
        <w:pStyle w:val="Obsah3"/>
        <w:tabs>
          <w:tab w:val="left" w:pos="1320"/>
          <w:tab w:val="right" w:leader="dot" w:pos="9016"/>
        </w:tabs>
        <w:rPr>
          <w:rFonts w:asciiTheme="minorHAnsi" w:eastAsiaTheme="minorEastAsia" w:hAnsiTheme="minorHAnsi"/>
          <w:noProof/>
          <w:sz w:val="22"/>
          <w:lang w:val="en-GB" w:eastAsia="en-GB"/>
        </w:rPr>
      </w:pPr>
      <w:hyperlink w:anchor="_Toc67231225" w:history="1">
        <w:r w:rsidR="00A72700" w:rsidRPr="001A1B70">
          <w:rPr>
            <w:rStyle w:val="Hypertextovodkaz"/>
            <w:noProof/>
          </w:rPr>
          <w:t>2.4</w:t>
        </w:r>
        <w:r w:rsidR="00A72700">
          <w:rPr>
            <w:rFonts w:asciiTheme="minorHAnsi" w:eastAsiaTheme="minorEastAsia" w:hAnsiTheme="minorHAnsi"/>
            <w:noProof/>
            <w:sz w:val="22"/>
            <w:lang w:val="en-GB" w:eastAsia="en-GB"/>
          </w:rPr>
          <w:tab/>
        </w:r>
        <w:r w:rsidR="00A72700" w:rsidRPr="001A1B70">
          <w:rPr>
            <w:rStyle w:val="Hypertextovodkaz"/>
            <w:noProof/>
          </w:rPr>
          <w:t>Vlastní mapa</w:t>
        </w:r>
        <w:r w:rsidR="00A72700">
          <w:rPr>
            <w:noProof/>
            <w:webHidden/>
          </w:rPr>
          <w:tab/>
        </w:r>
        <w:r w:rsidR="00A72700">
          <w:rPr>
            <w:noProof/>
            <w:webHidden/>
          </w:rPr>
          <w:fldChar w:fldCharType="begin"/>
        </w:r>
        <w:r w:rsidR="00A72700">
          <w:rPr>
            <w:noProof/>
            <w:webHidden/>
          </w:rPr>
          <w:instrText xml:space="preserve"> PAGEREF _Toc67231225 \h </w:instrText>
        </w:r>
        <w:r w:rsidR="00A72700">
          <w:rPr>
            <w:noProof/>
            <w:webHidden/>
          </w:rPr>
        </w:r>
        <w:r w:rsidR="00A72700">
          <w:rPr>
            <w:noProof/>
            <w:webHidden/>
          </w:rPr>
          <w:fldChar w:fldCharType="separate"/>
        </w:r>
        <w:r w:rsidR="002425A0">
          <w:rPr>
            <w:noProof/>
            <w:webHidden/>
          </w:rPr>
          <w:t>5</w:t>
        </w:r>
        <w:r w:rsidR="00A72700">
          <w:rPr>
            <w:noProof/>
            <w:webHidden/>
          </w:rPr>
          <w:fldChar w:fldCharType="end"/>
        </w:r>
      </w:hyperlink>
    </w:p>
    <w:p w:rsidR="00A72700" w:rsidRDefault="00FE080D">
      <w:pPr>
        <w:pStyle w:val="Obsah2"/>
        <w:tabs>
          <w:tab w:val="left" w:pos="880"/>
          <w:tab w:val="right" w:leader="dot" w:pos="9016"/>
        </w:tabs>
        <w:rPr>
          <w:rFonts w:asciiTheme="minorHAnsi" w:eastAsiaTheme="minorEastAsia" w:hAnsiTheme="minorHAnsi"/>
          <w:noProof/>
          <w:sz w:val="22"/>
          <w:lang w:val="en-GB" w:eastAsia="en-GB"/>
        </w:rPr>
      </w:pPr>
      <w:hyperlink w:anchor="_Toc67231226" w:history="1">
        <w:r w:rsidR="00A72700" w:rsidRPr="001A1B70">
          <w:rPr>
            <w:rStyle w:val="Hypertextovodkaz"/>
            <w:noProof/>
          </w:rPr>
          <w:t>3</w:t>
        </w:r>
        <w:r w:rsidR="00A72700">
          <w:rPr>
            <w:rFonts w:asciiTheme="minorHAnsi" w:eastAsiaTheme="minorEastAsia" w:hAnsiTheme="minorHAnsi"/>
            <w:noProof/>
            <w:sz w:val="22"/>
            <w:lang w:val="en-GB" w:eastAsia="en-GB"/>
          </w:rPr>
          <w:tab/>
        </w:r>
        <w:r w:rsidR="00A72700" w:rsidRPr="001A1B70">
          <w:rPr>
            <w:rStyle w:val="Hypertextovodkaz"/>
            <w:noProof/>
          </w:rPr>
          <w:t>Algoritmy</w:t>
        </w:r>
        <w:r w:rsidR="00A72700">
          <w:rPr>
            <w:noProof/>
            <w:webHidden/>
          </w:rPr>
          <w:tab/>
        </w:r>
        <w:r w:rsidR="00A72700">
          <w:rPr>
            <w:noProof/>
            <w:webHidden/>
          </w:rPr>
          <w:fldChar w:fldCharType="begin"/>
        </w:r>
        <w:r w:rsidR="00A72700">
          <w:rPr>
            <w:noProof/>
            <w:webHidden/>
          </w:rPr>
          <w:instrText xml:space="preserve"> PAGEREF _Toc67231226 \h </w:instrText>
        </w:r>
        <w:r w:rsidR="00A72700">
          <w:rPr>
            <w:noProof/>
            <w:webHidden/>
          </w:rPr>
        </w:r>
        <w:r w:rsidR="00A72700">
          <w:rPr>
            <w:noProof/>
            <w:webHidden/>
          </w:rPr>
          <w:fldChar w:fldCharType="separate"/>
        </w:r>
        <w:r w:rsidR="002425A0">
          <w:rPr>
            <w:noProof/>
            <w:webHidden/>
          </w:rPr>
          <w:t>7</w:t>
        </w:r>
        <w:r w:rsidR="00A72700">
          <w:rPr>
            <w:noProof/>
            <w:webHidden/>
          </w:rPr>
          <w:fldChar w:fldCharType="end"/>
        </w:r>
      </w:hyperlink>
    </w:p>
    <w:p w:rsidR="00A72700" w:rsidRDefault="00FE080D">
      <w:pPr>
        <w:pStyle w:val="Obsah3"/>
        <w:tabs>
          <w:tab w:val="left" w:pos="1320"/>
          <w:tab w:val="right" w:leader="dot" w:pos="9016"/>
        </w:tabs>
        <w:rPr>
          <w:rFonts w:asciiTheme="minorHAnsi" w:eastAsiaTheme="minorEastAsia" w:hAnsiTheme="minorHAnsi"/>
          <w:noProof/>
          <w:sz w:val="22"/>
          <w:lang w:val="en-GB" w:eastAsia="en-GB"/>
        </w:rPr>
      </w:pPr>
      <w:hyperlink w:anchor="_Toc67231227" w:history="1">
        <w:r w:rsidR="00A72700" w:rsidRPr="001A1B70">
          <w:rPr>
            <w:rStyle w:val="Hypertextovodkaz"/>
            <w:noProof/>
          </w:rPr>
          <w:t>3.1</w:t>
        </w:r>
        <w:r w:rsidR="00A72700">
          <w:rPr>
            <w:rFonts w:asciiTheme="minorHAnsi" w:eastAsiaTheme="minorEastAsia" w:hAnsiTheme="minorHAnsi"/>
            <w:noProof/>
            <w:sz w:val="22"/>
            <w:lang w:val="en-GB" w:eastAsia="en-GB"/>
          </w:rPr>
          <w:tab/>
        </w:r>
        <w:r w:rsidR="00A72700" w:rsidRPr="001A1B70">
          <w:rPr>
            <w:rStyle w:val="Hypertextovodkaz"/>
            <w:noProof/>
          </w:rPr>
          <w:t>Výpočet celkového skóre</w:t>
        </w:r>
        <w:r w:rsidR="00A72700">
          <w:rPr>
            <w:noProof/>
            <w:webHidden/>
          </w:rPr>
          <w:tab/>
        </w:r>
        <w:r w:rsidR="00A72700">
          <w:rPr>
            <w:noProof/>
            <w:webHidden/>
          </w:rPr>
          <w:fldChar w:fldCharType="begin"/>
        </w:r>
        <w:r w:rsidR="00A72700">
          <w:rPr>
            <w:noProof/>
            <w:webHidden/>
          </w:rPr>
          <w:instrText xml:space="preserve"> PAGEREF _Toc67231227 \h </w:instrText>
        </w:r>
        <w:r w:rsidR="00A72700">
          <w:rPr>
            <w:noProof/>
            <w:webHidden/>
          </w:rPr>
        </w:r>
        <w:r w:rsidR="00A72700">
          <w:rPr>
            <w:noProof/>
            <w:webHidden/>
          </w:rPr>
          <w:fldChar w:fldCharType="separate"/>
        </w:r>
        <w:r w:rsidR="002425A0">
          <w:rPr>
            <w:noProof/>
            <w:webHidden/>
          </w:rPr>
          <w:t>7</w:t>
        </w:r>
        <w:r w:rsidR="00A72700">
          <w:rPr>
            <w:noProof/>
            <w:webHidden/>
          </w:rPr>
          <w:fldChar w:fldCharType="end"/>
        </w:r>
      </w:hyperlink>
    </w:p>
    <w:p w:rsidR="00A72700" w:rsidRDefault="00FE080D">
      <w:pPr>
        <w:pStyle w:val="Obsah3"/>
        <w:tabs>
          <w:tab w:val="left" w:pos="1320"/>
          <w:tab w:val="right" w:leader="dot" w:pos="9016"/>
        </w:tabs>
        <w:rPr>
          <w:rFonts w:asciiTheme="minorHAnsi" w:eastAsiaTheme="minorEastAsia" w:hAnsiTheme="minorHAnsi"/>
          <w:noProof/>
          <w:sz w:val="22"/>
          <w:lang w:val="en-GB" w:eastAsia="en-GB"/>
        </w:rPr>
      </w:pPr>
      <w:hyperlink w:anchor="_Toc67231228" w:history="1">
        <w:r w:rsidR="00A72700" w:rsidRPr="001A1B70">
          <w:rPr>
            <w:rStyle w:val="Hypertextovodkaz"/>
            <w:noProof/>
          </w:rPr>
          <w:t>3.2</w:t>
        </w:r>
        <w:r w:rsidR="00A72700">
          <w:rPr>
            <w:rFonts w:asciiTheme="minorHAnsi" w:eastAsiaTheme="minorEastAsia" w:hAnsiTheme="minorHAnsi"/>
            <w:noProof/>
            <w:sz w:val="22"/>
            <w:lang w:val="en-GB" w:eastAsia="en-GB"/>
          </w:rPr>
          <w:tab/>
        </w:r>
        <w:r w:rsidR="00A72700" w:rsidRPr="001A1B70">
          <w:rPr>
            <w:rStyle w:val="Hypertextovodkaz"/>
            <w:noProof/>
          </w:rPr>
          <w:t>Ukládání výsledků</w:t>
        </w:r>
        <w:r w:rsidR="00A72700">
          <w:rPr>
            <w:noProof/>
            <w:webHidden/>
          </w:rPr>
          <w:tab/>
        </w:r>
        <w:r w:rsidR="00A72700">
          <w:rPr>
            <w:noProof/>
            <w:webHidden/>
          </w:rPr>
          <w:fldChar w:fldCharType="begin"/>
        </w:r>
        <w:r w:rsidR="00A72700">
          <w:rPr>
            <w:noProof/>
            <w:webHidden/>
          </w:rPr>
          <w:instrText xml:space="preserve"> PAGEREF _Toc67231228 \h </w:instrText>
        </w:r>
        <w:r w:rsidR="00A72700">
          <w:rPr>
            <w:noProof/>
            <w:webHidden/>
          </w:rPr>
        </w:r>
        <w:r w:rsidR="00A72700">
          <w:rPr>
            <w:noProof/>
            <w:webHidden/>
          </w:rPr>
          <w:fldChar w:fldCharType="separate"/>
        </w:r>
        <w:r w:rsidR="002425A0">
          <w:rPr>
            <w:noProof/>
            <w:webHidden/>
          </w:rPr>
          <w:t>8</w:t>
        </w:r>
        <w:r w:rsidR="00A72700">
          <w:rPr>
            <w:noProof/>
            <w:webHidden/>
          </w:rPr>
          <w:fldChar w:fldCharType="end"/>
        </w:r>
      </w:hyperlink>
    </w:p>
    <w:p w:rsidR="00A72700" w:rsidRDefault="00FE080D">
      <w:pPr>
        <w:pStyle w:val="Obsah3"/>
        <w:tabs>
          <w:tab w:val="left" w:pos="1320"/>
          <w:tab w:val="right" w:leader="dot" w:pos="9016"/>
        </w:tabs>
        <w:rPr>
          <w:rFonts w:asciiTheme="minorHAnsi" w:eastAsiaTheme="minorEastAsia" w:hAnsiTheme="minorHAnsi"/>
          <w:noProof/>
          <w:sz w:val="22"/>
          <w:lang w:val="en-GB" w:eastAsia="en-GB"/>
        </w:rPr>
      </w:pPr>
      <w:hyperlink w:anchor="_Toc67231229" w:history="1">
        <w:r w:rsidR="00A72700" w:rsidRPr="001A1B70">
          <w:rPr>
            <w:rStyle w:val="Hypertextovodkaz"/>
            <w:noProof/>
          </w:rPr>
          <w:t>3.3</w:t>
        </w:r>
        <w:r w:rsidR="00A72700">
          <w:rPr>
            <w:rFonts w:asciiTheme="minorHAnsi" w:eastAsiaTheme="minorEastAsia" w:hAnsiTheme="minorHAnsi"/>
            <w:noProof/>
            <w:sz w:val="22"/>
            <w:lang w:val="en-GB" w:eastAsia="en-GB"/>
          </w:rPr>
          <w:tab/>
        </w:r>
        <w:r w:rsidR="00A72700" w:rsidRPr="001A1B70">
          <w:rPr>
            <w:rStyle w:val="Hypertextovodkaz"/>
            <w:noProof/>
          </w:rPr>
          <w:t>Načítání vlastních map</w:t>
        </w:r>
        <w:r w:rsidR="00A72700">
          <w:rPr>
            <w:noProof/>
            <w:webHidden/>
          </w:rPr>
          <w:tab/>
        </w:r>
        <w:r w:rsidR="00A72700">
          <w:rPr>
            <w:noProof/>
            <w:webHidden/>
          </w:rPr>
          <w:fldChar w:fldCharType="begin"/>
        </w:r>
        <w:r w:rsidR="00A72700">
          <w:rPr>
            <w:noProof/>
            <w:webHidden/>
          </w:rPr>
          <w:instrText xml:space="preserve"> PAGEREF _Toc67231229 \h </w:instrText>
        </w:r>
        <w:r w:rsidR="00A72700">
          <w:rPr>
            <w:noProof/>
            <w:webHidden/>
          </w:rPr>
        </w:r>
        <w:r w:rsidR="00A72700">
          <w:rPr>
            <w:noProof/>
            <w:webHidden/>
          </w:rPr>
          <w:fldChar w:fldCharType="separate"/>
        </w:r>
        <w:r w:rsidR="002425A0">
          <w:rPr>
            <w:noProof/>
            <w:webHidden/>
          </w:rPr>
          <w:t>10</w:t>
        </w:r>
        <w:r w:rsidR="00A72700">
          <w:rPr>
            <w:noProof/>
            <w:webHidden/>
          </w:rPr>
          <w:fldChar w:fldCharType="end"/>
        </w:r>
      </w:hyperlink>
    </w:p>
    <w:p w:rsidR="00A72700" w:rsidRDefault="00FE080D">
      <w:pPr>
        <w:pStyle w:val="Obsah2"/>
        <w:tabs>
          <w:tab w:val="left" w:pos="880"/>
          <w:tab w:val="right" w:leader="dot" w:pos="9016"/>
        </w:tabs>
        <w:rPr>
          <w:rFonts w:asciiTheme="minorHAnsi" w:eastAsiaTheme="minorEastAsia" w:hAnsiTheme="minorHAnsi"/>
          <w:noProof/>
          <w:sz w:val="22"/>
          <w:lang w:val="en-GB" w:eastAsia="en-GB"/>
        </w:rPr>
      </w:pPr>
      <w:hyperlink w:anchor="_Toc67231230" w:history="1">
        <w:r w:rsidR="00A72700" w:rsidRPr="001A1B70">
          <w:rPr>
            <w:rStyle w:val="Hypertextovodkaz"/>
            <w:noProof/>
          </w:rPr>
          <w:t>4</w:t>
        </w:r>
        <w:r w:rsidR="00A72700">
          <w:rPr>
            <w:rFonts w:asciiTheme="minorHAnsi" w:eastAsiaTheme="minorEastAsia" w:hAnsiTheme="minorHAnsi"/>
            <w:noProof/>
            <w:sz w:val="22"/>
            <w:lang w:val="en-GB" w:eastAsia="en-GB"/>
          </w:rPr>
          <w:tab/>
        </w:r>
        <w:r w:rsidR="00A72700" w:rsidRPr="001A1B70">
          <w:rPr>
            <w:rStyle w:val="Hypertextovodkaz"/>
            <w:noProof/>
          </w:rPr>
          <w:t>Tvorba vlastní mapy</w:t>
        </w:r>
        <w:r w:rsidR="00A72700">
          <w:rPr>
            <w:noProof/>
            <w:webHidden/>
          </w:rPr>
          <w:tab/>
        </w:r>
        <w:r w:rsidR="00A72700">
          <w:rPr>
            <w:noProof/>
            <w:webHidden/>
          </w:rPr>
          <w:fldChar w:fldCharType="begin"/>
        </w:r>
        <w:r w:rsidR="00A72700">
          <w:rPr>
            <w:noProof/>
            <w:webHidden/>
          </w:rPr>
          <w:instrText xml:space="preserve"> PAGEREF _Toc67231230 \h </w:instrText>
        </w:r>
        <w:r w:rsidR="00A72700">
          <w:rPr>
            <w:noProof/>
            <w:webHidden/>
          </w:rPr>
        </w:r>
        <w:r w:rsidR="00A72700">
          <w:rPr>
            <w:noProof/>
            <w:webHidden/>
          </w:rPr>
          <w:fldChar w:fldCharType="separate"/>
        </w:r>
        <w:r w:rsidR="002425A0">
          <w:rPr>
            <w:noProof/>
            <w:webHidden/>
          </w:rPr>
          <w:t>11</w:t>
        </w:r>
        <w:r w:rsidR="00A72700">
          <w:rPr>
            <w:noProof/>
            <w:webHidden/>
          </w:rPr>
          <w:fldChar w:fldCharType="end"/>
        </w:r>
      </w:hyperlink>
    </w:p>
    <w:p w:rsidR="00A72700" w:rsidRDefault="00FE080D">
      <w:pPr>
        <w:pStyle w:val="Obsah2"/>
        <w:tabs>
          <w:tab w:val="left" w:pos="880"/>
          <w:tab w:val="right" w:leader="dot" w:pos="9016"/>
        </w:tabs>
        <w:rPr>
          <w:rFonts w:asciiTheme="minorHAnsi" w:eastAsiaTheme="minorEastAsia" w:hAnsiTheme="minorHAnsi"/>
          <w:noProof/>
          <w:sz w:val="22"/>
          <w:lang w:val="en-GB" w:eastAsia="en-GB"/>
        </w:rPr>
      </w:pPr>
      <w:hyperlink w:anchor="_Toc67231231" w:history="1">
        <w:r w:rsidR="00A72700" w:rsidRPr="001A1B70">
          <w:rPr>
            <w:rStyle w:val="Hypertextovodkaz"/>
            <w:noProof/>
          </w:rPr>
          <w:t>5</w:t>
        </w:r>
        <w:r w:rsidR="00A72700">
          <w:rPr>
            <w:rFonts w:asciiTheme="minorHAnsi" w:eastAsiaTheme="minorEastAsia" w:hAnsiTheme="minorHAnsi"/>
            <w:noProof/>
            <w:sz w:val="22"/>
            <w:lang w:val="en-GB" w:eastAsia="en-GB"/>
          </w:rPr>
          <w:tab/>
        </w:r>
        <w:r w:rsidR="00A72700" w:rsidRPr="001A1B70">
          <w:rPr>
            <w:rStyle w:val="Hypertextovodkaz"/>
            <w:noProof/>
          </w:rPr>
          <w:t>Závěr</w:t>
        </w:r>
        <w:r w:rsidR="00A72700">
          <w:rPr>
            <w:noProof/>
            <w:webHidden/>
          </w:rPr>
          <w:tab/>
        </w:r>
        <w:r w:rsidR="00A72700">
          <w:rPr>
            <w:noProof/>
            <w:webHidden/>
          </w:rPr>
          <w:fldChar w:fldCharType="begin"/>
        </w:r>
        <w:r w:rsidR="00A72700">
          <w:rPr>
            <w:noProof/>
            <w:webHidden/>
          </w:rPr>
          <w:instrText xml:space="preserve"> PAGEREF _Toc67231231 \h </w:instrText>
        </w:r>
        <w:r w:rsidR="00A72700">
          <w:rPr>
            <w:noProof/>
            <w:webHidden/>
          </w:rPr>
        </w:r>
        <w:r w:rsidR="00A72700">
          <w:rPr>
            <w:noProof/>
            <w:webHidden/>
          </w:rPr>
          <w:fldChar w:fldCharType="separate"/>
        </w:r>
        <w:r w:rsidR="002425A0">
          <w:rPr>
            <w:noProof/>
            <w:webHidden/>
          </w:rPr>
          <w:t>12</w:t>
        </w:r>
        <w:r w:rsidR="00A72700">
          <w:rPr>
            <w:noProof/>
            <w:webHidden/>
          </w:rPr>
          <w:fldChar w:fldCharType="end"/>
        </w:r>
      </w:hyperlink>
    </w:p>
    <w:p w:rsidR="00B03600" w:rsidRDefault="00511AC2">
      <w:pPr>
        <w:spacing w:line="259" w:lineRule="auto"/>
        <w:ind w:firstLine="0"/>
        <w:jc w:val="left"/>
        <w:sectPr w:rsidR="00B03600">
          <w:headerReference w:type="default" r:id="rId13"/>
          <w:footerReference w:type="default" r:id="rId14"/>
          <w:pgSz w:w="11906" w:h="16838"/>
          <w:pgMar w:top="1440" w:right="1440" w:bottom="1440" w:left="1440" w:header="708" w:footer="708" w:gutter="0"/>
          <w:cols w:space="708"/>
          <w:docGrid w:linePitch="360"/>
        </w:sectPr>
      </w:pPr>
      <w:r>
        <w:fldChar w:fldCharType="end"/>
      </w:r>
    </w:p>
    <w:p w:rsidR="00922210" w:rsidRDefault="00D51578" w:rsidP="00D51578">
      <w:pPr>
        <w:pStyle w:val="Nadpis2"/>
      </w:pPr>
      <w:bookmarkStart w:id="1" w:name="_Toc67231218"/>
      <w:r>
        <w:lastRenderedPageBreak/>
        <w:t>Úvod</w:t>
      </w:r>
      <w:bookmarkEnd w:id="1"/>
    </w:p>
    <w:p w:rsidR="00D51578" w:rsidRDefault="00D51578" w:rsidP="00D51578">
      <w:pPr>
        <w:pStyle w:val="Nadpis3"/>
      </w:pPr>
      <w:bookmarkStart w:id="2" w:name="_Toc67231219"/>
      <w:r>
        <w:t>Zadání</w:t>
      </w:r>
      <w:bookmarkEnd w:id="2"/>
    </w:p>
    <w:p w:rsidR="000B268A" w:rsidRDefault="000B268A" w:rsidP="000B268A">
      <w:r>
        <w:t>Aim Trainer je Java GUI aplikace, kde uživatel bude trénovat svůj pohyb s myší klikáním na terče. Cílem hráče je klikat postupně na terče (nehybné objekty, které se budou v daný čas postupně objevovat náhodně rozmístěné na obrazovce a které se po kliknutí označí jako trefené). Pokud hráč na terč neklikne včas, tak terč sám po chvíli zmizí a označí se jako netrefený. Hráči se bude dosažené skóre (i s datem, kdy tohoto skóre dosáhl) na konkrétních "mapách" zaznamenávat do žebříčku nejlepších hodnocení, který ale nebude propojený s ostatními hráči. Aim Trainer je vhodný zejména pro hráče FPS her nebo her obecně, kde jsou potřeba rychlé pohyby s myší, ale i pro běžné uživatele, kteří si chtějí lépe osvojit pohyb myší.</w:t>
      </w:r>
    </w:p>
    <w:p w:rsidR="00D51578" w:rsidRDefault="000B268A" w:rsidP="000B268A">
      <w:r>
        <w:t>Uživatel má možnost si vybrat obtížnost a různé aspekty jako rychlost přibližování terčů, jejich velikost nebo počet terčů. Uživatel by mohl vytvořit tzv. mapu terčů, kde by se terče pokaždé objevovaly ve stejném pořadí na stejné pozici. Úspěšnost a dosažené skóre by bylo určováno podle procentuální úspěšnosti klikání na terče a podle toho, jestli uživatel kliknul na terč příliš brzo nebo pozdě.</w:t>
      </w:r>
    </w:p>
    <w:p w:rsidR="000B268A" w:rsidRDefault="000B268A" w:rsidP="000B268A">
      <w:pPr>
        <w:pStyle w:val="Nadpis3"/>
      </w:pPr>
      <w:bookmarkStart w:id="3" w:name="_Toc67231220"/>
      <w:r>
        <w:t>Cíle projektu</w:t>
      </w:r>
      <w:bookmarkEnd w:id="3"/>
    </w:p>
    <w:p w:rsidR="003C26CC" w:rsidRDefault="000B268A" w:rsidP="002345B4">
      <w:r>
        <w:t xml:space="preserve">Svojí prací bych chtěl vytvořit jednoduchou pomůcku nejen pro hráče počítačových her, ve kterých je dobrý pohyb s myší velmi důležitý, ale i pro běžného uživatele, který by chtěl vylepšit svůj pohyb s kurzorem. </w:t>
      </w:r>
      <w:r w:rsidR="009555CF">
        <w:t>Hra by mohla zaujmout i širší publikum právě díky</w:t>
      </w:r>
      <w:r w:rsidR="00AC284C">
        <w:t xml:space="preserve"> své zábavné a kompetitivní formě. Hráč by v žebříčku nejlepších výsle</w:t>
      </w:r>
      <w:r w:rsidR="00AE5D94">
        <w:t>dků mohl pozorovat svůj pokrok v čase</w:t>
      </w:r>
      <w:r w:rsidR="00AC284C">
        <w:t xml:space="preserve"> a </w:t>
      </w:r>
      <w:r w:rsidR="00B44345">
        <w:t>tím, že by hráč chtěl pokaždé</w:t>
      </w:r>
      <w:r w:rsidR="00AC284C">
        <w:t xml:space="preserve"> překonat svoje dosavadní nejlepší skóre</w:t>
      </w:r>
      <w:r w:rsidR="00B44345">
        <w:t>,</w:t>
      </w:r>
      <w:r w:rsidR="00AC284C">
        <w:t xml:space="preserve"> by se hráč nakonec zlepšil. Hra by tím také mohla uživatele vtáhnout a zaujmout na delší dobu.</w:t>
      </w:r>
      <w:r w:rsidR="002345B4">
        <w:t xml:space="preserve"> </w:t>
      </w:r>
      <w:r w:rsidR="00AC284C">
        <w:t>Hráč by ale nemusel soupeřit pouze se sebou. Stačí, aby vytvořil vlastní mapu a poslal ji svým kamarádům, se kterými by nakonec soupeřil o nejlepší celkové skóre na dané mapě.</w:t>
      </w:r>
    </w:p>
    <w:p w:rsidR="003C26CC" w:rsidRDefault="003C26CC">
      <w:pPr>
        <w:spacing w:line="259" w:lineRule="auto"/>
        <w:ind w:firstLine="0"/>
        <w:jc w:val="left"/>
      </w:pPr>
      <w:r>
        <w:br w:type="page"/>
      </w:r>
    </w:p>
    <w:p w:rsidR="00F17622" w:rsidRDefault="00F17622" w:rsidP="00F17622">
      <w:pPr>
        <w:pStyle w:val="Nadpis2"/>
      </w:pPr>
      <w:bookmarkStart w:id="4" w:name="_Toc67231221"/>
      <w:r>
        <w:lastRenderedPageBreak/>
        <w:t>Struktura hry</w:t>
      </w:r>
      <w:bookmarkEnd w:id="4"/>
    </w:p>
    <w:p w:rsidR="00E22215" w:rsidRDefault="00E22215" w:rsidP="00E22215">
      <w:pPr>
        <w:pStyle w:val="Nadpis3"/>
      </w:pPr>
      <w:bookmarkStart w:id="5" w:name="_Toc67231222"/>
      <w:r>
        <w:t>Terč</w:t>
      </w:r>
      <w:bookmarkEnd w:id="5"/>
    </w:p>
    <w:p w:rsidR="007C3F9F" w:rsidRDefault="00E22215" w:rsidP="007C3F9F">
      <w:pPr>
        <w:keepNext/>
        <w:spacing w:after="0"/>
      </w:pPr>
      <w:r>
        <w:t>Základním prvkem této hry je terč. Terč je ve skutečnosti kruh, na který hráč musí kliknout kurzorem, aby ho trefil</w:t>
      </w:r>
      <w:r w:rsidR="00864C17">
        <w:t>.</w:t>
      </w:r>
      <w:r w:rsidR="00001EEA">
        <w:t xml:space="preserve"> </w:t>
      </w:r>
      <w:r w:rsidR="00225810">
        <w:t xml:space="preserve">Hráč musí na terč kliknout dříve, než sám zmizí, aby se mu přičetly body. Ty se přičítají podle toho, jak rychle hráč terč trefil. </w:t>
      </w:r>
    </w:p>
    <w:p w:rsidR="00E22215" w:rsidRDefault="00864C17" w:rsidP="00E22215">
      <w:r>
        <w:rPr>
          <w:noProof/>
          <w:lang w:val="en-GB" w:eastAsia="en-GB"/>
        </w:rPr>
        <mc:AlternateContent>
          <mc:Choice Requires="wps">
            <w:drawing>
              <wp:anchor distT="0" distB="0" distL="114300" distR="114300" simplePos="0" relativeHeight="251662336" behindDoc="0" locked="0" layoutInCell="1" allowOverlap="1" wp14:anchorId="7A2E9EFC" wp14:editId="699615F8">
                <wp:simplePos x="0" y="0"/>
                <wp:positionH relativeFrom="margin">
                  <wp:align>center</wp:align>
                </wp:positionH>
                <wp:positionV relativeFrom="paragraph">
                  <wp:posOffset>2517775</wp:posOffset>
                </wp:positionV>
                <wp:extent cx="1501140" cy="320040"/>
                <wp:effectExtent l="0" t="0" r="3810" b="3810"/>
                <wp:wrapTopAndBottom/>
                <wp:docPr id="3" name="Textové pole 3"/>
                <wp:cNvGraphicFramePr/>
                <a:graphic xmlns:a="http://schemas.openxmlformats.org/drawingml/2006/main">
                  <a:graphicData uri="http://schemas.microsoft.com/office/word/2010/wordprocessingShape">
                    <wps:wsp>
                      <wps:cNvSpPr txBox="1"/>
                      <wps:spPr>
                        <a:xfrm>
                          <a:off x="0" y="0"/>
                          <a:ext cx="1501140" cy="320040"/>
                        </a:xfrm>
                        <a:prstGeom prst="rect">
                          <a:avLst/>
                        </a:prstGeom>
                        <a:solidFill>
                          <a:prstClr val="white"/>
                        </a:solidFill>
                        <a:ln>
                          <a:noFill/>
                        </a:ln>
                        <a:effectLst/>
                      </wps:spPr>
                      <wps:txbx>
                        <w:txbxContent>
                          <w:p w:rsidR="007C3F9F" w:rsidRPr="00864C17" w:rsidRDefault="007C3F9F" w:rsidP="007C3F9F">
                            <w:pPr>
                              <w:pStyle w:val="Titulek"/>
                              <w:ind w:firstLine="0"/>
                              <w:rPr>
                                <w:noProof/>
                                <w:color w:val="auto"/>
                                <w:sz w:val="24"/>
                              </w:rPr>
                            </w:pPr>
                            <w:r w:rsidRPr="00864C17">
                              <w:rPr>
                                <w:b/>
                                <w:i w:val="0"/>
                                <w:color w:val="auto"/>
                                <w:sz w:val="20"/>
                              </w:rPr>
                              <w:t>Obrázek 2.1:</w:t>
                            </w:r>
                            <w:r w:rsidRPr="00864C17">
                              <w:rPr>
                                <w:i w:val="0"/>
                                <w:color w:val="auto"/>
                              </w:rPr>
                              <w:t xml:space="preserve"> </w:t>
                            </w:r>
                            <w:r w:rsidR="008C7E50">
                              <w:rPr>
                                <w:i w:val="0"/>
                                <w:color w:val="auto"/>
                              </w:rPr>
                              <w:t>T</w:t>
                            </w:r>
                            <w:r w:rsidRPr="00864C17">
                              <w:rPr>
                                <w:i w:val="0"/>
                                <w:color w:val="auto"/>
                              </w:rPr>
                              <w:t>erč s vnějším přibližovacím kruhem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2E9EFC" id="_x0000_t202" coordsize="21600,21600" o:spt="202" path="m,l,21600r21600,l21600,xe">
                <v:stroke joinstyle="miter"/>
                <v:path gradientshapeok="t" o:connecttype="rect"/>
              </v:shapetype>
              <v:shape id="Textové pole 3" o:spid="_x0000_s1026" type="#_x0000_t202" style="position:absolute;left:0;text-align:left;margin-left:0;margin-top:198.25pt;width:118.2pt;height:25.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" stroked="f">
                <v:textbox inset="0,0,0,0">
                  <w:txbxContent>
                    <w:p w:rsidR="007C3F9F" w:rsidRPr="00864C17" w:rsidRDefault="007C3F9F" w:rsidP="007C3F9F">
                      <w:pPr>
                        <w:pStyle w:val="Titulek"/>
                        <w:ind w:firstLine="0"/>
                        <w:rPr>
                          <w:noProof/>
                          <w:color w:val="auto"/>
                          <w:sz w:val="24"/>
                        </w:rPr>
                      </w:pPr>
                      <w:r w:rsidRPr="00864C17">
                        <w:rPr>
                          <w:b/>
                          <w:i w:val="0"/>
                          <w:color w:val="auto"/>
                          <w:sz w:val="20"/>
                        </w:rPr>
                        <w:t>Obrázek 2.1:</w:t>
                      </w:r>
                      <w:r w:rsidRPr="00864C17">
                        <w:rPr>
                          <w:i w:val="0"/>
                          <w:color w:val="auto"/>
                        </w:rPr>
                        <w:t xml:space="preserve"> </w:t>
                      </w:r>
                      <w:r w:rsidR="008C7E50">
                        <w:rPr>
                          <w:i w:val="0"/>
                          <w:color w:val="auto"/>
                        </w:rPr>
                        <w:t>T</w:t>
                      </w:r>
                      <w:r w:rsidRPr="00864C17">
                        <w:rPr>
                          <w:i w:val="0"/>
                          <w:color w:val="auto"/>
                        </w:rPr>
                        <w:t>erč s vnějším přibližovacím kruhem</w:t>
                      </w:r>
                    </w:p>
                  </w:txbxContent>
                </v:textbox>
                <w10:wrap type="topAndBottom" anchorx="margin"/>
              </v:shape>
            </w:pict>
          </mc:Fallback>
        </mc:AlternateContent>
      </w:r>
      <w:r>
        <w:rPr>
          <w:noProof/>
          <w:lang w:val="en-GB" w:eastAsia="en-GB"/>
        </w:rPr>
        <w:drawing>
          <wp:anchor distT="0" distB="0" distL="114300" distR="114300" simplePos="0" relativeHeight="251660288" behindDoc="0" locked="0" layoutInCell="1" allowOverlap="1">
            <wp:simplePos x="0" y="0"/>
            <wp:positionH relativeFrom="margin">
              <wp:align>center</wp:align>
            </wp:positionH>
            <wp:positionV relativeFrom="paragraph">
              <wp:posOffset>925195</wp:posOffset>
            </wp:positionV>
            <wp:extent cx="1648460" cy="1554480"/>
            <wp:effectExtent l="0" t="0" r="8890" b="7620"/>
            <wp:wrapTopAndBottom/>
            <wp:docPr id="2" name="Obrázek 2" descr="C:\Users\kubaj\AppData\Local\Microsoft\Windows\INetCache\Content.Word\Screenshot 2021-03-20 15.0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baj\AppData\Local\Microsoft\Windows\INetCache\Content.Word\Screenshot 2021-03-20 15.07.3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8460"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5810">
        <w:t>Terč se skládá ze základního kruhu a z vnějšího přibližovacího kruhu</w:t>
      </w:r>
      <w:r>
        <w:t xml:space="preserve"> (viz obrázek 2.1)</w:t>
      </w:r>
      <w:r w:rsidR="00225810">
        <w:t>. Vnější kruh působí pouze jako indikátor toho, za jak dlouho terč sám zmizí.</w:t>
      </w:r>
      <w:r w:rsidR="00D907C2">
        <w:t xml:space="preserve"> Jakmile se vnější terč přiblíží k základnímu kruhu, terč zmizí a označí se jako netrefený.</w:t>
      </w:r>
    </w:p>
    <w:p w:rsidR="00D907C2" w:rsidRDefault="00D907C2" w:rsidP="00E22215">
      <w:r>
        <w:t xml:space="preserve">Za vytvoření přibližovacího kruhu zodpovídá třída </w:t>
      </w:r>
      <w:r>
        <w:rPr>
          <w:i/>
        </w:rPr>
        <w:t>ApproachCircleGen</w:t>
      </w:r>
      <w:r>
        <w:t xml:space="preserve">. Ta vytvoří objekt </w:t>
      </w:r>
      <w:r>
        <w:rPr>
          <w:i/>
        </w:rPr>
        <w:t>Circle</w:t>
      </w:r>
      <w:r>
        <w:t xml:space="preserve">, který za pomoci </w:t>
      </w:r>
      <w:r>
        <w:rPr>
          <w:i/>
        </w:rPr>
        <w:t>ScaleTransition</w:t>
      </w:r>
      <w:r>
        <w:t xml:space="preserve"> a </w:t>
      </w:r>
      <w:r>
        <w:rPr>
          <w:i/>
        </w:rPr>
        <w:t>FadeTransition</w:t>
      </w:r>
      <w:r>
        <w:t xml:space="preserve"> příslušně zmenší a pozvolna zobrazí kruh.</w:t>
      </w:r>
      <w:r w:rsidR="005A14E9">
        <w:t xml:space="preserve"> </w:t>
      </w:r>
      <w:r w:rsidR="001761B9">
        <w:t>Přibližovací kruh není instancí této třídy. Tato třída</w:t>
      </w:r>
      <w:r w:rsidR="005A14E9">
        <w:t xml:space="preserve"> pouze vytvoří přibližovací kruh a vrátí ho v metodě </w:t>
      </w:r>
      <w:r w:rsidR="005A14E9">
        <w:rPr>
          <w:i/>
        </w:rPr>
        <w:t>getCircle</w:t>
      </w:r>
      <w:r w:rsidR="005A14E9">
        <w:t>.</w:t>
      </w:r>
    </w:p>
    <w:p w:rsidR="00864C17" w:rsidRDefault="00055C2E" w:rsidP="00864C17">
      <w:r>
        <w:t>Jakmile terč zmizí, zobrazí se buď zelená fajfka, nebo červený křížek podle toho, j</w:t>
      </w:r>
      <w:r w:rsidR="00843AFC">
        <w:t xml:space="preserve">estli hráč terč trefil nebo ne. </w:t>
      </w:r>
      <w:r w:rsidR="00843AFC" w:rsidRPr="00843AFC">
        <w:t xml:space="preserve">Pro vykreslení obrázku je potřeba třídy </w:t>
      </w:r>
      <w:r w:rsidR="00843AFC" w:rsidRPr="00843AFC">
        <w:rPr>
          <w:i/>
        </w:rPr>
        <w:t>DrawMark</w:t>
      </w:r>
      <w:r w:rsidR="00843AFC" w:rsidRPr="00843AFC">
        <w:t xml:space="preserve">, která </w:t>
      </w:r>
      <w:r w:rsidR="00843AFC">
        <w:t>v konstruktoru na</w:t>
      </w:r>
      <w:r w:rsidR="00843AFC" w:rsidRPr="00843AFC">
        <w:t xml:space="preserve">definuje pozici </w:t>
      </w:r>
      <w:r w:rsidR="00843AFC">
        <w:t xml:space="preserve">a velikost </w:t>
      </w:r>
      <w:r w:rsidR="00843AFC" w:rsidRPr="00843AFC">
        <w:t>obrázku</w:t>
      </w:r>
      <w:r w:rsidR="00843AFC">
        <w:t xml:space="preserve">. Poté se musí zavolat metoda </w:t>
      </w:r>
      <w:r w:rsidR="00843AFC">
        <w:rPr>
          <w:i/>
        </w:rPr>
        <w:t>draw</w:t>
      </w:r>
      <w:r w:rsidR="00843AFC">
        <w:t xml:space="preserve">, která rozhodne, jaký obrázek má vykreslit. Tento obrázek se vykreslí pomocí tří animací </w:t>
      </w:r>
      <w:r w:rsidR="00843AFC">
        <w:rPr>
          <w:i/>
        </w:rPr>
        <w:t>FadeTransition</w:t>
      </w:r>
      <w:r w:rsidR="00843AFC">
        <w:t>. První obrázek postupně zobrazí (snižuje průhlednost), druhá po určitou dobu nechá obrázek zobrazený (zachová maximální neprůhlednost) a třetí postupně obrázek nechá zmizet (zvyšuje průhlednost).</w:t>
      </w:r>
    </w:p>
    <w:p w:rsidR="008B09E1" w:rsidRDefault="00E22215" w:rsidP="008B09E1">
      <w:pPr>
        <w:pStyle w:val="Nadpis3"/>
      </w:pPr>
      <w:bookmarkStart w:id="6" w:name="_Toc67231223"/>
      <w:r>
        <w:t>Mapy</w:t>
      </w:r>
      <w:bookmarkEnd w:id="6"/>
    </w:p>
    <w:p w:rsidR="00CE4FE8" w:rsidRDefault="008B09E1" w:rsidP="003961DE">
      <w:r>
        <w:t>Na začátek je důležité říct, co vlastně mapa je.</w:t>
      </w:r>
      <w:r w:rsidR="00D327A3">
        <w:t xml:space="preserve"> Nejedná se totiž o klasickou mapu</w:t>
      </w:r>
      <w:r w:rsidR="00B44345">
        <w:t xml:space="preserve"> v programátorském smyslu</w:t>
      </w:r>
      <w:r w:rsidR="00D327A3">
        <w:t xml:space="preserve"> typu </w:t>
      </w:r>
      <w:r w:rsidR="00D327A3" w:rsidRPr="00D327A3">
        <w:rPr>
          <w:i/>
        </w:rPr>
        <w:t>HashMap</w:t>
      </w:r>
      <w:r w:rsidR="00D327A3">
        <w:t xml:space="preserve"> nebo </w:t>
      </w:r>
      <w:r w:rsidR="00D327A3">
        <w:rPr>
          <w:i/>
        </w:rPr>
        <w:t>TreeMap</w:t>
      </w:r>
      <w:r w:rsidR="00D327A3">
        <w:t xml:space="preserve">. V této hře mapa představuje </w:t>
      </w:r>
      <w:r w:rsidR="001761B9">
        <w:t xml:space="preserve">všechny </w:t>
      </w:r>
      <w:r w:rsidR="00E22215">
        <w:t>terče, které se postupně objevují na obrazovce.</w:t>
      </w:r>
    </w:p>
    <w:p w:rsidR="003961DE" w:rsidRPr="006435B0" w:rsidRDefault="00115030" w:rsidP="003961DE">
      <w:r>
        <w:lastRenderedPageBreak/>
        <w:t xml:space="preserve">Každá mapa má své vlastní nastavení, které určuje její náročnost nebo grafický vzhled. Nastavení mapy je uloženo ve třídě </w:t>
      </w:r>
      <w:r w:rsidRPr="00115030">
        <w:rPr>
          <w:i/>
        </w:rPr>
        <w:t>MapSettings</w:t>
      </w:r>
      <w:r>
        <w:t>.</w:t>
      </w:r>
      <w:r w:rsidR="003961DE">
        <w:t xml:space="preserve"> Proměnná </w:t>
      </w:r>
      <w:r w:rsidR="003961DE">
        <w:rPr>
          <w:i/>
        </w:rPr>
        <w:t>approachTime</w:t>
      </w:r>
      <w:r w:rsidR="003961DE">
        <w:t xml:space="preserve"> představuje rychlost, jakou se vnější kruh přibližuje. Její hodnota se pohybuje v rozmezí </w:t>
      </w:r>
      <w:r w:rsidR="00DF4898">
        <w:t xml:space="preserve">od 1 do </w:t>
      </w:r>
      <w:r w:rsidR="00CE4FE8">
        <w:t>5</w:t>
      </w:r>
      <w:r w:rsidR="00DF4898">
        <w:t xml:space="preserve">, kde s rostoucí hodnotou se přibližovací kruh zrychluje. Další proměnná </w:t>
      </w:r>
      <w:r w:rsidR="00DF4898">
        <w:rPr>
          <w:i/>
        </w:rPr>
        <w:t>time</w:t>
      </w:r>
      <w:r w:rsidR="00DF4898">
        <w:t xml:space="preserve"> určuje délku mapy ve vteřinách. </w:t>
      </w:r>
      <w:r w:rsidR="00CE4FE8">
        <w:t xml:space="preserve">Tato proměnná se uživatelem nastavuje pouze v náhodně generované mapě. U vlastní mapy se totiž délka mapy určuje podle počtu terčů a podle následující proměnné </w:t>
      </w:r>
      <w:r w:rsidR="00CE4FE8">
        <w:rPr>
          <w:i/>
        </w:rPr>
        <w:t>speed</w:t>
      </w:r>
      <w:r w:rsidR="00CE4FE8">
        <w:t xml:space="preserve">. Tato proměnná určuje, jak rychle po sobě se jednotlivé terče generují. Může nabývat hodnoty od 1 do 10 a opět s rostoucí hodnotou se terče generují rychleji po sobě. Ve vlastních mapách </w:t>
      </w:r>
      <w:r w:rsidR="00080C0D">
        <w:t xml:space="preserve">lze tuto proměnnou přepsat pomocí proměnné </w:t>
      </w:r>
      <w:r w:rsidR="00080C0D">
        <w:rPr>
          <w:i/>
        </w:rPr>
        <w:t>interval</w:t>
      </w:r>
      <w:r w:rsidR="00080C0D">
        <w:t xml:space="preserve">, která může pro daný terč určit vlastní rychlost vygenerování. Mapě lze nastavit také velikost terčů proměnnou </w:t>
      </w:r>
      <w:r w:rsidR="00080C0D">
        <w:rPr>
          <w:i/>
        </w:rPr>
        <w:t>size</w:t>
      </w:r>
      <w:r w:rsidR="006435B0">
        <w:t xml:space="preserve">, která opět může mít hodnotu od 1 do 10 a taktéž 10 představuje největší terč. Ve vlastních mapách představuje základní hodnotu terče, pokud daný terč nemá předepsanou hodnotu </w:t>
      </w:r>
      <w:r w:rsidR="006435B0">
        <w:rPr>
          <w:i/>
        </w:rPr>
        <w:t>radius</w:t>
      </w:r>
      <w:r w:rsidR="006435B0">
        <w:t xml:space="preserve">. Poslední nastavení mapy jsou barvy terčů. Pole </w:t>
      </w:r>
      <w:r w:rsidR="006435B0">
        <w:rPr>
          <w:i/>
        </w:rPr>
        <w:t>colors</w:t>
      </w:r>
      <w:r w:rsidR="006435B0">
        <w:t xml:space="preserve"> obsahuje barvy, kterými mohou být terče náhodně vykresleny.</w:t>
      </w:r>
    </w:p>
    <w:p w:rsidR="008C7E50" w:rsidRDefault="008C7E50" w:rsidP="008C7E50">
      <w:r>
        <w:rPr>
          <w:noProof/>
          <w:lang w:val="en-GB" w:eastAsia="en-GB"/>
        </w:rPr>
        <mc:AlternateContent>
          <mc:Choice Requires="wps">
            <w:drawing>
              <wp:anchor distT="0" distB="0" distL="114300" distR="114300" simplePos="0" relativeHeight="251668480" behindDoc="0" locked="0" layoutInCell="1" allowOverlap="1" wp14:anchorId="5060E9A2" wp14:editId="30EFD4E7">
                <wp:simplePos x="0" y="0"/>
                <wp:positionH relativeFrom="margin">
                  <wp:align>center</wp:align>
                </wp:positionH>
                <wp:positionV relativeFrom="paragraph">
                  <wp:posOffset>4020185</wp:posOffset>
                </wp:positionV>
                <wp:extent cx="4606290" cy="635"/>
                <wp:effectExtent l="0" t="0" r="3810" b="0"/>
                <wp:wrapTopAndBottom/>
                <wp:docPr id="8" name="Textové pole 8"/>
                <wp:cNvGraphicFramePr/>
                <a:graphic xmlns:a="http://schemas.openxmlformats.org/drawingml/2006/main">
                  <a:graphicData uri="http://schemas.microsoft.com/office/word/2010/wordprocessingShape">
                    <wps:wsp>
                      <wps:cNvSpPr txBox="1"/>
                      <wps:spPr>
                        <a:xfrm>
                          <a:off x="0" y="0"/>
                          <a:ext cx="4606290" cy="635"/>
                        </a:xfrm>
                        <a:prstGeom prst="rect">
                          <a:avLst/>
                        </a:prstGeom>
                        <a:solidFill>
                          <a:prstClr val="white"/>
                        </a:solidFill>
                        <a:ln>
                          <a:noFill/>
                        </a:ln>
                        <a:effectLst/>
                      </wps:spPr>
                      <wps:txbx>
                        <w:txbxContent>
                          <w:p w:rsidR="008C7E50" w:rsidRPr="008C7E50" w:rsidRDefault="008C7E50" w:rsidP="008C7E50">
                            <w:pPr>
                              <w:pStyle w:val="Titulek"/>
                              <w:ind w:firstLine="0"/>
                              <w:rPr>
                                <w:i w:val="0"/>
                                <w:noProof/>
                                <w:color w:val="auto"/>
                                <w:sz w:val="24"/>
                              </w:rPr>
                            </w:pPr>
                            <w:r w:rsidRPr="008C7E50">
                              <w:rPr>
                                <w:b/>
                                <w:i w:val="0"/>
                                <w:color w:val="auto"/>
                                <w:sz w:val="20"/>
                              </w:rPr>
                              <w:t>Obrázek</w:t>
                            </w:r>
                            <w:r>
                              <w:rPr>
                                <w:b/>
                                <w:i w:val="0"/>
                                <w:color w:val="auto"/>
                                <w:sz w:val="20"/>
                              </w:rPr>
                              <w:t xml:space="preserve"> 2.2</w:t>
                            </w:r>
                            <w:r w:rsidRPr="008C7E50">
                              <w:rPr>
                                <w:b/>
                                <w:i w:val="0"/>
                                <w:color w:val="auto"/>
                                <w:sz w:val="20"/>
                              </w:rPr>
                              <w:t>:</w:t>
                            </w:r>
                            <w:r w:rsidRPr="008C7E50">
                              <w:rPr>
                                <w:i w:val="0"/>
                                <w:color w:val="auto"/>
                              </w:rPr>
                              <w:t xml:space="preserve"> </w:t>
                            </w:r>
                            <w:r>
                              <w:rPr>
                                <w:i w:val="0"/>
                                <w:color w:val="auto"/>
                              </w:rPr>
                              <w:t>Mapa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60E9A2" id="Textové pole 8" o:spid="_x0000_s1027" type="#_x0000_t202" style="position:absolute;left:0;text-align:left;margin-left:0;margin-top:316.55pt;width:362.7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" stroked="f">
                <v:textbox style="mso-fit-shape-to-text:t" inset="0,0,0,0">
                  <w:txbxContent>
                    <w:p w:rsidR="008C7E50" w:rsidRPr="008C7E50" w:rsidRDefault="008C7E50" w:rsidP="008C7E50">
                      <w:pPr>
                        <w:pStyle w:val="Titulek"/>
                        <w:ind w:firstLine="0"/>
                        <w:rPr>
                          <w:i w:val="0"/>
                          <w:noProof/>
                          <w:color w:val="auto"/>
                          <w:sz w:val="24"/>
                        </w:rPr>
                      </w:pPr>
                      <w:r w:rsidRPr="008C7E50">
                        <w:rPr>
                          <w:b/>
                          <w:i w:val="0"/>
                          <w:color w:val="auto"/>
                          <w:sz w:val="20"/>
                        </w:rPr>
                        <w:t>Obrázek</w:t>
                      </w:r>
                      <w:r>
                        <w:rPr>
                          <w:b/>
                          <w:i w:val="0"/>
                          <w:color w:val="auto"/>
                          <w:sz w:val="20"/>
                        </w:rPr>
                        <w:t xml:space="preserve"> 2.2</w:t>
                      </w:r>
                      <w:r w:rsidRPr="008C7E50">
                        <w:rPr>
                          <w:b/>
                          <w:i w:val="0"/>
                          <w:color w:val="auto"/>
                          <w:sz w:val="20"/>
                        </w:rPr>
                        <w:t>:</w:t>
                      </w:r>
                      <w:r w:rsidRPr="008C7E50">
                        <w:rPr>
                          <w:i w:val="0"/>
                          <w:color w:val="auto"/>
                        </w:rPr>
                        <w:t xml:space="preserve"> </w:t>
                      </w:r>
                      <w:r>
                        <w:rPr>
                          <w:i w:val="0"/>
                          <w:color w:val="auto"/>
                        </w:rPr>
                        <w:t>Mapa</w:t>
                      </w:r>
                    </w:p>
                  </w:txbxContent>
                </v:textbox>
                <w10:wrap type="topAndBottom" anchorx="margin"/>
              </v:shape>
            </w:pict>
          </mc:Fallback>
        </mc:AlternateContent>
      </w:r>
      <w:r>
        <w:rPr>
          <w:noProof/>
          <w:lang w:val="en-GB" w:eastAsia="en-GB"/>
        </w:rPr>
        <w:drawing>
          <wp:anchor distT="0" distB="0" distL="114300" distR="114300" simplePos="0" relativeHeight="251666432" behindDoc="0" locked="0" layoutInCell="1" allowOverlap="1">
            <wp:simplePos x="0" y="0"/>
            <wp:positionH relativeFrom="margin">
              <wp:posOffset>560705</wp:posOffset>
            </wp:positionH>
            <wp:positionV relativeFrom="paragraph">
              <wp:posOffset>1379855</wp:posOffset>
            </wp:positionV>
            <wp:extent cx="4606290" cy="2590800"/>
            <wp:effectExtent l="0" t="0" r="3810" b="0"/>
            <wp:wrapTopAndBottom/>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1-03-20 15.07.5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06290" cy="2590800"/>
                    </a:xfrm>
                    <a:prstGeom prst="rect">
                      <a:avLst/>
                    </a:prstGeom>
                  </pic:spPr>
                </pic:pic>
              </a:graphicData>
            </a:graphic>
            <wp14:sizeRelH relativeFrom="margin">
              <wp14:pctWidth>0</wp14:pctWidth>
            </wp14:sizeRelH>
            <wp14:sizeRelV relativeFrom="margin">
              <wp14:pctHeight>0</wp14:pctHeight>
            </wp14:sizeRelV>
          </wp:anchor>
        </w:drawing>
      </w:r>
      <w:r w:rsidR="00115030" w:rsidRPr="00115030">
        <w:t>Mapy</w:t>
      </w:r>
      <w:r w:rsidR="00115030">
        <w:t xml:space="preserve"> jsou ve hře zastoupeny třídami </w:t>
      </w:r>
      <w:r w:rsidR="00115030">
        <w:rPr>
          <w:i/>
        </w:rPr>
        <w:t>RandomMap</w:t>
      </w:r>
      <w:r w:rsidR="00115030">
        <w:t xml:space="preserve"> a </w:t>
      </w:r>
      <w:r w:rsidR="00115030">
        <w:rPr>
          <w:i/>
        </w:rPr>
        <w:t>CustomMap</w:t>
      </w:r>
      <w:r w:rsidR="00115030" w:rsidRPr="00115030">
        <w:t>, které</w:t>
      </w:r>
      <w:r w:rsidR="00115030">
        <w:t xml:space="preserve"> jsou spustitelné, a právě při jejich spuštění začne postupné generování terčů.</w:t>
      </w:r>
      <w:r w:rsidR="009F21AA">
        <w:t xml:space="preserve"> </w:t>
      </w:r>
      <w:r w:rsidR="00EF544B">
        <w:t>Generování probíhá v novém vlákně. Ve vlastní mapě je toho nezbytné, jelikož se vlákno uspává po vytvoření každého terče na dobu</w:t>
      </w:r>
      <w:r w:rsidR="00903115">
        <w:t xml:space="preserve"> určenou proměnnou </w:t>
      </w:r>
      <w:r w:rsidR="00903115">
        <w:rPr>
          <w:i/>
        </w:rPr>
        <w:t>interval</w:t>
      </w:r>
      <w:r w:rsidR="00903115">
        <w:t>.</w:t>
      </w:r>
      <w:r w:rsidRPr="008C7E50">
        <w:t xml:space="preserve"> </w:t>
      </w:r>
      <w:r>
        <w:t>Jak mapa nakonec vypadá, je zobrazeno na obrázku 2.2. V levém horním rohu je aktuální skóre a v levém dolním horním je aktuální kombo.</w:t>
      </w:r>
    </w:p>
    <w:p w:rsidR="00F17622" w:rsidRDefault="008B09E1" w:rsidP="008B09E1">
      <w:pPr>
        <w:pStyle w:val="Nadpis3"/>
      </w:pPr>
      <w:bookmarkStart w:id="7" w:name="_Toc67231224"/>
      <w:r>
        <w:lastRenderedPageBreak/>
        <w:t>Náhodně generovaná mapa</w:t>
      </w:r>
      <w:bookmarkEnd w:id="7"/>
    </w:p>
    <w:p w:rsidR="00864C17" w:rsidRDefault="008B09E1" w:rsidP="00864C17">
      <w:r>
        <w:t xml:space="preserve">První herní mód je založen na náhodně generované pozici terčů. Jakmile uživatel v hlavním menu vybere tento mód, musí zvolit nastavení pro generování terčů. </w:t>
      </w:r>
      <w:r w:rsidR="00C80A9D">
        <w:t xml:space="preserve">Nastavení obtížnosti mapy upravuje pomocí </w:t>
      </w:r>
      <w:r w:rsidR="00C80A9D">
        <w:rPr>
          <w:i/>
        </w:rPr>
        <w:t>Slideru</w:t>
      </w:r>
      <w:r w:rsidR="00C80A9D">
        <w:t xml:space="preserve"> a barvy terčů pomocí </w:t>
      </w:r>
      <w:r w:rsidR="00C80A9D">
        <w:rPr>
          <w:i/>
        </w:rPr>
        <w:t>CheckBoxu</w:t>
      </w:r>
      <w:r w:rsidR="00864C17">
        <w:t xml:space="preserve"> (</w:t>
      </w:r>
      <w:r w:rsidR="008C7E50">
        <w:t>viz obrázek 2.3</w:t>
      </w:r>
      <w:r w:rsidR="00864C17">
        <w:t>)</w:t>
      </w:r>
      <w:r w:rsidR="00C80A9D">
        <w:t xml:space="preserve">. Na této obrazovce má také tabulku s nejlepšími dosaženými výsledky v tomto módu. </w:t>
      </w:r>
      <w:r w:rsidR="004F2FB6">
        <w:t>U každého skóre lze vidět pozice v tabulce, dosažené skóre a nejvyšší kombo (největší počet terčů trefených v řadě). Pro podrobné informace ohledně nějakého skóre může hráč přejet kurzorem přes dané skóre a zobrazí se mu popisek. V něm může hráč dále vidět celkový počet trefených terčů, celkový počet vynechaných terčů a datum dosažení tohoto skóre.</w:t>
      </w:r>
    </w:p>
    <w:p w:rsidR="004F2FB6" w:rsidRDefault="00864C17" w:rsidP="00C80A9D">
      <w:r>
        <w:rPr>
          <w:noProof/>
          <w:lang w:val="en-GB" w:eastAsia="en-GB"/>
        </w:rPr>
        <mc:AlternateContent>
          <mc:Choice Requires="wps">
            <w:drawing>
              <wp:anchor distT="0" distB="0" distL="114300" distR="114300" simplePos="0" relativeHeight="251665408" behindDoc="0" locked="0" layoutInCell="1" allowOverlap="1" wp14:anchorId="7516839E" wp14:editId="7BC439F5">
                <wp:simplePos x="0" y="0"/>
                <wp:positionH relativeFrom="margin">
                  <wp:align>right</wp:align>
                </wp:positionH>
                <wp:positionV relativeFrom="paragraph">
                  <wp:posOffset>3266440</wp:posOffset>
                </wp:positionV>
                <wp:extent cx="5731510" cy="635"/>
                <wp:effectExtent l="0" t="0" r="2540" b="0"/>
                <wp:wrapTopAndBottom/>
                <wp:docPr id="6" name="Textové pole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864C17" w:rsidRPr="00864C17" w:rsidRDefault="00864C17" w:rsidP="00864C17">
                            <w:pPr>
                              <w:pStyle w:val="Titulek"/>
                              <w:ind w:firstLine="0"/>
                              <w:rPr>
                                <w:i w:val="0"/>
                                <w:noProof/>
                                <w:color w:val="auto"/>
                                <w:sz w:val="28"/>
                              </w:rPr>
                            </w:pPr>
                            <w:r w:rsidRPr="00864C17">
                              <w:rPr>
                                <w:b/>
                                <w:i w:val="0"/>
                                <w:color w:val="auto"/>
                                <w:sz w:val="20"/>
                              </w:rPr>
                              <w:t>Obrázek</w:t>
                            </w:r>
                            <w:r w:rsidR="008C7E50">
                              <w:rPr>
                                <w:b/>
                                <w:i w:val="0"/>
                                <w:color w:val="auto"/>
                                <w:sz w:val="20"/>
                              </w:rPr>
                              <w:t xml:space="preserve"> 2.3</w:t>
                            </w:r>
                            <w:r w:rsidRPr="00864C17">
                              <w:rPr>
                                <w:b/>
                                <w:i w:val="0"/>
                                <w:color w:val="auto"/>
                                <w:sz w:val="20"/>
                              </w:rPr>
                              <w:t>:</w:t>
                            </w:r>
                            <w:r w:rsidR="008C7E50">
                              <w:rPr>
                                <w:b/>
                                <w:i w:val="0"/>
                                <w:color w:val="auto"/>
                                <w:sz w:val="20"/>
                              </w:rPr>
                              <w:t xml:space="preserve"> </w:t>
                            </w:r>
                            <w:r w:rsidR="008C7E50">
                              <w:rPr>
                                <w:i w:val="0"/>
                                <w:color w:val="auto"/>
                                <w:sz w:val="20"/>
                              </w:rPr>
                              <w:t>Nastavení náhodně generované mapy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16839E" id="Textové pole 6" o:spid="_x0000_s1028" type="#_x0000_t202" style="position:absolute;left:0;text-align:left;margin-left:400.1pt;margin-top:257.2pt;width:451.3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" stroked="f">
                <v:textbox style="mso-fit-shape-to-text:t" inset="0,0,0,0">
                  <w:txbxContent>
                    <w:p w:rsidR="00864C17" w:rsidRPr="00864C17" w:rsidRDefault="00864C17" w:rsidP="00864C17">
                      <w:pPr>
                        <w:pStyle w:val="Titulek"/>
                        <w:ind w:firstLine="0"/>
                        <w:rPr>
                          <w:i w:val="0"/>
                          <w:noProof/>
                          <w:color w:val="auto"/>
                          <w:sz w:val="28"/>
                        </w:rPr>
                      </w:pPr>
                      <w:r w:rsidRPr="00864C17">
                        <w:rPr>
                          <w:b/>
                          <w:i w:val="0"/>
                          <w:color w:val="auto"/>
                          <w:sz w:val="20"/>
                        </w:rPr>
                        <w:t>Obrázek</w:t>
                      </w:r>
                      <w:r w:rsidR="008C7E50">
                        <w:rPr>
                          <w:b/>
                          <w:i w:val="0"/>
                          <w:color w:val="auto"/>
                          <w:sz w:val="20"/>
                        </w:rPr>
                        <w:t xml:space="preserve"> 2.3</w:t>
                      </w:r>
                      <w:r w:rsidRPr="00864C17">
                        <w:rPr>
                          <w:b/>
                          <w:i w:val="0"/>
                          <w:color w:val="auto"/>
                          <w:sz w:val="20"/>
                        </w:rPr>
                        <w:t>:</w:t>
                      </w:r>
                      <w:r w:rsidR="008C7E50">
                        <w:rPr>
                          <w:b/>
                          <w:i w:val="0"/>
                          <w:color w:val="auto"/>
                          <w:sz w:val="20"/>
                        </w:rPr>
                        <w:t xml:space="preserve"> </w:t>
                      </w:r>
                      <w:r w:rsidR="008C7E50">
                        <w:rPr>
                          <w:i w:val="0"/>
                          <w:color w:val="auto"/>
                          <w:sz w:val="20"/>
                        </w:rPr>
                        <w:t>Nastavení náhodně generované mapy</w:t>
                      </w:r>
                    </w:p>
                  </w:txbxContent>
                </v:textbox>
                <w10:wrap type="topAndBottom" anchorx="margin"/>
              </v:shape>
            </w:pict>
          </mc:Fallback>
        </mc:AlternateContent>
      </w:r>
      <w:r>
        <w:rPr>
          <w:noProof/>
          <w:lang w:val="en-GB" w:eastAsia="en-GB"/>
        </w:rPr>
        <w:drawing>
          <wp:anchor distT="0" distB="0" distL="114300" distR="114300" simplePos="0" relativeHeight="251663360" behindDoc="0" locked="0" layoutInCell="1" allowOverlap="1">
            <wp:simplePos x="0" y="0"/>
            <wp:positionH relativeFrom="margin">
              <wp:align>left</wp:align>
            </wp:positionH>
            <wp:positionV relativeFrom="paragraph">
              <wp:posOffset>2540</wp:posOffset>
            </wp:positionV>
            <wp:extent cx="5731510" cy="3223895"/>
            <wp:effectExtent l="0" t="0" r="2540" b="0"/>
            <wp:wrapTopAndBottom/>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1-03-20 15.20.0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r w:rsidR="009D32B1">
        <w:t xml:space="preserve">Princip </w:t>
      </w:r>
      <w:r w:rsidR="00727CDD">
        <w:t xml:space="preserve">náhodně generovaných terčů závisí na náhodném generování jejich souřadnic. Při kliknutí na tlačítko spustit se ze zadaných hodnot ve </w:t>
      </w:r>
      <w:r w:rsidR="00727CDD">
        <w:rPr>
          <w:i/>
        </w:rPr>
        <w:t>Sliderech</w:t>
      </w:r>
      <w:r w:rsidR="00727CDD">
        <w:t xml:space="preserve"> definuje nastavení mapy </w:t>
      </w:r>
      <w:r w:rsidR="009E20F4">
        <w:t xml:space="preserve">a spustí se třída </w:t>
      </w:r>
      <w:r w:rsidR="009E20F4">
        <w:rPr>
          <w:i/>
        </w:rPr>
        <w:t>RandomMap</w:t>
      </w:r>
      <w:r w:rsidR="00EF544B">
        <w:t xml:space="preserve">. </w:t>
      </w:r>
      <w:r w:rsidR="00903115">
        <w:t xml:space="preserve">Nejdříve se zobrazí odpočet, za jak dlouho se začnou zobrazovat terče. Odpočet je graficky doplněn o </w:t>
      </w:r>
      <w:r w:rsidR="00903115">
        <w:rPr>
          <w:i/>
        </w:rPr>
        <w:t>FadeTransition</w:t>
      </w:r>
      <w:r w:rsidR="00903115">
        <w:t xml:space="preserve"> pro příjemnější mizení čísel. Terče jsou následně generovány pomocí </w:t>
      </w:r>
      <w:r w:rsidR="00903115">
        <w:rPr>
          <w:i/>
        </w:rPr>
        <w:t>Timeline</w:t>
      </w:r>
      <w:r w:rsidR="00903115">
        <w:t xml:space="preserve">. </w:t>
      </w:r>
      <w:r w:rsidR="008F14A7">
        <w:t xml:space="preserve">V každém jejím cyklu se spustí metoda </w:t>
      </w:r>
      <w:r w:rsidR="008F14A7">
        <w:rPr>
          <w:i/>
        </w:rPr>
        <w:t>generateRandom</w:t>
      </w:r>
      <w:r w:rsidR="008F14A7">
        <w:t xml:space="preserve">, ve které se vytvoří nový terč. V této metodě se náhodně definují souřadnice terče. Terč se musí nacházet v oblasti obrazovky tak, aby například půlka terče nebyla mimo obrazovku. Proto jsou definované minimální a maximální hodnoty souřadnic x a y, které vytváří pomyslný okraj pro terče, za kterým se terče nesmí vykreslovat. S každým terčem se zde také vytvoří přibližovací kruh. </w:t>
      </w:r>
      <w:r w:rsidR="007F5953">
        <w:t xml:space="preserve">Dále pomocí </w:t>
      </w:r>
      <w:r w:rsidR="007F5953">
        <w:rPr>
          <w:i/>
        </w:rPr>
        <w:t>PauseTransition</w:t>
      </w:r>
      <w:r w:rsidR="007F5953">
        <w:t xml:space="preserve"> se nastaví, aby jakmile se </w:t>
      </w:r>
      <w:r w:rsidR="007F5953">
        <w:lastRenderedPageBreak/>
        <w:t>vnější kruh přiblíží k terči, tak terč zmizí a vynul</w:t>
      </w:r>
      <w:r w:rsidR="00AE5D94">
        <w:t>uje se kombo. Ale to se provede</w:t>
      </w:r>
      <w:r w:rsidR="007F5953">
        <w:t xml:space="preserve"> pouze</w:t>
      </w:r>
      <w:r w:rsidR="00AE5D94">
        <w:t>,</w:t>
      </w:r>
      <w:r w:rsidR="007F5953">
        <w:t xml:space="preserve"> pokud terč ještě existuje. Terč totiž může zmizet tím, že se na něj klikne a v tom </w:t>
      </w:r>
      <w:r w:rsidR="000500F9">
        <w:t>případě</w:t>
      </w:r>
      <w:r w:rsidR="007F5953">
        <w:t xml:space="preserve"> </w:t>
      </w:r>
      <w:r w:rsidR="007F5953">
        <w:rPr>
          <w:i/>
        </w:rPr>
        <w:t>PauseTransition</w:t>
      </w:r>
      <w:r w:rsidR="000500F9">
        <w:t xml:space="preserve"> neprovede svůj kód při dokončení. Při kliknutí na terč se zaznamená čas v milisekundách, jak dlouh</w:t>
      </w:r>
      <w:r w:rsidR="008C7E50">
        <w:t>o hráči trvalo kliknout na terč, který se poté používá při počítání skóre.</w:t>
      </w:r>
    </w:p>
    <w:p w:rsidR="00881B6F" w:rsidRPr="00881B6F" w:rsidRDefault="00881B6F" w:rsidP="00881B6F">
      <w:pPr>
        <w:keepNext/>
      </w:pPr>
      <w:r>
        <w:rPr>
          <w:noProof/>
          <w:lang w:val="en-GB" w:eastAsia="en-GB"/>
        </w:rPr>
        <mc:AlternateContent>
          <mc:Choice Requires="wps">
            <w:drawing>
              <wp:anchor distT="0" distB="0" distL="114300" distR="114300" simplePos="0" relativeHeight="251671552" behindDoc="0" locked="0" layoutInCell="1" allowOverlap="1" wp14:anchorId="18771531" wp14:editId="2B74C7DA">
                <wp:simplePos x="0" y="0"/>
                <wp:positionH relativeFrom="margin">
                  <wp:align>left</wp:align>
                </wp:positionH>
                <wp:positionV relativeFrom="paragraph">
                  <wp:posOffset>4088130</wp:posOffset>
                </wp:positionV>
                <wp:extent cx="5731510" cy="426720"/>
                <wp:effectExtent l="0" t="0" r="2540" b="0"/>
                <wp:wrapTopAndBottom/>
                <wp:docPr id="10" name="Textové pole 10"/>
                <wp:cNvGraphicFramePr/>
                <a:graphic xmlns:a="http://schemas.openxmlformats.org/drawingml/2006/main">
                  <a:graphicData uri="http://schemas.microsoft.com/office/word/2010/wordprocessingShape">
                    <wps:wsp>
                      <wps:cNvSpPr txBox="1"/>
                      <wps:spPr>
                        <a:xfrm>
                          <a:off x="0" y="0"/>
                          <a:ext cx="5731510" cy="426720"/>
                        </a:xfrm>
                        <a:prstGeom prst="rect">
                          <a:avLst/>
                        </a:prstGeom>
                        <a:solidFill>
                          <a:prstClr val="white"/>
                        </a:solidFill>
                        <a:ln>
                          <a:noFill/>
                        </a:ln>
                        <a:effectLst/>
                      </wps:spPr>
                      <wps:txbx>
                        <w:txbxContent>
                          <w:p w:rsidR="00881B6F" w:rsidRPr="00881B6F" w:rsidRDefault="00881B6F" w:rsidP="00881B6F">
                            <w:pPr>
                              <w:pStyle w:val="Titulek"/>
                              <w:ind w:firstLine="0"/>
                              <w:rPr>
                                <w:i w:val="0"/>
                                <w:noProof/>
                                <w:color w:val="auto"/>
                                <w:sz w:val="28"/>
                              </w:rPr>
                            </w:pPr>
                            <w:r w:rsidRPr="00864C17">
                              <w:rPr>
                                <w:b/>
                                <w:i w:val="0"/>
                                <w:color w:val="auto"/>
                                <w:sz w:val="20"/>
                              </w:rPr>
                              <w:t>Obrázek</w:t>
                            </w:r>
                            <w:r>
                              <w:rPr>
                                <w:b/>
                                <w:i w:val="0"/>
                                <w:color w:val="auto"/>
                                <w:sz w:val="20"/>
                              </w:rPr>
                              <w:t xml:space="preserve"> 2.4</w:t>
                            </w:r>
                            <w:r w:rsidRPr="00864C17">
                              <w:rPr>
                                <w:b/>
                                <w:i w:val="0"/>
                                <w:color w:val="auto"/>
                                <w:sz w:val="20"/>
                              </w:rPr>
                              <w:t>:</w:t>
                            </w:r>
                            <w:r>
                              <w:rPr>
                                <w:b/>
                                <w:i w:val="0"/>
                                <w:color w:val="auto"/>
                                <w:sz w:val="20"/>
                              </w:rPr>
                              <w:t xml:space="preserve"> </w:t>
                            </w:r>
                            <w:r>
                              <w:rPr>
                                <w:i w:val="0"/>
                                <w:color w:val="auto"/>
                                <w:sz w:val="20"/>
                              </w:rPr>
                              <w:t>Obrazovka s dosaženým výsledkem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771531" id="Textové pole 10" o:spid="_x0000_s1029" type="#_x0000_t202" style="position:absolute;left:0;text-align:left;margin-left:0;margin-top:321.9pt;width:451.3pt;height:33.6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" stroked="f">
                <v:textbox inset="0,0,0,0">
                  <w:txbxContent>
                    <w:p w:rsidR="00881B6F" w:rsidRPr="00881B6F" w:rsidRDefault="00881B6F" w:rsidP="00881B6F">
                      <w:pPr>
                        <w:pStyle w:val="Titulek"/>
                        <w:ind w:firstLine="0"/>
                        <w:rPr>
                          <w:i w:val="0"/>
                          <w:noProof/>
                          <w:color w:val="auto"/>
                          <w:sz w:val="28"/>
                        </w:rPr>
                      </w:pPr>
                      <w:r w:rsidRPr="00864C17">
                        <w:rPr>
                          <w:b/>
                          <w:i w:val="0"/>
                          <w:color w:val="auto"/>
                          <w:sz w:val="20"/>
                        </w:rPr>
                        <w:t>Obrázek</w:t>
                      </w:r>
                      <w:r>
                        <w:rPr>
                          <w:b/>
                          <w:i w:val="0"/>
                          <w:color w:val="auto"/>
                          <w:sz w:val="20"/>
                        </w:rPr>
                        <w:t xml:space="preserve"> 2.4</w:t>
                      </w:r>
                      <w:r w:rsidRPr="00864C17">
                        <w:rPr>
                          <w:b/>
                          <w:i w:val="0"/>
                          <w:color w:val="auto"/>
                          <w:sz w:val="20"/>
                        </w:rPr>
                        <w:t>:</w:t>
                      </w:r>
                      <w:r>
                        <w:rPr>
                          <w:b/>
                          <w:i w:val="0"/>
                          <w:color w:val="auto"/>
                          <w:sz w:val="20"/>
                        </w:rPr>
                        <w:t xml:space="preserve"> </w:t>
                      </w:r>
                      <w:r>
                        <w:rPr>
                          <w:i w:val="0"/>
                          <w:color w:val="auto"/>
                          <w:sz w:val="20"/>
                        </w:rPr>
                        <w:t>Obrazovka s dosaženým výsledkem</w:t>
                      </w:r>
                    </w:p>
                  </w:txbxContent>
                </v:textbox>
                <w10:wrap type="topAndBottom" anchorx="margin"/>
              </v:shape>
            </w:pict>
          </mc:Fallback>
        </mc:AlternateContent>
      </w:r>
      <w:r>
        <w:rPr>
          <w:noProof/>
          <w:lang w:val="en-GB" w:eastAsia="en-GB"/>
        </w:rPr>
        <w:drawing>
          <wp:anchor distT="0" distB="0" distL="114300" distR="114300" simplePos="0" relativeHeight="251669504" behindDoc="0" locked="0" layoutInCell="1" allowOverlap="1">
            <wp:simplePos x="0" y="0"/>
            <wp:positionH relativeFrom="margin">
              <wp:align>right</wp:align>
            </wp:positionH>
            <wp:positionV relativeFrom="paragraph">
              <wp:posOffset>803910</wp:posOffset>
            </wp:positionV>
            <wp:extent cx="5731510" cy="3223895"/>
            <wp:effectExtent l="0" t="0" r="2540" b="0"/>
            <wp:wrapTopAndBottom/>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1-03-20 15.43.0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sidR="000500F9">
        <w:t>Po postupném vygenerování všech terčů se zaznamená dosažené skóre a další detaily o výsledku a přepne se na obrazovku s mým dosaženým výsledkem</w:t>
      </w:r>
      <w:r>
        <w:t xml:space="preserve"> (viz obrázek 2.4)</w:t>
      </w:r>
      <w:r w:rsidR="000500F9">
        <w:t>. Hráč má následně možnost opakovat mapu se stejným nastavením nebo se vrátit do hlavní nabídky.</w:t>
      </w:r>
    </w:p>
    <w:p w:rsidR="00D327A3" w:rsidRDefault="008B09E1" w:rsidP="00D327A3">
      <w:pPr>
        <w:pStyle w:val="Nadpis3"/>
      </w:pPr>
      <w:bookmarkStart w:id="8" w:name="_Toc67231225"/>
      <w:r>
        <w:t>Vlastní mapa</w:t>
      </w:r>
      <w:bookmarkEnd w:id="8"/>
    </w:p>
    <w:p w:rsidR="009826B0" w:rsidRDefault="00511E50" w:rsidP="009826B0">
      <w:r>
        <w:t xml:space="preserve">Chce-li hráč hrát vlastní mapu, musí si nejprve nějakou vytvořit nebo stáhnout. Po vybrání módu vlastní mapy se na pravé straně zobrazí tabulka se všemi dostupnými mapami. U každé mapy vidí název a její základní vlastnosti (přibližovací rychlost, délku, rychlost mapy a velikost terčů). </w:t>
      </w:r>
      <w:r w:rsidR="006674F1">
        <w:t xml:space="preserve">Prvky této tabulky jsou instance třídy </w:t>
      </w:r>
      <w:r w:rsidR="006674F1">
        <w:rPr>
          <w:i/>
        </w:rPr>
        <w:t>CustomMapProp</w:t>
      </w:r>
      <w:r w:rsidR="00357B3D">
        <w:t xml:space="preserve">. Data v tabulce potřebují </w:t>
      </w:r>
      <w:r w:rsidR="00357B3D">
        <w:rPr>
          <w:i/>
        </w:rPr>
        <w:t>SimpleStringProperty</w:t>
      </w:r>
      <w:r w:rsidR="00357B3D">
        <w:t>, který tato třída vytvoří. Tato třída také obsahuje m</w:t>
      </w:r>
      <w:r w:rsidR="009826B0">
        <w:t xml:space="preserve">etodu, která spustí danou mapu. </w:t>
      </w:r>
      <w:r>
        <w:t>Pokud</w:t>
      </w:r>
      <w:r w:rsidR="00357B3D">
        <w:t xml:space="preserve"> hráč</w:t>
      </w:r>
      <w:r>
        <w:t xml:space="preserve"> klikne </w:t>
      </w:r>
      <w:r w:rsidR="00357B3D">
        <w:t xml:space="preserve">v tabulce </w:t>
      </w:r>
      <w:r>
        <w:t>na nějakou mapu, zobrazí se vlevo tabulka s výsledky. Ta vypadá úplně stejně jako tabulka u náhodně generované mapy, obsahuje ale nejlepší dosaž</w:t>
      </w:r>
      <w:r w:rsidR="00F644B1">
        <w:t>ené skóre vybrané vlastní mapy. Pokud hráč klikne na mapu dvakrát, tak se vybraná mapa spustí.</w:t>
      </w:r>
      <w:r w:rsidR="00881B6F">
        <w:t xml:space="preserve"> Obrazovka s vlastními mapami je ukázána na obrázku 2.5.</w:t>
      </w:r>
    </w:p>
    <w:p w:rsidR="006674F1" w:rsidRDefault="00881B6F" w:rsidP="009826B0">
      <w:r>
        <w:rPr>
          <w:noProof/>
          <w:lang w:val="en-GB" w:eastAsia="en-GB"/>
        </w:rPr>
        <w:lastRenderedPageBreak/>
        <mc:AlternateContent>
          <mc:Choice Requires="wps">
            <w:drawing>
              <wp:anchor distT="0" distB="0" distL="114300" distR="114300" simplePos="0" relativeHeight="251674624" behindDoc="0" locked="0" layoutInCell="1" allowOverlap="1" wp14:anchorId="417241EC" wp14:editId="5757D8C5">
                <wp:simplePos x="0" y="0"/>
                <wp:positionH relativeFrom="column">
                  <wp:posOffset>-2540</wp:posOffset>
                </wp:positionH>
                <wp:positionV relativeFrom="paragraph">
                  <wp:posOffset>3405505</wp:posOffset>
                </wp:positionV>
                <wp:extent cx="5731510" cy="635"/>
                <wp:effectExtent l="0" t="0" r="0" b="0"/>
                <wp:wrapTopAndBottom/>
                <wp:docPr id="13" name="Textové pole 1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881B6F" w:rsidRPr="00881B6F" w:rsidRDefault="00881B6F" w:rsidP="00881B6F">
                            <w:pPr>
                              <w:pStyle w:val="Titulek"/>
                              <w:ind w:firstLine="0"/>
                              <w:rPr>
                                <w:i w:val="0"/>
                                <w:noProof/>
                                <w:color w:val="auto"/>
                                <w:sz w:val="28"/>
                              </w:rPr>
                            </w:pPr>
                            <w:r w:rsidRPr="00864C17">
                              <w:rPr>
                                <w:b/>
                                <w:i w:val="0"/>
                                <w:color w:val="auto"/>
                                <w:sz w:val="20"/>
                              </w:rPr>
                              <w:t>Obrázek</w:t>
                            </w:r>
                            <w:r>
                              <w:rPr>
                                <w:b/>
                                <w:i w:val="0"/>
                                <w:color w:val="auto"/>
                                <w:sz w:val="20"/>
                              </w:rPr>
                              <w:t xml:space="preserve"> 2.5</w:t>
                            </w:r>
                            <w:r w:rsidRPr="00864C17">
                              <w:rPr>
                                <w:b/>
                                <w:i w:val="0"/>
                                <w:color w:val="auto"/>
                                <w:sz w:val="20"/>
                              </w:rPr>
                              <w:t>:</w:t>
                            </w:r>
                            <w:r>
                              <w:rPr>
                                <w:b/>
                                <w:i w:val="0"/>
                                <w:color w:val="auto"/>
                                <w:sz w:val="20"/>
                              </w:rPr>
                              <w:t xml:space="preserve"> </w:t>
                            </w:r>
                            <w:r>
                              <w:rPr>
                                <w:i w:val="0"/>
                                <w:color w:val="auto"/>
                                <w:sz w:val="20"/>
                              </w:rPr>
                              <w:t>Obrazovka s vlastními mapami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7241EC" id="Textové pole 13" o:spid="_x0000_s1030" type="#_x0000_t202" style="position:absolute;left:0;text-align:left;margin-left:-.2pt;margin-top:268.15pt;width:451.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" stroked="f">
                <v:textbox style="mso-fit-shape-to-text:t" inset="0,0,0,0">
                  <w:txbxContent>
                    <w:p w:rsidR="00881B6F" w:rsidRPr="00881B6F" w:rsidRDefault="00881B6F" w:rsidP="00881B6F">
                      <w:pPr>
                        <w:pStyle w:val="Titulek"/>
                        <w:ind w:firstLine="0"/>
                        <w:rPr>
                          <w:i w:val="0"/>
                          <w:noProof/>
                          <w:color w:val="auto"/>
                          <w:sz w:val="28"/>
                        </w:rPr>
                      </w:pPr>
                      <w:r w:rsidRPr="00864C17">
                        <w:rPr>
                          <w:b/>
                          <w:i w:val="0"/>
                          <w:color w:val="auto"/>
                          <w:sz w:val="20"/>
                        </w:rPr>
                        <w:t>Obrázek</w:t>
                      </w:r>
                      <w:r>
                        <w:rPr>
                          <w:b/>
                          <w:i w:val="0"/>
                          <w:color w:val="auto"/>
                          <w:sz w:val="20"/>
                        </w:rPr>
                        <w:t xml:space="preserve"> 2.5</w:t>
                      </w:r>
                      <w:r w:rsidRPr="00864C17">
                        <w:rPr>
                          <w:b/>
                          <w:i w:val="0"/>
                          <w:color w:val="auto"/>
                          <w:sz w:val="20"/>
                        </w:rPr>
                        <w:t>:</w:t>
                      </w:r>
                      <w:r>
                        <w:rPr>
                          <w:b/>
                          <w:i w:val="0"/>
                          <w:color w:val="auto"/>
                          <w:sz w:val="20"/>
                        </w:rPr>
                        <w:t xml:space="preserve"> </w:t>
                      </w:r>
                      <w:r>
                        <w:rPr>
                          <w:i w:val="0"/>
                          <w:color w:val="auto"/>
                          <w:sz w:val="20"/>
                        </w:rPr>
                        <w:t>Obrazovka s vlastními mapami</w:t>
                      </w:r>
                    </w:p>
                  </w:txbxContent>
                </v:textbox>
                <w10:wrap type="topAndBottom"/>
              </v:shape>
            </w:pict>
          </mc:Fallback>
        </mc:AlternateContent>
      </w:r>
      <w:r>
        <w:rPr>
          <w:noProof/>
          <w:lang w:val="en-GB" w:eastAsia="en-GB"/>
        </w:rPr>
        <w:drawing>
          <wp:anchor distT="0" distB="0" distL="114300" distR="114300" simplePos="0" relativeHeight="251672576" behindDoc="0" locked="0" layoutInCell="1" allowOverlap="1">
            <wp:simplePos x="0" y="0"/>
            <wp:positionH relativeFrom="margin">
              <wp:align>right</wp:align>
            </wp:positionH>
            <wp:positionV relativeFrom="paragraph">
              <wp:posOffset>124460</wp:posOffset>
            </wp:positionV>
            <wp:extent cx="5731510" cy="3223895"/>
            <wp:effectExtent l="0" t="0" r="2540" b="0"/>
            <wp:wrapTopAndBottom/>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1-03-20 15.46.4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sidR="00357B3D">
        <w:t xml:space="preserve">Princip generování terčů ve třídě </w:t>
      </w:r>
      <w:r w:rsidR="00357B3D">
        <w:rPr>
          <w:i/>
        </w:rPr>
        <w:t>CustomMap</w:t>
      </w:r>
      <w:r w:rsidR="00357B3D">
        <w:t xml:space="preserve"> je téměř stejný jako u náhodně generovaných map (viz. Kapitola 2.</w:t>
      </w:r>
      <w:r w:rsidR="008C7E50">
        <w:t>3).</w:t>
      </w:r>
      <w:r w:rsidR="00357B3D">
        <w:t xml:space="preserve"> Je </w:t>
      </w:r>
      <w:r w:rsidR="009826B0">
        <w:t xml:space="preserve">tu </w:t>
      </w:r>
      <w:r w:rsidR="00357B3D">
        <w:t xml:space="preserve">ovšem pár nutných přizpůsobení pro vlastní mapy. </w:t>
      </w:r>
      <w:r w:rsidR="009826B0">
        <w:t xml:space="preserve">Jedním z nich je způsob, kterým se terče zobrazovaly. Zde se namísto </w:t>
      </w:r>
      <w:r w:rsidR="009826B0">
        <w:rPr>
          <w:i/>
        </w:rPr>
        <w:t>Timeline</w:t>
      </w:r>
      <w:r w:rsidR="009826B0">
        <w:t xml:space="preserve">, používá obyčejné pole s instancemi třídy </w:t>
      </w:r>
      <w:r w:rsidR="009826B0">
        <w:rPr>
          <w:i/>
        </w:rPr>
        <w:t>Target</w:t>
      </w:r>
      <w:r w:rsidR="009826B0">
        <w:t xml:space="preserve">. Tato třída dědí třídu </w:t>
      </w:r>
      <w:r w:rsidR="009826B0">
        <w:rPr>
          <w:i/>
        </w:rPr>
        <w:t>Circle</w:t>
      </w:r>
      <w:r w:rsidR="009826B0">
        <w:t xml:space="preserve"> a obsahuje ještě další proměnnou </w:t>
      </w:r>
      <w:r w:rsidR="009826B0">
        <w:rPr>
          <w:i/>
        </w:rPr>
        <w:t>interval</w:t>
      </w:r>
      <w:r w:rsidR="009826B0">
        <w:t xml:space="preserve">. Pro vytváření terčů třída </w:t>
      </w:r>
      <w:r w:rsidR="009826B0">
        <w:rPr>
          <w:i/>
        </w:rPr>
        <w:t>CustomMap</w:t>
      </w:r>
      <w:r w:rsidR="009826B0">
        <w:t xml:space="preserve"> prochází každý prvek pole, kde se dodatečně zeptá, jestli je proměnná </w:t>
      </w:r>
      <w:r w:rsidR="009826B0">
        <w:rPr>
          <w:i/>
        </w:rPr>
        <w:t>interval</w:t>
      </w:r>
      <w:r w:rsidR="009826B0">
        <w:t xml:space="preserve"> definovaná a pokud není, tak mu přidá výchozí </w:t>
      </w:r>
      <w:r w:rsidR="009826B0">
        <w:rPr>
          <w:i/>
        </w:rPr>
        <w:t>interval</w:t>
      </w:r>
      <w:r w:rsidR="009826B0">
        <w:t xml:space="preserve"> mapy. Zobrazování terčů je také trochu jiné. Terč by měl mít nezbytn</w:t>
      </w:r>
      <w:r w:rsidR="00E73601">
        <w:t xml:space="preserve">é vlastnosti definované už ze souboru vlastní mapy, ale pokud mu některé chybí, dosadí se místo nich výchozí nastavení mapy. U pozice terče je to trochu složitější, protože </w:t>
      </w:r>
      <w:r w:rsidR="00522A2F">
        <w:t xml:space="preserve">v některých SceneBuilderech nelze nastavit </w:t>
      </w:r>
      <w:r w:rsidR="00522A2F">
        <w:rPr>
          <w:i/>
        </w:rPr>
        <w:t>CenterX</w:t>
      </w:r>
      <w:r w:rsidR="00522A2F">
        <w:t xml:space="preserve"> a </w:t>
      </w:r>
      <w:r w:rsidR="00522A2F">
        <w:rPr>
          <w:i/>
        </w:rPr>
        <w:t>CenterY.</w:t>
      </w:r>
      <w:r w:rsidR="00522A2F" w:rsidRPr="00522A2F">
        <w:t xml:space="preserve"> </w:t>
      </w:r>
      <w:r w:rsidR="00522A2F">
        <w:t xml:space="preserve">Místo toho se jim nastavuje </w:t>
      </w:r>
      <w:r w:rsidR="00522A2F">
        <w:rPr>
          <w:i/>
        </w:rPr>
        <w:t xml:space="preserve">LayoutX </w:t>
      </w:r>
      <w:r w:rsidR="00522A2F">
        <w:t xml:space="preserve">a </w:t>
      </w:r>
      <w:r w:rsidR="00522A2F" w:rsidRPr="00E73601">
        <w:rPr>
          <w:i/>
        </w:rPr>
        <w:t>LayoutY</w:t>
      </w:r>
      <w:r w:rsidR="00522A2F">
        <w:t>, a p</w:t>
      </w:r>
      <w:r w:rsidR="00E73601">
        <w:t>ro</w:t>
      </w:r>
      <w:r w:rsidR="00522A2F">
        <w:t>to je nutné t</w:t>
      </w:r>
      <w:r w:rsidR="00F75964">
        <w:t xml:space="preserve">yto </w:t>
      </w:r>
      <w:r w:rsidR="00E73601">
        <w:t>souřadnic</w:t>
      </w:r>
      <w:r w:rsidR="00F75964">
        <w:t>e</w:t>
      </w:r>
      <w:r w:rsidR="00E73601">
        <w:t xml:space="preserve"> předat. Nakonec p</w:t>
      </w:r>
      <w:r w:rsidR="009826B0" w:rsidRPr="00E73601">
        <w:t>o</w:t>
      </w:r>
      <w:r w:rsidR="009826B0">
        <w:t xml:space="preserve"> každém vytvoření terče </w:t>
      </w:r>
      <w:r w:rsidR="00E73601">
        <w:t xml:space="preserve">se </w:t>
      </w:r>
      <w:r w:rsidR="009826B0">
        <w:t xml:space="preserve">vlákno uspí na dobu určenou proměnnou </w:t>
      </w:r>
      <w:r w:rsidR="009826B0">
        <w:rPr>
          <w:i/>
        </w:rPr>
        <w:t>interval</w:t>
      </w:r>
      <w:r w:rsidR="009826B0">
        <w:t>.</w:t>
      </w:r>
    </w:p>
    <w:p w:rsidR="00E73601" w:rsidRPr="009826B0" w:rsidRDefault="00E73601" w:rsidP="009826B0">
      <w:r>
        <w:t>Stejně jako u náhodně generovaných map se po vytvoření všech terčů uloží dosažené skóre a přejde se na výslednou obrazovku. Každá vlastní mapa si ukládá své skóre do vlastního souboru s nejlepšími dosaženými výsledky, aby nedošlo ke sloučení výsledků ze dvou odlišných vlastních map.</w:t>
      </w:r>
    </w:p>
    <w:p w:rsidR="00D327A3" w:rsidRPr="00D327A3" w:rsidRDefault="00D327A3" w:rsidP="00D327A3">
      <w:pPr>
        <w:pStyle w:val="Nadpis2"/>
      </w:pPr>
      <w:bookmarkStart w:id="9" w:name="_Toc67231226"/>
      <w:r>
        <w:lastRenderedPageBreak/>
        <w:t>Algoritmy</w:t>
      </w:r>
      <w:bookmarkEnd w:id="9"/>
    </w:p>
    <w:p w:rsidR="00D327A3" w:rsidRDefault="00D327A3" w:rsidP="00D327A3">
      <w:pPr>
        <w:pStyle w:val="Nadpis3"/>
      </w:pPr>
      <w:bookmarkStart w:id="10" w:name="_Toc67231227"/>
      <w:r>
        <w:t>Výpočet celkového skóre</w:t>
      </w:r>
      <w:bookmarkEnd w:id="10"/>
    </w:p>
    <w:p w:rsidR="004F3863" w:rsidRDefault="003C6C65" w:rsidP="00E06A83">
      <w:r>
        <w:rPr>
          <w:noProof/>
          <w:lang w:val="en-GB" w:eastAsia="en-GB"/>
        </w:rPr>
        <mc:AlternateContent>
          <mc:Choice Requires="wps">
            <w:drawing>
              <wp:anchor distT="0" distB="0" distL="114300" distR="114300" simplePos="0" relativeHeight="251678720" behindDoc="0" locked="0" layoutInCell="1" allowOverlap="1" wp14:anchorId="5F8045FB" wp14:editId="57098E77">
                <wp:simplePos x="0" y="0"/>
                <wp:positionH relativeFrom="margin">
                  <wp:align>center</wp:align>
                </wp:positionH>
                <wp:positionV relativeFrom="paragraph">
                  <wp:posOffset>2262505</wp:posOffset>
                </wp:positionV>
                <wp:extent cx="2903220" cy="220980"/>
                <wp:effectExtent l="0" t="0" r="0" b="7620"/>
                <wp:wrapTopAndBottom/>
                <wp:docPr id="17" name="Textové pole 17"/>
                <wp:cNvGraphicFramePr/>
                <a:graphic xmlns:a="http://schemas.openxmlformats.org/drawingml/2006/main">
                  <a:graphicData uri="http://schemas.microsoft.com/office/word/2010/wordprocessingShape">
                    <wps:wsp>
                      <wps:cNvSpPr txBox="1"/>
                      <wps:spPr>
                        <a:xfrm>
                          <a:off x="0" y="0"/>
                          <a:ext cx="2903220" cy="220980"/>
                        </a:xfrm>
                        <a:prstGeom prst="rect">
                          <a:avLst/>
                        </a:prstGeom>
                        <a:solidFill>
                          <a:prstClr val="white"/>
                        </a:solidFill>
                        <a:ln>
                          <a:noFill/>
                        </a:ln>
                        <a:effectLst/>
                      </wps:spPr>
                      <wps:txbx>
                        <w:txbxContent>
                          <w:p w:rsidR="003C6C65" w:rsidRPr="00881B6F" w:rsidRDefault="003C6C65" w:rsidP="003C6C65">
                            <w:pPr>
                              <w:pStyle w:val="Titulek"/>
                              <w:ind w:firstLine="0"/>
                              <w:rPr>
                                <w:i w:val="0"/>
                                <w:noProof/>
                                <w:color w:val="auto"/>
                                <w:sz w:val="28"/>
                              </w:rPr>
                            </w:pPr>
                            <w:r w:rsidRPr="00864C17">
                              <w:rPr>
                                <w:b/>
                                <w:i w:val="0"/>
                                <w:color w:val="auto"/>
                                <w:sz w:val="20"/>
                              </w:rPr>
                              <w:t>Obrázek</w:t>
                            </w:r>
                            <w:r>
                              <w:rPr>
                                <w:b/>
                                <w:i w:val="0"/>
                                <w:color w:val="auto"/>
                                <w:sz w:val="20"/>
                              </w:rPr>
                              <w:t xml:space="preserve"> 3.1</w:t>
                            </w:r>
                            <w:r w:rsidRPr="00864C17">
                              <w:rPr>
                                <w:b/>
                                <w:i w:val="0"/>
                                <w:color w:val="auto"/>
                                <w:sz w:val="20"/>
                              </w:rPr>
                              <w:t>:</w:t>
                            </w:r>
                            <w:r>
                              <w:rPr>
                                <w:b/>
                                <w:i w:val="0"/>
                                <w:color w:val="auto"/>
                                <w:sz w:val="20"/>
                              </w:rPr>
                              <w:t xml:space="preserve"> </w:t>
                            </w:r>
                            <w:r>
                              <w:rPr>
                                <w:i w:val="0"/>
                                <w:color w:val="auto"/>
                                <w:sz w:val="20"/>
                              </w:rPr>
                              <w:t>Výpočet základu skóre</w:t>
                            </w:r>
                          </w:p>
                          <w:p w:rsidR="00881B6F" w:rsidRPr="00F12045" w:rsidRDefault="00881B6F" w:rsidP="003C6C65">
                            <w:pPr>
                              <w:pStyle w:val="Titulek"/>
                              <w:ind w:firstLine="0"/>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8045FB" id="Textové pole 17" o:spid="_x0000_s1031" type="#_x0000_t202" style="position:absolute;left:0;text-align:left;margin-left:0;margin-top:178.15pt;width:228.6pt;height:17.4pt;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" stroked="f">
                <v:textbox inset="0,0,0,0">
                  <w:txbxContent>
                    <w:p w:rsidR="003C6C65" w:rsidRPr="00881B6F" w:rsidRDefault="003C6C65" w:rsidP="003C6C65">
                      <w:pPr>
                        <w:pStyle w:val="Titulek"/>
                        <w:ind w:firstLine="0"/>
                        <w:rPr>
                          <w:i w:val="0"/>
                          <w:noProof/>
                          <w:color w:val="auto"/>
                          <w:sz w:val="28"/>
                        </w:rPr>
                      </w:pPr>
                      <w:r w:rsidRPr="00864C17">
                        <w:rPr>
                          <w:b/>
                          <w:i w:val="0"/>
                          <w:color w:val="auto"/>
                          <w:sz w:val="20"/>
                        </w:rPr>
                        <w:t>Obrázek</w:t>
                      </w:r>
                      <w:r>
                        <w:rPr>
                          <w:b/>
                          <w:i w:val="0"/>
                          <w:color w:val="auto"/>
                          <w:sz w:val="20"/>
                        </w:rPr>
                        <w:t xml:space="preserve"> 3.1</w:t>
                      </w:r>
                      <w:r w:rsidRPr="00864C17">
                        <w:rPr>
                          <w:b/>
                          <w:i w:val="0"/>
                          <w:color w:val="auto"/>
                          <w:sz w:val="20"/>
                        </w:rPr>
                        <w:t>:</w:t>
                      </w:r>
                      <w:r>
                        <w:rPr>
                          <w:b/>
                          <w:i w:val="0"/>
                          <w:color w:val="auto"/>
                          <w:sz w:val="20"/>
                        </w:rPr>
                        <w:t xml:space="preserve"> </w:t>
                      </w:r>
                      <w:r>
                        <w:rPr>
                          <w:i w:val="0"/>
                          <w:color w:val="auto"/>
                          <w:sz w:val="20"/>
                        </w:rPr>
                        <w:t>Výpočet základu skóre</w:t>
                      </w:r>
                    </w:p>
                    <w:p w:rsidR="00881B6F" w:rsidRPr="00F12045" w:rsidRDefault="00881B6F" w:rsidP="003C6C65">
                      <w:pPr>
                        <w:pStyle w:val="Titulek"/>
                        <w:ind w:firstLine="0"/>
                        <w:rPr>
                          <w:noProof/>
                          <w:sz w:val="24"/>
                        </w:rPr>
                      </w:pPr>
                    </w:p>
                  </w:txbxContent>
                </v:textbox>
                <w10:wrap type="topAndBottom" anchorx="margin"/>
              </v:shape>
            </w:pict>
          </mc:Fallback>
        </mc:AlternateContent>
      </w:r>
      <w:r>
        <w:rPr>
          <w:noProof/>
          <w:lang w:val="en-GB" w:eastAsia="en-GB"/>
        </w:rPr>
        <w:drawing>
          <wp:anchor distT="0" distB="0" distL="114300" distR="114300" simplePos="0" relativeHeight="251676672" behindDoc="0" locked="0" layoutInCell="1" allowOverlap="1">
            <wp:simplePos x="0" y="0"/>
            <wp:positionH relativeFrom="margin">
              <wp:posOffset>1414145</wp:posOffset>
            </wp:positionH>
            <wp:positionV relativeFrom="paragraph">
              <wp:posOffset>1942465</wp:posOffset>
            </wp:positionV>
            <wp:extent cx="2903220" cy="236220"/>
            <wp:effectExtent l="0" t="0" r="0" b="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1-03-20 15.50.31.png"/>
                    <pic:cNvPicPr/>
                  </pic:nvPicPr>
                  <pic:blipFill>
                    <a:blip r:embed="rId20">
                      <a:extLst>
                        <a:ext uri="{28A0092B-C50C-407E-A947-70E740481C1C}">
                          <a14:useLocalDpi xmlns:a14="http://schemas.microsoft.com/office/drawing/2010/main" val="0"/>
                        </a:ext>
                      </a:extLst>
                    </a:blip>
                    <a:stretch>
                      <a:fillRect/>
                    </a:stretch>
                  </pic:blipFill>
                  <pic:spPr>
                    <a:xfrm>
                      <a:off x="0" y="0"/>
                      <a:ext cx="2903220" cy="236220"/>
                    </a:xfrm>
                    <a:prstGeom prst="rect">
                      <a:avLst/>
                    </a:prstGeom>
                  </pic:spPr>
                </pic:pic>
              </a:graphicData>
            </a:graphic>
          </wp:anchor>
        </w:drawing>
      </w:r>
      <w:r w:rsidR="00843AFC">
        <w:t xml:space="preserve">Skóre jako nejdůležitější ukazatel úspěšnosti hráče se počítá podle několika různých parametrů. </w:t>
      </w:r>
      <w:r w:rsidR="004F3863">
        <w:t>Základním prvkem při výpočtu je rychlost, za jakou hráč na terč kliknul. Cílem je kliknout na terč co nejrychleji, a proto tato hodnota zásadně ovlivňuje dosažené skóre. Tato rychlost se počítá</w:t>
      </w:r>
      <w:r w:rsidR="00FF60AA">
        <w:t xml:space="preserve"> podle rozdílů dvou časů. První čas je vytvoření terče a druhý kliknutí na terč. Tato hodnota je v milisekundách, a aby za co nejnižší hodnotu bylo největší skóre, tak se z ní vypočítá převrácená hodnota.</w:t>
      </w:r>
      <w:r w:rsidR="00A46824">
        <w:t xml:space="preserve"> Jenže to je příliš nízká hodnota na to, aby měla ve skóre nějakou váhu, a proto je ještě vynásobena tisícem</w:t>
      </w:r>
      <w:r w:rsidR="00645BD5">
        <w:t xml:space="preserve"> a uložena do proměnné </w:t>
      </w:r>
      <w:r w:rsidR="00645BD5">
        <w:rPr>
          <w:i/>
        </w:rPr>
        <w:t>base</w:t>
      </w:r>
      <w:r w:rsidR="00881B6F">
        <w:t xml:space="preserve"> (viz obrázek 3.1)</w:t>
      </w:r>
      <w:r w:rsidR="00A46824">
        <w:t>.</w:t>
      </w:r>
    </w:p>
    <w:p w:rsidR="00E06A83" w:rsidRDefault="003C6C65" w:rsidP="00E06A83">
      <w:pPr>
        <w:rPr>
          <w:noProof/>
          <w:lang w:eastAsia="en-GB"/>
        </w:rPr>
      </w:pPr>
      <w:r>
        <w:rPr>
          <w:noProof/>
          <w:lang w:val="en-GB" w:eastAsia="en-GB"/>
        </w:rPr>
        <mc:AlternateContent>
          <mc:Choice Requires="wps">
            <w:drawing>
              <wp:anchor distT="0" distB="0" distL="114300" distR="114300" simplePos="0" relativeHeight="251680768" behindDoc="0" locked="0" layoutInCell="1" allowOverlap="1" wp14:anchorId="57FBAB7A" wp14:editId="6CEE49B3">
                <wp:simplePos x="0" y="0"/>
                <wp:positionH relativeFrom="margin">
                  <wp:align>center</wp:align>
                </wp:positionH>
                <wp:positionV relativeFrom="paragraph">
                  <wp:posOffset>3662045</wp:posOffset>
                </wp:positionV>
                <wp:extent cx="4442460" cy="635"/>
                <wp:effectExtent l="0" t="0" r="0" b="0"/>
                <wp:wrapTopAndBottom/>
                <wp:docPr id="18" name="Textové pole 18"/>
                <wp:cNvGraphicFramePr/>
                <a:graphic xmlns:a="http://schemas.openxmlformats.org/drawingml/2006/main">
                  <a:graphicData uri="http://schemas.microsoft.com/office/word/2010/wordprocessingShape">
                    <wps:wsp>
                      <wps:cNvSpPr txBox="1"/>
                      <wps:spPr>
                        <a:xfrm>
                          <a:off x="0" y="0"/>
                          <a:ext cx="4442460" cy="635"/>
                        </a:xfrm>
                        <a:prstGeom prst="rect">
                          <a:avLst/>
                        </a:prstGeom>
                        <a:solidFill>
                          <a:prstClr val="white"/>
                        </a:solidFill>
                        <a:ln>
                          <a:noFill/>
                        </a:ln>
                        <a:effectLst/>
                      </wps:spPr>
                      <wps:txbx>
                        <w:txbxContent>
                          <w:p w:rsidR="003C6C65" w:rsidRPr="003C6C65" w:rsidRDefault="003C6C65" w:rsidP="003C6C65">
                            <w:pPr>
                              <w:pStyle w:val="Titulek"/>
                              <w:ind w:firstLine="0"/>
                              <w:rPr>
                                <w:i w:val="0"/>
                                <w:noProof/>
                                <w:color w:val="auto"/>
                                <w:sz w:val="28"/>
                              </w:rPr>
                            </w:pPr>
                            <w:r w:rsidRPr="00864C17">
                              <w:rPr>
                                <w:b/>
                                <w:i w:val="0"/>
                                <w:color w:val="auto"/>
                                <w:sz w:val="20"/>
                              </w:rPr>
                              <w:t>Obrázek</w:t>
                            </w:r>
                            <w:r>
                              <w:rPr>
                                <w:b/>
                                <w:i w:val="0"/>
                                <w:color w:val="auto"/>
                                <w:sz w:val="20"/>
                              </w:rPr>
                              <w:t xml:space="preserve"> 3.2</w:t>
                            </w:r>
                            <w:r w:rsidRPr="00864C17">
                              <w:rPr>
                                <w:b/>
                                <w:i w:val="0"/>
                                <w:color w:val="auto"/>
                                <w:sz w:val="20"/>
                              </w:rPr>
                              <w:t>:</w:t>
                            </w:r>
                            <w:r>
                              <w:rPr>
                                <w:b/>
                                <w:i w:val="0"/>
                                <w:color w:val="auto"/>
                                <w:sz w:val="20"/>
                              </w:rPr>
                              <w:t xml:space="preserve"> </w:t>
                            </w:r>
                            <w:r>
                              <w:rPr>
                                <w:i w:val="0"/>
                                <w:color w:val="auto"/>
                                <w:sz w:val="20"/>
                              </w:rPr>
                              <w:t>Výpočet číselné hodnoty odpovídající obtížnosti mapy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FBAB7A" id="Textové pole 18" o:spid="_x0000_s1032" type="#_x0000_t202" style="position:absolute;left:0;text-align:left;margin-left:0;margin-top:288.35pt;width:349.8pt;height:.0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" stroked="f">
                <v:textbox style="mso-fit-shape-to-text:t" inset="0,0,0,0">
                  <w:txbxContent>
                    <w:p w:rsidR="003C6C65" w:rsidRPr="003C6C65" w:rsidRDefault="003C6C65" w:rsidP="003C6C65">
                      <w:pPr>
                        <w:pStyle w:val="Titulek"/>
                        <w:ind w:firstLine="0"/>
                        <w:rPr>
                          <w:i w:val="0"/>
                          <w:noProof/>
                          <w:color w:val="auto"/>
                          <w:sz w:val="28"/>
                        </w:rPr>
                      </w:pPr>
                      <w:r w:rsidRPr="00864C17">
                        <w:rPr>
                          <w:b/>
                          <w:i w:val="0"/>
                          <w:color w:val="auto"/>
                          <w:sz w:val="20"/>
                        </w:rPr>
                        <w:t>Obrázek</w:t>
                      </w:r>
                      <w:r>
                        <w:rPr>
                          <w:b/>
                          <w:i w:val="0"/>
                          <w:color w:val="auto"/>
                          <w:sz w:val="20"/>
                        </w:rPr>
                        <w:t xml:space="preserve"> 3.2</w:t>
                      </w:r>
                      <w:r w:rsidRPr="00864C17">
                        <w:rPr>
                          <w:b/>
                          <w:i w:val="0"/>
                          <w:color w:val="auto"/>
                          <w:sz w:val="20"/>
                        </w:rPr>
                        <w:t>:</w:t>
                      </w:r>
                      <w:r>
                        <w:rPr>
                          <w:b/>
                          <w:i w:val="0"/>
                          <w:color w:val="auto"/>
                          <w:sz w:val="20"/>
                        </w:rPr>
                        <w:t xml:space="preserve"> </w:t>
                      </w:r>
                      <w:r>
                        <w:rPr>
                          <w:i w:val="0"/>
                          <w:color w:val="auto"/>
                          <w:sz w:val="20"/>
                        </w:rPr>
                        <w:t>Výpočet číselné hodnoty odpovídající obtížnosti mapy</w:t>
                      </w:r>
                    </w:p>
                  </w:txbxContent>
                </v:textbox>
                <w10:wrap type="topAndBottom" anchorx="margin"/>
              </v:shape>
            </w:pict>
          </mc:Fallback>
        </mc:AlternateContent>
      </w:r>
      <w:r w:rsidRPr="00392680">
        <w:rPr>
          <w:noProof/>
          <w:lang w:val="en-GB" w:eastAsia="en-GB"/>
        </w:rPr>
        <w:drawing>
          <wp:anchor distT="0" distB="0" distL="114300" distR="114300" simplePos="0" relativeHeight="251675648" behindDoc="0" locked="0" layoutInCell="1" allowOverlap="1">
            <wp:simplePos x="0" y="0"/>
            <wp:positionH relativeFrom="margin">
              <wp:align>center</wp:align>
            </wp:positionH>
            <wp:positionV relativeFrom="paragraph">
              <wp:posOffset>3239135</wp:posOffset>
            </wp:positionV>
            <wp:extent cx="4442460" cy="342900"/>
            <wp:effectExtent l="0" t="0" r="0" b="0"/>
            <wp:wrapTopAndBottom/>
            <wp:docPr id="1" name="Obrázek 1" descr="D:\Program Files\Dropbox\Screenshots\Screenshot 2021-03-12 15.2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 Files\Dropbox\Screenshots\Screenshot 2021-03-12 15.20.00.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25000" b="23864"/>
                    <a:stretch/>
                  </pic:blipFill>
                  <pic:spPr bwMode="auto">
                    <a:xfrm>
                      <a:off x="0" y="0"/>
                      <a:ext cx="4442460" cy="3429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46824">
        <w:t xml:space="preserve">Dále se do skóre musí zahrnout obtížnost mapy, proto se pro každou hodnotu musí vypočítat nějaká hodnota charakterizující její obtížnost. </w:t>
      </w:r>
      <w:r w:rsidR="004F3863">
        <w:t>Kdyby tento prvek nebyl zahrnut do výpočtu skóre, tak by hráč mohl zapnout naprosto jednoduchou mapu a dosáhnout vyššího skóre než jiný hráč, který by zapnul jinou mapu</w:t>
      </w:r>
      <w:r w:rsidR="00A46824">
        <w:t xml:space="preserve">, při které by musel </w:t>
      </w:r>
      <w:r w:rsidR="004F3863">
        <w:t xml:space="preserve">prokázat mnohem větší dovednosti. Obtížnost každé mapy určuje při výpočtu proměnná </w:t>
      </w:r>
      <w:r w:rsidR="004F3863">
        <w:rPr>
          <w:i/>
        </w:rPr>
        <w:t>multiplier</w:t>
      </w:r>
      <w:r w:rsidR="004F3863">
        <w:t>.</w:t>
      </w:r>
      <w:r w:rsidR="00392680">
        <w:t xml:space="preserve"> Ta se počítá podle rychlosti přibližovacího kruhu, rychlosti mapy a velikosti terčů, tedy proměnných </w:t>
      </w:r>
      <w:r w:rsidR="00392680">
        <w:rPr>
          <w:i/>
        </w:rPr>
        <w:t>approachTime</w:t>
      </w:r>
      <w:r w:rsidR="00392680">
        <w:t xml:space="preserve">, </w:t>
      </w:r>
      <w:r w:rsidR="00392680">
        <w:rPr>
          <w:i/>
        </w:rPr>
        <w:t>speed</w:t>
      </w:r>
      <w:r w:rsidR="00392680">
        <w:t xml:space="preserve"> a </w:t>
      </w:r>
      <w:r w:rsidR="00392680">
        <w:rPr>
          <w:i/>
        </w:rPr>
        <w:t>size</w:t>
      </w:r>
      <w:r w:rsidR="00392680">
        <w:t xml:space="preserve"> respektive. Zde je opravdu těžké snažit se vybalancovat každý parametr, aby měly odpovídající váhu ve vzorci. Pokusil jsem se, aby to bylo elementárně vyrovnané, ale pravděpodobně pro úplné vybalancování budou potřeba další a podrobnější testy.</w:t>
      </w:r>
      <w:r w:rsidR="00392680" w:rsidRPr="00392680">
        <w:rPr>
          <w:noProof/>
          <w:lang w:eastAsia="en-GB"/>
        </w:rPr>
        <w:t xml:space="preserve"> </w:t>
      </w:r>
      <w:r w:rsidR="00392680">
        <w:rPr>
          <w:noProof/>
          <w:lang w:eastAsia="en-GB"/>
        </w:rPr>
        <w:t xml:space="preserve">Finální vzorec pro výpočet </w:t>
      </w:r>
      <w:r w:rsidR="00660921">
        <w:rPr>
          <w:noProof/>
          <w:lang w:eastAsia="en-GB"/>
        </w:rPr>
        <w:t xml:space="preserve">obtížnost </w:t>
      </w:r>
      <w:r>
        <w:rPr>
          <w:noProof/>
          <w:lang w:eastAsia="en-GB"/>
        </w:rPr>
        <w:t>je tedy na obrázku 3.2</w:t>
      </w:r>
      <w:r w:rsidR="00660921">
        <w:rPr>
          <w:noProof/>
          <w:lang w:eastAsia="en-GB"/>
        </w:rPr>
        <w:t>.</w:t>
      </w:r>
    </w:p>
    <w:p w:rsidR="00660921" w:rsidRDefault="00660921" w:rsidP="00E06A83">
      <w:pPr>
        <w:rPr>
          <w:noProof/>
          <w:lang w:eastAsia="en-GB"/>
        </w:rPr>
      </w:pPr>
      <w:r>
        <w:rPr>
          <w:noProof/>
          <w:lang w:eastAsia="en-GB"/>
        </w:rPr>
        <w:t xml:space="preserve">Poslední proměnná, která se při výpočtu skóre používá, je poměrně obyčejná. Hra musí hráče nějak potrestat za to, že terč netrefí, jinak by na tom v podstatě nezáleželo. Proto je tu proměnná </w:t>
      </w:r>
      <w:r>
        <w:rPr>
          <w:i/>
          <w:noProof/>
          <w:lang w:eastAsia="en-GB"/>
        </w:rPr>
        <w:t>combo</w:t>
      </w:r>
      <w:r>
        <w:rPr>
          <w:noProof/>
          <w:lang w:eastAsia="en-GB"/>
        </w:rPr>
        <w:t xml:space="preserve">. Tato proměnná </w:t>
      </w:r>
      <w:r w:rsidR="009D7580">
        <w:rPr>
          <w:noProof/>
          <w:lang w:eastAsia="en-GB"/>
        </w:rPr>
        <w:t>představuje počet trefených terčů v řadě. Pokud hráč terč mine, tak se tato proměnná vyresetuje na nulu. Naopak při každém trefeném terči se tato hodnota zvýší o jedna</w:t>
      </w:r>
      <w:r w:rsidR="00645BD5">
        <w:rPr>
          <w:noProof/>
          <w:lang w:eastAsia="en-GB"/>
        </w:rPr>
        <w:t>.</w:t>
      </w:r>
    </w:p>
    <w:p w:rsidR="00645BD5" w:rsidRPr="00645BD5" w:rsidRDefault="003C6C65" w:rsidP="00E06A83">
      <w:r>
        <w:rPr>
          <w:noProof/>
          <w:lang w:val="en-GB" w:eastAsia="en-GB"/>
        </w:rPr>
        <w:lastRenderedPageBreak/>
        <mc:AlternateContent>
          <mc:Choice Requires="wps">
            <w:drawing>
              <wp:anchor distT="0" distB="0" distL="114300" distR="114300" simplePos="0" relativeHeight="251683840" behindDoc="0" locked="0" layoutInCell="1" allowOverlap="1" wp14:anchorId="502750DE" wp14:editId="0F564485">
                <wp:simplePos x="0" y="0"/>
                <wp:positionH relativeFrom="margin">
                  <wp:align>center</wp:align>
                </wp:positionH>
                <wp:positionV relativeFrom="paragraph">
                  <wp:posOffset>483870</wp:posOffset>
                </wp:positionV>
                <wp:extent cx="4869180" cy="635"/>
                <wp:effectExtent l="0" t="0" r="7620" b="8255"/>
                <wp:wrapTopAndBottom/>
                <wp:docPr id="20" name="Textové pole 20"/>
                <wp:cNvGraphicFramePr/>
                <a:graphic xmlns:a="http://schemas.openxmlformats.org/drawingml/2006/main">
                  <a:graphicData uri="http://schemas.microsoft.com/office/word/2010/wordprocessingShape">
                    <wps:wsp>
                      <wps:cNvSpPr txBox="1"/>
                      <wps:spPr>
                        <a:xfrm>
                          <a:off x="0" y="0"/>
                          <a:ext cx="4869180" cy="635"/>
                        </a:xfrm>
                        <a:prstGeom prst="rect">
                          <a:avLst/>
                        </a:prstGeom>
                        <a:solidFill>
                          <a:prstClr val="white"/>
                        </a:solidFill>
                        <a:ln>
                          <a:noFill/>
                        </a:ln>
                        <a:effectLst/>
                      </wps:spPr>
                      <wps:txbx>
                        <w:txbxContent>
                          <w:p w:rsidR="003C6C65" w:rsidRPr="00283E33" w:rsidRDefault="003C6C65" w:rsidP="003C6C65">
                            <w:pPr>
                              <w:pStyle w:val="Titulek"/>
                              <w:ind w:firstLine="0"/>
                              <w:rPr>
                                <w:noProof/>
                                <w:sz w:val="24"/>
                              </w:rPr>
                            </w:pPr>
                            <w:r w:rsidRPr="00864C17">
                              <w:rPr>
                                <w:b/>
                                <w:i w:val="0"/>
                                <w:color w:val="auto"/>
                                <w:sz w:val="20"/>
                              </w:rPr>
                              <w:t>Obrázek</w:t>
                            </w:r>
                            <w:r>
                              <w:rPr>
                                <w:b/>
                                <w:i w:val="0"/>
                                <w:color w:val="auto"/>
                                <w:sz w:val="20"/>
                              </w:rPr>
                              <w:t xml:space="preserve"> 3.3</w:t>
                            </w:r>
                            <w:r w:rsidRPr="00864C17">
                              <w:rPr>
                                <w:b/>
                                <w:i w:val="0"/>
                                <w:color w:val="auto"/>
                                <w:sz w:val="20"/>
                              </w:rPr>
                              <w:t>:</w:t>
                            </w:r>
                            <w:r>
                              <w:rPr>
                                <w:b/>
                                <w:i w:val="0"/>
                                <w:color w:val="auto"/>
                                <w:sz w:val="20"/>
                              </w:rPr>
                              <w:t xml:space="preserve"> </w:t>
                            </w:r>
                            <w:r>
                              <w:rPr>
                                <w:i w:val="0"/>
                                <w:color w:val="auto"/>
                                <w:sz w:val="20"/>
                              </w:rPr>
                              <w:t>Výpočet skóre, které se přičte při trefení terče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2750DE" id="Textové pole 20" o:spid="_x0000_s1033" type="#_x0000_t202" style="position:absolute;left:0;text-align:left;margin-left:0;margin-top:38.1pt;width:383.4pt;height:.05pt;z-index:2516838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" stroked="f">
                <v:textbox style="mso-fit-shape-to-text:t" inset="0,0,0,0">
                  <w:txbxContent>
                    <w:p w:rsidR="003C6C65" w:rsidRPr="00283E33" w:rsidRDefault="003C6C65" w:rsidP="003C6C65">
                      <w:pPr>
                        <w:pStyle w:val="Titulek"/>
                        <w:ind w:firstLine="0"/>
                        <w:rPr>
                          <w:noProof/>
                          <w:sz w:val="24"/>
                        </w:rPr>
                      </w:pPr>
                      <w:r w:rsidRPr="00864C17">
                        <w:rPr>
                          <w:b/>
                          <w:i w:val="0"/>
                          <w:color w:val="auto"/>
                          <w:sz w:val="20"/>
                        </w:rPr>
                        <w:t>Obrázek</w:t>
                      </w:r>
                      <w:r>
                        <w:rPr>
                          <w:b/>
                          <w:i w:val="0"/>
                          <w:color w:val="auto"/>
                          <w:sz w:val="20"/>
                        </w:rPr>
                        <w:t xml:space="preserve"> 3.3</w:t>
                      </w:r>
                      <w:r w:rsidRPr="00864C17">
                        <w:rPr>
                          <w:b/>
                          <w:i w:val="0"/>
                          <w:color w:val="auto"/>
                          <w:sz w:val="20"/>
                        </w:rPr>
                        <w:t>:</w:t>
                      </w:r>
                      <w:r>
                        <w:rPr>
                          <w:b/>
                          <w:i w:val="0"/>
                          <w:color w:val="auto"/>
                          <w:sz w:val="20"/>
                        </w:rPr>
                        <w:t xml:space="preserve"> </w:t>
                      </w:r>
                      <w:r>
                        <w:rPr>
                          <w:i w:val="0"/>
                          <w:color w:val="auto"/>
                          <w:sz w:val="20"/>
                        </w:rPr>
                        <w:t>Výpočet skóre, které se přičte při trefení terče</w:t>
                      </w:r>
                    </w:p>
                  </w:txbxContent>
                </v:textbox>
                <w10:wrap type="topAndBottom" anchorx="margin"/>
              </v:shape>
            </w:pict>
          </mc:Fallback>
        </mc:AlternateContent>
      </w:r>
      <w:r>
        <w:rPr>
          <w:noProof/>
          <w:lang w:val="en-GB" w:eastAsia="en-GB"/>
        </w:rPr>
        <w:drawing>
          <wp:anchor distT="0" distB="0" distL="114300" distR="114300" simplePos="0" relativeHeight="251681792" behindDoc="0" locked="0" layoutInCell="1" allowOverlap="1">
            <wp:simplePos x="0" y="0"/>
            <wp:positionH relativeFrom="margin">
              <wp:align>center</wp:align>
            </wp:positionH>
            <wp:positionV relativeFrom="paragraph">
              <wp:posOffset>0</wp:posOffset>
            </wp:positionV>
            <wp:extent cx="4869602" cy="426757"/>
            <wp:effectExtent l="0" t="0" r="7620" b="0"/>
            <wp:wrapTopAndBottom/>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1-03-20 15.55.58.png"/>
                    <pic:cNvPicPr/>
                  </pic:nvPicPr>
                  <pic:blipFill>
                    <a:blip r:embed="rId22">
                      <a:extLst>
                        <a:ext uri="{28A0092B-C50C-407E-A947-70E740481C1C}">
                          <a14:useLocalDpi xmlns:a14="http://schemas.microsoft.com/office/drawing/2010/main" val="0"/>
                        </a:ext>
                      </a:extLst>
                    </a:blip>
                    <a:stretch>
                      <a:fillRect/>
                    </a:stretch>
                  </pic:blipFill>
                  <pic:spPr>
                    <a:xfrm>
                      <a:off x="0" y="0"/>
                      <a:ext cx="4869602" cy="426757"/>
                    </a:xfrm>
                    <a:prstGeom prst="rect">
                      <a:avLst/>
                    </a:prstGeom>
                  </pic:spPr>
                </pic:pic>
              </a:graphicData>
            </a:graphic>
          </wp:anchor>
        </w:drawing>
      </w:r>
      <w:r w:rsidR="00645BD5">
        <w:rPr>
          <w:noProof/>
          <w:lang w:eastAsia="en-GB"/>
        </w:rPr>
        <w:t>Skóre se tedy získá vynásobením všech těchto tří proměnných</w:t>
      </w:r>
      <w:r>
        <w:rPr>
          <w:noProof/>
          <w:lang w:eastAsia="en-GB"/>
        </w:rPr>
        <w:t xml:space="preserve"> (viz obrázek 3.3).</w:t>
      </w:r>
      <w:r w:rsidR="00645BD5" w:rsidRPr="00645BD5">
        <w:rPr>
          <w:noProof/>
          <w:lang w:eastAsia="en-GB"/>
        </w:rPr>
        <w:t xml:space="preserve"> </w:t>
      </w:r>
      <w:r w:rsidR="00645BD5">
        <w:rPr>
          <w:noProof/>
          <w:lang w:eastAsia="en-GB"/>
        </w:rPr>
        <w:t xml:space="preserve">Tento výpočet proběhne po každém trefení terče a ukládá do </w:t>
      </w:r>
      <w:r w:rsidR="00645BD5">
        <w:rPr>
          <w:i/>
          <w:noProof/>
          <w:lang w:eastAsia="en-GB"/>
        </w:rPr>
        <w:t>SimpleIntegerProperty</w:t>
      </w:r>
      <w:r w:rsidR="00645BD5">
        <w:rPr>
          <w:noProof/>
          <w:lang w:eastAsia="en-GB"/>
        </w:rPr>
        <w:t xml:space="preserve">. Neukládá se do </w:t>
      </w:r>
      <w:r w:rsidR="00645BD5">
        <w:rPr>
          <w:i/>
          <w:noProof/>
          <w:lang w:eastAsia="en-GB"/>
        </w:rPr>
        <w:t>Integeru</w:t>
      </w:r>
      <w:r w:rsidR="00645BD5">
        <w:rPr>
          <w:noProof/>
          <w:lang w:eastAsia="en-GB"/>
        </w:rPr>
        <w:t xml:space="preserve">, protože skóre se vypisuje na obrazovce a musí se pokaždé aktualizovat. A </w:t>
      </w:r>
      <w:r w:rsidR="00645BD5">
        <w:rPr>
          <w:i/>
          <w:noProof/>
          <w:lang w:eastAsia="en-GB"/>
        </w:rPr>
        <w:t>Integer</w:t>
      </w:r>
      <w:r w:rsidR="00645BD5">
        <w:rPr>
          <w:noProof/>
          <w:lang w:eastAsia="en-GB"/>
        </w:rPr>
        <w:t xml:space="preserve"> není schopný při každé změně hodnoty změnit i zobrazenou hodnotu.</w:t>
      </w:r>
    </w:p>
    <w:p w:rsidR="00E57CCE" w:rsidRDefault="000500F9" w:rsidP="00BC223A">
      <w:pPr>
        <w:pStyle w:val="Nadpis3"/>
      </w:pPr>
      <w:bookmarkStart w:id="11" w:name="_Toc67231228"/>
      <w:r>
        <w:t>Ukládání výsledků</w:t>
      </w:r>
      <w:bookmarkEnd w:id="11"/>
    </w:p>
    <w:p w:rsidR="00BC223A" w:rsidRDefault="00BC223A" w:rsidP="00BC223A">
      <w:r>
        <w:t>Každá vlastní mapa má svůj vlastní soubor, kde jsou uloženy všechny výsledky. Pro náhodně generované mapy je soubor pouze jeden. Výsledky</w:t>
      </w:r>
      <w:r w:rsidR="00F454F9">
        <w:t xml:space="preserve"> jsou ukládány do souborů typu CSV</w:t>
      </w:r>
      <w:r>
        <w:t>, protože tento formát je poměrně jednoduchý a čitelný.</w:t>
      </w:r>
      <w:r w:rsidR="00F454F9">
        <w:t xml:space="preserve"> Jeden řádek představuje jeden výsledek a na každém řádku jsou čárkami rozdělené detaily výsledku.</w:t>
      </w:r>
    </w:p>
    <w:p w:rsidR="00F454F9" w:rsidRPr="006C6DC7" w:rsidRDefault="009F3779" w:rsidP="00BC223A">
      <w:r>
        <w:rPr>
          <w:noProof/>
          <w:lang w:val="en-GB" w:eastAsia="en-GB"/>
        </w:rPr>
        <mc:AlternateContent>
          <mc:Choice Requires="wps">
            <w:drawing>
              <wp:anchor distT="0" distB="0" distL="114300" distR="114300" simplePos="0" relativeHeight="251686912" behindDoc="0" locked="0" layoutInCell="1" allowOverlap="1" wp14:anchorId="156275F3" wp14:editId="7D539A8E">
                <wp:simplePos x="0" y="0"/>
                <wp:positionH relativeFrom="margin">
                  <wp:align>center</wp:align>
                </wp:positionH>
                <wp:positionV relativeFrom="paragraph">
                  <wp:posOffset>4629785</wp:posOffset>
                </wp:positionV>
                <wp:extent cx="5257800" cy="635"/>
                <wp:effectExtent l="0" t="0" r="0" b="0"/>
                <wp:wrapTopAndBottom/>
                <wp:docPr id="23" name="Textové pole 23"/>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a:effectLst/>
                      </wps:spPr>
                      <wps:txbx>
                        <w:txbxContent>
                          <w:p w:rsidR="009F3779" w:rsidRPr="008F447B" w:rsidRDefault="009F3779" w:rsidP="009F3779">
                            <w:pPr>
                              <w:pStyle w:val="Titulek"/>
                              <w:ind w:firstLine="0"/>
                              <w:rPr>
                                <w:noProof/>
                                <w:sz w:val="24"/>
                              </w:rPr>
                            </w:pPr>
                            <w:r w:rsidRPr="00864C17">
                              <w:rPr>
                                <w:b/>
                                <w:i w:val="0"/>
                                <w:color w:val="auto"/>
                                <w:sz w:val="20"/>
                              </w:rPr>
                              <w:t>Obrázek</w:t>
                            </w:r>
                            <w:r>
                              <w:rPr>
                                <w:b/>
                                <w:i w:val="0"/>
                                <w:color w:val="auto"/>
                                <w:sz w:val="20"/>
                              </w:rPr>
                              <w:t xml:space="preserve"> 3.4</w:t>
                            </w:r>
                            <w:r w:rsidRPr="00864C17">
                              <w:rPr>
                                <w:b/>
                                <w:i w:val="0"/>
                                <w:color w:val="auto"/>
                                <w:sz w:val="20"/>
                              </w:rPr>
                              <w:t>:</w:t>
                            </w:r>
                            <w:r>
                              <w:rPr>
                                <w:b/>
                                <w:i w:val="0"/>
                                <w:color w:val="auto"/>
                                <w:sz w:val="20"/>
                              </w:rPr>
                              <w:t xml:space="preserve"> </w:t>
                            </w:r>
                            <w:r>
                              <w:rPr>
                                <w:i w:val="0"/>
                                <w:color w:val="auto"/>
                                <w:sz w:val="20"/>
                              </w:rPr>
                              <w:t>Metoda, která ukládá výsledek do souboru se všemi výsledky na dané mapě</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6275F3" id="Textové pole 23" o:spid="_x0000_s1034" type="#_x0000_t202" style="position:absolute;left:0;text-align:left;margin-left:0;margin-top:364.55pt;width:414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" stroked="f">
                <v:textbox style="mso-fit-shape-to-text:t" inset="0,0,0,0">
                  <w:txbxContent>
                    <w:p w:rsidR="009F3779" w:rsidRPr="008F447B" w:rsidRDefault="009F3779" w:rsidP="009F3779">
                      <w:pPr>
                        <w:pStyle w:val="Titulek"/>
                        <w:ind w:firstLine="0"/>
                        <w:rPr>
                          <w:noProof/>
                          <w:sz w:val="24"/>
                        </w:rPr>
                      </w:pPr>
                      <w:r w:rsidRPr="00864C17">
                        <w:rPr>
                          <w:b/>
                          <w:i w:val="0"/>
                          <w:color w:val="auto"/>
                          <w:sz w:val="20"/>
                        </w:rPr>
                        <w:t>Obrázek</w:t>
                      </w:r>
                      <w:r>
                        <w:rPr>
                          <w:b/>
                          <w:i w:val="0"/>
                          <w:color w:val="auto"/>
                          <w:sz w:val="20"/>
                        </w:rPr>
                        <w:t xml:space="preserve"> 3.4</w:t>
                      </w:r>
                      <w:r w:rsidRPr="00864C17">
                        <w:rPr>
                          <w:b/>
                          <w:i w:val="0"/>
                          <w:color w:val="auto"/>
                          <w:sz w:val="20"/>
                        </w:rPr>
                        <w:t>:</w:t>
                      </w:r>
                      <w:r>
                        <w:rPr>
                          <w:b/>
                          <w:i w:val="0"/>
                          <w:color w:val="auto"/>
                          <w:sz w:val="20"/>
                        </w:rPr>
                        <w:t xml:space="preserve"> </w:t>
                      </w:r>
                      <w:r>
                        <w:rPr>
                          <w:i w:val="0"/>
                          <w:color w:val="auto"/>
                          <w:sz w:val="20"/>
                        </w:rPr>
                        <w:t>Metoda, která ukládá výsledek do souboru se všemi výsledky na dané mapě</w:t>
                      </w:r>
                    </w:p>
                  </w:txbxContent>
                </v:textbox>
                <w10:wrap type="topAndBottom" anchorx="margin"/>
              </v:shape>
            </w:pict>
          </mc:Fallback>
        </mc:AlternateContent>
      </w:r>
      <w:r>
        <w:rPr>
          <w:noProof/>
          <w:lang w:val="en-GB" w:eastAsia="en-GB"/>
        </w:rPr>
        <w:drawing>
          <wp:anchor distT="0" distB="0" distL="114300" distR="114300" simplePos="0" relativeHeight="251684864" behindDoc="0" locked="0" layoutInCell="1" allowOverlap="1">
            <wp:simplePos x="0" y="0"/>
            <wp:positionH relativeFrom="margin">
              <wp:align>center</wp:align>
            </wp:positionH>
            <wp:positionV relativeFrom="paragraph">
              <wp:posOffset>2239645</wp:posOffset>
            </wp:positionV>
            <wp:extent cx="5589270" cy="2316480"/>
            <wp:effectExtent l="0" t="0" r="0" b="7620"/>
            <wp:wrapTopAndBottom/>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1-03-20 16.01.59.png"/>
                    <pic:cNvPicPr/>
                  </pic:nvPicPr>
                  <pic:blipFill>
                    <a:blip r:embed="rId23">
                      <a:extLst>
                        <a:ext uri="{28A0092B-C50C-407E-A947-70E740481C1C}">
                          <a14:useLocalDpi xmlns:a14="http://schemas.microsoft.com/office/drawing/2010/main" val="0"/>
                        </a:ext>
                      </a:extLst>
                    </a:blip>
                    <a:stretch>
                      <a:fillRect/>
                    </a:stretch>
                  </pic:blipFill>
                  <pic:spPr>
                    <a:xfrm>
                      <a:off x="0" y="0"/>
                      <a:ext cx="5589270" cy="2316480"/>
                    </a:xfrm>
                    <a:prstGeom prst="rect">
                      <a:avLst/>
                    </a:prstGeom>
                  </pic:spPr>
                </pic:pic>
              </a:graphicData>
            </a:graphic>
            <wp14:sizeRelH relativeFrom="margin">
              <wp14:pctWidth>0</wp14:pctWidth>
            </wp14:sizeRelH>
            <wp14:sizeRelV relativeFrom="margin">
              <wp14:pctHeight>0</wp14:pctHeight>
            </wp14:sizeRelV>
          </wp:anchor>
        </w:drawing>
      </w:r>
      <w:r w:rsidR="00F454F9">
        <w:t xml:space="preserve">Po ukončení mapy jsou výsledky nejprve ukládány jako instance třídy </w:t>
      </w:r>
      <w:r w:rsidR="00F454F9">
        <w:rPr>
          <w:i/>
        </w:rPr>
        <w:t>Result</w:t>
      </w:r>
      <w:r w:rsidR="00F454F9">
        <w:t xml:space="preserve">, v jejímž konstruktoru se nadefinují detaily výsledku. Ukládají se zde proměnné </w:t>
      </w:r>
      <w:r w:rsidR="00F454F9">
        <w:rPr>
          <w:i/>
        </w:rPr>
        <w:t>hit</w:t>
      </w:r>
      <w:r w:rsidR="00F454F9">
        <w:t xml:space="preserve"> a </w:t>
      </w:r>
      <w:r w:rsidR="00F454F9">
        <w:rPr>
          <w:i/>
        </w:rPr>
        <w:t>miss</w:t>
      </w:r>
      <w:r w:rsidR="00CF600E">
        <w:rPr>
          <w:i/>
        </w:rPr>
        <w:t>ed</w:t>
      </w:r>
      <w:r w:rsidR="00F454F9">
        <w:t>, které značí počet trefených a netrefených terčů</w:t>
      </w:r>
      <w:r w:rsidR="007F7470">
        <w:t xml:space="preserve">. Z těchto proměnných se dále vypočítá proměnná </w:t>
      </w:r>
      <w:r w:rsidR="007F7470">
        <w:rPr>
          <w:i/>
        </w:rPr>
        <w:t>accuracy</w:t>
      </w:r>
      <w:r w:rsidR="007F7470">
        <w:t xml:space="preserve">, která představuje procentuální přesnost trefených k minutým terčům. Dále se zde definují dvě pravděpodobně nejdůležitější proměnné a to </w:t>
      </w:r>
      <w:r w:rsidR="007F7470">
        <w:rPr>
          <w:i/>
        </w:rPr>
        <w:t>score</w:t>
      </w:r>
      <w:r w:rsidR="007F7470">
        <w:t xml:space="preserve"> a </w:t>
      </w:r>
      <w:r w:rsidR="007F7470">
        <w:rPr>
          <w:i/>
        </w:rPr>
        <w:t>highestCombo</w:t>
      </w:r>
      <w:r w:rsidR="007F7470">
        <w:t xml:space="preserve">, které </w:t>
      </w:r>
      <w:r w:rsidR="006C6DC7">
        <w:t>pochopitelně</w:t>
      </w:r>
      <w:r w:rsidR="007F7470">
        <w:t xml:space="preserve"> obsahují dosažené skóre a nejvyšší dosažené kombo.</w:t>
      </w:r>
      <w:r w:rsidR="00CC0DB4">
        <w:t xml:space="preserve"> Poslední proměnná, která se zde ukládá je </w:t>
      </w:r>
      <w:r w:rsidR="00CC0DB4">
        <w:rPr>
          <w:i/>
        </w:rPr>
        <w:t>timeAchieved</w:t>
      </w:r>
      <w:r w:rsidR="00CC0DB4">
        <w:t xml:space="preserve"> a ta ukládá čas, kdy bylo dosaženo tohoto výsledku.</w:t>
      </w:r>
      <w:r w:rsidR="006C6DC7">
        <w:t xml:space="preserve"> Č</w:t>
      </w:r>
      <w:r w:rsidR="009016D2">
        <w:t xml:space="preserve">as ukládá jako počet milisekundách od 1. 1. 1970. </w:t>
      </w:r>
    </w:p>
    <w:p w:rsidR="00CC0DB4" w:rsidRDefault="00CF600E" w:rsidP="00BC223A">
      <w:r>
        <w:rPr>
          <w:noProof/>
          <w:lang w:val="en-GB" w:eastAsia="en-GB"/>
        </w:rPr>
        <w:lastRenderedPageBreak/>
        <mc:AlternateContent>
          <mc:Choice Requires="wps">
            <w:drawing>
              <wp:anchor distT="0" distB="0" distL="114300" distR="114300" simplePos="0" relativeHeight="251689984" behindDoc="0" locked="0" layoutInCell="1" allowOverlap="1" wp14:anchorId="6CE74D87" wp14:editId="00962138">
                <wp:simplePos x="0" y="0"/>
                <wp:positionH relativeFrom="margin">
                  <wp:align>center</wp:align>
                </wp:positionH>
                <wp:positionV relativeFrom="paragraph">
                  <wp:posOffset>6558280</wp:posOffset>
                </wp:positionV>
                <wp:extent cx="3451860" cy="647700"/>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3451860" cy="647700"/>
                        </a:xfrm>
                        <a:prstGeom prst="rect">
                          <a:avLst/>
                        </a:prstGeom>
                        <a:solidFill>
                          <a:prstClr val="white"/>
                        </a:solidFill>
                        <a:ln>
                          <a:noFill/>
                        </a:ln>
                        <a:effectLst/>
                      </wps:spPr>
                      <wps:txbx>
                        <w:txbxContent>
                          <w:p w:rsidR="009F3779" w:rsidRPr="009F3779" w:rsidRDefault="009F3779" w:rsidP="009F3779">
                            <w:pPr>
                              <w:pStyle w:val="Titulek"/>
                              <w:ind w:firstLine="0"/>
                              <w:rPr>
                                <w:noProof/>
                                <w:sz w:val="24"/>
                              </w:rPr>
                            </w:pPr>
                            <w:r w:rsidRPr="00864C17">
                              <w:rPr>
                                <w:b/>
                                <w:i w:val="0"/>
                                <w:color w:val="auto"/>
                                <w:sz w:val="20"/>
                              </w:rPr>
                              <w:t>Obrázek</w:t>
                            </w:r>
                            <w:r>
                              <w:rPr>
                                <w:b/>
                                <w:i w:val="0"/>
                                <w:color w:val="auto"/>
                                <w:sz w:val="20"/>
                              </w:rPr>
                              <w:t xml:space="preserve"> 3.5</w:t>
                            </w:r>
                            <w:r w:rsidRPr="00864C17">
                              <w:rPr>
                                <w:b/>
                                <w:i w:val="0"/>
                                <w:color w:val="auto"/>
                                <w:sz w:val="20"/>
                              </w:rPr>
                              <w:t>:</w:t>
                            </w:r>
                            <w:r>
                              <w:rPr>
                                <w:b/>
                                <w:i w:val="0"/>
                                <w:color w:val="auto"/>
                                <w:sz w:val="20"/>
                              </w:rPr>
                              <w:t xml:space="preserve"> </w:t>
                            </w:r>
                            <w:r>
                              <w:rPr>
                                <w:i w:val="0"/>
                                <w:color w:val="auto"/>
                                <w:sz w:val="20"/>
                              </w:rPr>
                              <w:t>Obsah souboru „</w:t>
                            </w:r>
                            <w:r w:rsidRPr="009F3779">
                              <w:rPr>
                                <w:i w:val="0"/>
                                <w:color w:val="auto"/>
                                <w:sz w:val="20"/>
                              </w:rPr>
                              <w:t>random_highscores.csv</w:t>
                            </w:r>
                            <w:r>
                              <w:rPr>
                                <w:i w:val="0"/>
                                <w:color w:val="auto"/>
                                <w:sz w:val="20"/>
                              </w:rPr>
                              <w:t>“. Na jednom řádku</w:t>
                            </w:r>
                            <w:r w:rsidR="00CF600E">
                              <w:rPr>
                                <w:i w:val="0"/>
                                <w:color w:val="auto"/>
                                <w:sz w:val="20"/>
                              </w:rPr>
                              <w:t xml:space="preserve"> proměnné oddělené čárkami představují počet trefených terčů, počet netrefených terčů, dosažené skóre, nejvyšší kombo a čas dosažení skóre.</w:t>
                            </w:r>
                          </w:p>
                          <w:p w:rsidR="009F3779" w:rsidRPr="001505EF" w:rsidRDefault="009F3779" w:rsidP="009F3779">
                            <w:pPr>
                              <w:pStyle w:val="Titulek"/>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74D87" id="Textové pole 25" o:spid="_x0000_s1035" type="#_x0000_t202" style="position:absolute;left:0;text-align:left;margin-left:0;margin-top:516.4pt;width:271.8pt;height:51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" stroked="f">
                <v:textbox inset="0,0,0,0">
                  <w:txbxContent>
                    <w:p w:rsidR="009F3779" w:rsidRPr="009F3779" w:rsidRDefault="009F3779" w:rsidP="009F3779">
                      <w:pPr>
                        <w:pStyle w:val="Titulek"/>
                        <w:ind w:firstLine="0"/>
                        <w:rPr>
                          <w:noProof/>
                          <w:sz w:val="24"/>
                        </w:rPr>
                      </w:pPr>
                      <w:r w:rsidRPr="00864C17">
                        <w:rPr>
                          <w:b/>
                          <w:i w:val="0"/>
                          <w:color w:val="auto"/>
                          <w:sz w:val="20"/>
                        </w:rPr>
                        <w:t>Obrázek</w:t>
                      </w:r>
                      <w:r>
                        <w:rPr>
                          <w:b/>
                          <w:i w:val="0"/>
                          <w:color w:val="auto"/>
                          <w:sz w:val="20"/>
                        </w:rPr>
                        <w:t xml:space="preserve"> 3.5</w:t>
                      </w:r>
                      <w:r w:rsidRPr="00864C17">
                        <w:rPr>
                          <w:b/>
                          <w:i w:val="0"/>
                          <w:color w:val="auto"/>
                          <w:sz w:val="20"/>
                        </w:rPr>
                        <w:t>:</w:t>
                      </w:r>
                      <w:r>
                        <w:rPr>
                          <w:b/>
                          <w:i w:val="0"/>
                          <w:color w:val="auto"/>
                          <w:sz w:val="20"/>
                        </w:rPr>
                        <w:t xml:space="preserve"> </w:t>
                      </w:r>
                      <w:r>
                        <w:rPr>
                          <w:i w:val="0"/>
                          <w:color w:val="auto"/>
                          <w:sz w:val="20"/>
                        </w:rPr>
                        <w:t>Obsah souboru „</w:t>
                      </w:r>
                      <w:r w:rsidRPr="009F3779">
                        <w:rPr>
                          <w:i w:val="0"/>
                          <w:color w:val="auto"/>
                          <w:sz w:val="20"/>
                        </w:rPr>
                        <w:t>random_highscores.csv</w:t>
                      </w:r>
                      <w:r>
                        <w:rPr>
                          <w:i w:val="0"/>
                          <w:color w:val="auto"/>
                          <w:sz w:val="20"/>
                        </w:rPr>
                        <w:t>“. Na jednom řádku</w:t>
                      </w:r>
                      <w:r w:rsidR="00CF600E">
                        <w:rPr>
                          <w:i w:val="0"/>
                          <w:color w:val="auto"/>
                          <w:sz w:val="20"/>
                        </w:rPr>
                        <w:t xml:space="preserve"> proměnné oddělené čárkami představují počet trefených terčů, počet netrefených terčů, dosažené skóre, nejvyšší kombo a čas dosažení skóre.</w:t>
                      </w:r>
                    </w:p>
                    <w:p w:rsidR="009F3779" w:rsidRPr="001505EF" w:rsidRDefault="009F3779" w:rsidP="009F3779">
                      <w:pPr>
                        <w:pStyle w:val="Titulek"/>
                        <w:rPr>
                          <w:noProof/>
                          <w:sz w:val="24"/>
                        </w:rPr>
                      </w:pPr>
                    </w:p>
                  </w:txbxContent>
                </v:textbox>
                <w10:wrap type="topAndBottom" anchorx="margin"/>
              </v:shape>
            </w:pict>
          </mc:Fallback>
        </mc:AlternateContent>
      </w:r>
      <w:r>
        <w:rPr>
          <w:noProof/>
          <w:lang w:val="en-GB" w:eastAsia="en-GB"/>
        </w:rPr>
        <w:drawing>
          <wp:anchor distT="0" distB="0" distL="114300" distR="114300" simplePos="0" relativeHeight="251691008" behindDoc="0" locked="0" layoutInCell="1" allowOverlap="1">
            <wp:simplePos x="0" y="0"/>
            <wp:positionH relativeFrom="margin">
              <wp:align>center</wp:align>
            </wp:positionH>
            <wp:positionV relativeFrom="paragraph">
              <wp:posOffset>3119120</wp:posOffset>
            </wp:positionV>
            <wp:extent cx="2302510" cy="3421380"/>
            <wp:effectExtent l="0" t="0" r="2540" b="7620"/>
            <wp:wrapTopAndBottom/>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1-03-20 16.14.23.png"/>
                    <pic:cNvPicPr/>
                  </pic:nvPicPr>
                  <pic:blipFill rotWithShape="1">
                    <a:blip r:embed="rId24">
                      <a:extLst>
                        <a:ext uri="{28A0092B-C50C-407E-A947-70E740481C1C}">
                          <a14:useLocalDpi xmlns:a14="http://schemas.microsoft.com/office/drawing/2010/main" val="0"/>
                        </a:ext>
                      </a:extLst>
                    </a:blip>
                    <a:srcRect b="10548"/>
                    <a:stretch/>
                  </pic:blipFill>
                  <pic:spPr bwMode="auto">
                    <a:xfrm>
                      <a:off x="0" y="0"/>
                      <a:ext cx="2302510" cy="3421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0DB4">
        <w:t xml:space="preserve">Do souboru se výsledek ukládá ve třídě </w:t>
      </w:r>
      <w:r w:rsidR="00CC0DB4">
        <w:rPr>
          <w:i/>
        </w:rPr>
        <w:t>ResultScreen</w:t>
      </w:r>
      <w:r w:rsidR="00CC0DB4">
        <w:t xml:space="preserve">, která také zodpovídá za vykreslení obrazovky s výsledkem. Hned v konstruktoru, tedy ještě předtím než se tato obrazovka zobrazí, se zavolá metoda </w:t>
      </w:r>
      <w:r w:rsidR="00CC0DB4">
        <w:rPr>
          <w:i/>
        </w:rPr>
        <w:t>addResultToFile</w:t>
      </w:r>
      <w:r w:rsidR="00CC0DB4">
        <w:t>, ale pouze pokud je skóre nenulové</w:t>
      </w:r>
      <w:r w:rsidR="009F3779">
        <w:t xml:space="preserve"> (viz obrázek 3.4)</w:t>
      </w:r>
      <w:r w:rsidR="00CC0DB4">
        <w:t xml:space="preserve">. Nechceme přece ukládat skóre, </w:t>
      </w:r>
      <w:r w:rsidR="006D61FB">
        <w:t xml:space="preserve">kde hráč netrefil ani jeden terč. </w:t>
      </w:r>
      <w:r w:rsidR="009016D2">
        <w:t xml:space="preserve">To by zbytečně zaplňovalo místo v souboru nulovými záznamy. </w:t>
      </w:r>
      <w:r w:rsidR="006D61FB">
        <w:t xml:space="preserve">Tato metoda si zjistí, do jakého souboru má skóre uložit. Všechny soubory s výsledky se nacházejí ve složce </w:t>
      </w:r>
      <w:r w:rsidR="006D61FB">
        <w:rPr>
          <w:i/>
        </w:rPr>
        <w:t>highscores</w:t>
      </w:r>
      <w:r w:rsidR="009016D2">
        <w:t>. Soubor s výsledky vlastních map</w:t>
      </w:r>
      <w:r w:rsidR="006D61FB">
        <w:t xml:space="preserve"> jsou pojmenovány podle názvu mapy. </w:t>
      </w:r>
      <w:r w:rsidR="009016D2">
        <w:t>Soubor s výsledky náhodně generované mapy se jmenuje „</w:t>
      </w:r>
      <w:r w:rsidR="009016D2">
        <w:rPr>
          <w:i/>
        </w:rPr>
        <w:t>random_highscores.</w:t>
      </w:r>
      <w:r w:rsidR="009016D2" w:rsidRPr="009016D2">
        <w:t>csv</w:t>
      </w:r>
      <w:r w:rsidR="009016D2">
        <w:t xml:space="preserve">“. </w:t>
      </w:r>
      <w:r w:rsidR="006D61FB" w:rsidRPr="009016D2">
        <w:t>To</w:t>
      </w:r>
      <w:r w:rsidR="006D61FB">
        <w:t xml:space="preserve">, co se má do tohoto souboru uložit, metoda získá pomocí metody </w:t>
      </w:r>
      <w:r w:rsidR="006D61FB">
        <w:rPr>
          <w:i/>
        </w:rPr>
        <w:t>toString</w:t>
      </w:r>
      <w:r w:rsidR="006D61FB">
        <w:t xml:space="preserve"> třídy </w:t>
      </w:r>
      <w:r w:rsidR="006D61FB">
        <w:rPr>
          <w:i/>
        </w:rPr>
        <w:t>Result</w:t>
      </w:r>
      <w:r w:rsidR="006D61FB">
        <w:t>, která je přepsaná tak, aby přímo dodržovala syntaxi formátu CSV. To znamená, že vrátí všechny proměnné oddělené čárkou. Do souboru se poté každý tento textový řetězec zapisuje na</w:t>
      </w:r>
      <w:r w:rsidR="009016D2">
        <w:t xml:space="preserve"> konec souboru na nový řádek</w:t>
      </w:r>
      <w:r w:rsidR="006D61FB">
        <w:t>.</w:t>
      </w:r>
      <w:r w:rsidR="009016D2">
        <w:t xml:space="preserve"> </w:t>
      </w:r>
      <w:r w:rsidR="009F3779">
        <w:t>Obsah souboru tedy může vypadat nějak jako na obrázku 3.5.</w:t>
      </w:r>
    </w:p>
    <w:p w:rsidR="002841AD" w:rsidRPr="002841AD" w:rsidRDefault="002841AD" w:rsidP="00BC223A">
      <w:r>
        <w:t xml:space="preserve">Aby bylo možné nějak výsledky navzájem porovnávat, musí třída </w:t>
      </w:r>
      <w:r>
        <w:rPr>
          <w:i/>
        </w:rPr>
        <w:t>Result</w:t>
      </w:r>
      <w:r>
        <w:t xml:space="preserve"> implementovat třídu </w:t>
      </w:r>
      <w:r>
        <w:rPr>
          <w:i/>
        </w:rPr>
        <w:t>Comparable</w:t>
      </w:r>
      <w:r>
        <w:t xml:space="preserve">. Z té si převezme metodu </w:t>
      </w:r>
      <w:r>
        <w:rPr>
          <w:i/>
        </w:rPr>
        <w:t>compareTo</w:t>
      </w:r>
      <w:r>
        <w:t>, která porovnává číselné hodnoty dosaženého skóre. Tato metoda se používá při výpisu nejlepších dosažených skóre v</w:t>
      </w:r>
      <w:r w:rsidR="006C6DC7">
        <w:t> tabulce, protože když se výsledky získávají ze souboru, tak potřebují ještě setřídit podle nejlepšího dosaženého skóre.</w:t>
      </w:r>
      <w:r w:rsidR="00295938" w:rsidRPr="00295938">
        <w:t xml:space="preserve"> </w:t>
      </w:r>
      <w:r w:rsidR="00295938">
        <w:t>Výsledky se</w:t>
      </w:r>
      <w:r w:rsidR="006C6DC7">
        <w:t xml:space="preserve"> pokaždé zapisují na konec souboru, tak</w:t>
      </w:r>
      <w:r w:rsidR="00295938">
        <w:t>že</w:t>
      </w:r>
      <w:r w:rsidR="006C6DC7">
        <w:t xml:space="preserve"> by se dalo říct, že jsou seřazené podle dosaženého času.</w:t>
      </w:r>
      <w:r w:rsidR="00295938">
        <w:t xml:space="preserve"> </w:t>
      </w:r>
    </w:p>
    <w:p w:rsidR="00511E50" w:rsidRDefault="00511E50" w:rsidP="00511E50">
      <w:pPr>
        <w:pStyle w:val="Nadpis3"/>
      </w:pPr>
      <w:bookmarkStart w:id="12" w:name="_Toc67231229"/>
      <w:r>
        <w:lastRenderedPageBreak/>
        <w:t>Načítání vlastních map</w:t>
      </w:r>
      <w:bookmarkEnd w:id="12"/>
    </w:p>
    <w:p w:rsidR="00295938" w:rsidRDefault="00E600FD" w:rsidP="00295938">
      <w:r>
        <w:rPr>
          <w:noProof/>
          <w:lang w:val="en-GB" w:eastAsia="en-GB"/>
        </w:rPr>
        <mc:AlternateContent>
          <mc:Choice Requires="wps">
            <w:drawing>
              <wp:anchor distT="0" distB="0" distL="114300" distR="114300" simplePos="0" relativeHeight="251694080" behindDoc="0" locked="0" layoutInCell="1" allowOverlap="1" wp14:anchorId="5D7722EB" wp14:editId="3E83830A">
                <wp:simplePos x="0" y="0"/>
                <wp:positionH relativeFrom="margin">
                  <wp:align>center</wp:align>
                </wp:positionH>
                <wp:positionV relativeFrom="paragraph">
                  <wp:posOffset>4419600</wp:posOffset>
                </wp:positionV>
                <wp:extent cx="4335780" cy="213360"/>
                <wp:effectExtent l="0" t="0" r="7620" b="0"/>
                <wp:wrapTopAndBottom/>
                <wp:docPr id="11" name="Textové pole 11"/>
                <wp:cNvGraphicFramePr/>
                <a:graphic xmlns:a="http://schemas.openxmlformats.org/drawingml/2006/main">
                  <a:graphicData uri="http://schemas.microsoft.com/office/word/2010/wordprocessingShape">
                    <wps:wsp>
                      <wps:cNvSpPr txBox="1"/>
                      <wps:spPr>
                        <a:xfrm>
                          <a:off x="0" y="0"/>
                          <a:ext cx="4335780" cy="213360"/>
                        </a:xfrm>
                        <a:prstGeom prst="rect">
                          <a:avLst/>
                        </a:prstGeom>
                        <a:solidFill>
                          <a:prstClr val="white"/>
                        </a:solidFill>
                        <a:ln>
                          <a:noFill/>
                        </a:ln>
                        <a:effectLst/>
                      </wps:spPr>
                      <wps:txbx>
                        <w:txbxContent>
                          <w:p w:rsidR="00511AC2" w:rsidRPr="00511AC2" w:rsidRDefault="00511AC2" w:rsidP="00511AC2">
                            <w:pPr>
                              <w:pStyle w:val="Titulek"/>
                              <w:ind w:firstLine="0"/>
                              <w:rPr>
                                <w:noProof/>
                                <w:sz w:val="24"/>
                              </w:rPr>
                            </w:pPr>
                            <w:r w:rsidRPr="00864C17">
                              <w:rPr>
                                <w:b/>
                                <w:i w:val="0"/>
                                <w:color w:val="auto"/>
                                <w:sz w:val="20"/>
                              </w:rPr>
                              <w:t>Obrázek</w:t>
                            </w:r>
                            <w:r>
                              <w:rPr>
                                <w:b/>
                                <w:i w:val="0"/>
                                <w:color w:val="auto"/>
                                <w:sz w:val="20"/>
                              </w:rPr>
                              <w:t xml:space="preserve"> 3.6</w:t>
                            </w:r>
                            <w:r w:rsidRPr="00864C17">
                              <w:rPr>
                                <w:b/>
                                <w:i w:val="0"/>
                                <w:color w:val="auto"/>
                                <w:sz w:val="20"/>
                              </w:rPr>
                              <w:t>:</w:t>
                            </w:r>
                            <w:r>
                              <w:rPr>
                                <w:b/>
                                <w:i w:val="0"/>
                                <w:color w:val="auto"/>
                                <w:sz w:val="20"/>
                              </w:rPr>
                              <w:t xml:space="preserve"> </w:t>
                            </w:r>
                            <w:r>
                              <w:rPr>
                                <w:i w:val="0"/>
                                <w:color w:val="auto"/>
                                <w:sz w:val="20"/>
                              </w:rPr>
                              <w:t xml:space="preserve">třída </w:t>
                            </w:r>
                            <w:r>
                              <w:rPr>
                                <w:color w:val="auto"/>
                                <w:sz w:val="20"/>
                              </w:rPr>
                              <w:t>Target</w:t>
                            </w:r>
                            <w:r>
                              <w:rPr>
                                <w:i w:val="0"/>
                                <w:color w:val="auto"/>
                                <w:sz w:val="20"/>
                              </w:rPr>
                              <w:t xml:space="preserve">, která je potomkem třídy </w:t>
                            </w:r>
                            <w:r>
                              <w:rPr>
                                <w:color w:val="auto"/>
                                <w:sz w:val="20"/>
                              </w:rPr>
                              <w:t>Circle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722EB" id="Textové pole 11" o:spid="_x0000_s1036" type="#_x0000_t202" style="position:absolute;left:0;text-align:left;margin-left:0;margin-top:348pt;width:341.4pt;height:16.8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" stroked="f">
                <v:textbox inset="0,0,0,0">
                  <w:txbxContent>
                    <w:p w:rsidR="00511AC2" w:rsidRPr="00511AC2" w:rsidRDefault="00511AC2" w:rsidP="00511AC2">
                      <w:pPr>
                        <w:pStyle w:val="Titulek"/>
                        <w:ind w:firstLine="0"/>
                        <w:rPr>
                          <w:noProof/>
                          <w:sz w:val="24"/>
                        </w:rPr>
                      </w:pPr>
                      <w:r w:rsidRPr="00864C17">
                        <w:rPr>
                          <w:b/>
                          <w:i w:val="0"/>
                          <w:color w:val="auto"/>
                          <w:sz w:val="20"/>
                        </w:rPr>
                        <w:t>Obrázek</w:t>
                      </w:r>
                      <w:r>
                        <w:rPr>
                          <w:b/>
                          <w:i w:val="0"/>
                          <w:color w:val="auto"/>
                          <w:sz w:val="20"/>
                        </w:rPr>
                        <w:t xml:space="preserve"> 3.6</w:t>
                      </w:r>
                      <w:r w:rsidRPr="00864C17">
                        <w:rPr>
                          <w:b/>
                          <w:i w:val="0"/>
                          <w:color w:val="auto"/>
                          <w:sz w:val="20"/>
                        </w:rPr>
                        <w:t>:</w:t>
                      </w:r>
                      <w:r>
                        <w:rPr>
                          <w:b/>
                          <w:i w:val="0"/>
                          <w:color w:val="auto"/>
                          <w:sz w:val="20"/>
                        </w:rPr>
                        <w:t xml:space="preserve"> </w:t>
                      </w:r>
                      <w:r>
                        <w:rPr>
                          <w:i w:val="0"/>
                          <w:color w:val="auto"/>
                          <w:sz w:val="20"/>
                        </w:rPr>
                        <w:t xml:space="preserve">třída </w:t>
                      </w:r>
                      <w:r>
                        <w:rPr>
                          <w:color w:val="auto"/>
                          <w:sz w:val="20"/>
                        </w:rPr>
                        <w:t>Target</w:t>
                      </w:r>
                      <w:r>
                        <w:rPr>
                          <w:i w:val="0"/>
                          <w:color w:val="auto"/>
                          <w:sz w:val="20"/>
                        </w:rPr>
                        <w:t xml:space="preserve">, která je potomkem třídy </w:t>
                      </w:r>
                      <w:proofErr w:type="spellStart"/>
                      <w:r>
                        <w:rPr>
                          <w:color w:val="auto"/>
                          <w:sz w:val="20"/>
                        </w:rPr>
                        <w:t>Circle</w:t>
                      </w:r>
                      <w:proofErr w:type="spellEnd"/>
                    </w:p>
                  </w:txbxContent>
                </v:textbox>
                <w10:wrap type="topAndBottom" anchorx="margin"/>
              </v:shape>
            </w:pict>
          </mc:Fallback>
        </mc:AlternateContent>
      </w:r>
      <w:r>
        <w:rPr>
          <w:noProof/>
          <w:lang w:val="en-GB" w:eastAsia="en-GB"/>
        </w:rPr>
        <w:drawing>
          <wp:anchor distT="0" distB="0" distL="114300" distR="114300" simplePos="0" relativeHeight="251692032" behindDoc="0" locked="0" layoutInCell="1" allowOverlap="1">
            <wp:simplePos x="0" y="0"/>
            <wp:positionH relativeFrom="margin">
              <wp:align>center</wp:align>
            </wp:positionH>
            <wp:positionV relativeFrom="paragraph">
              <wp:posOffset>3124200</wp:posOffset>
            </wp:positionV>
            <wp:extent cx="4335780" cy="1271270"/>
            <wp:effectExtent l="0" t="0" r="7620" b="5080"/>
            <wp:wrapTopAndBottom/>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03-21 14.30.50.png"/>
                    <pic:cNvPicPr/>
                  </pic:nvPicPr>
                  <pic:blipFill>
                    <a:blip r:embed="rId25">
                      <a:extLst>
                        <a:ext uri="{28A0092B-C50C-407E-A947-70E740481C1C}">
                          <a14:useLocalDpi xmlns:a14="http://schemas.microsoft.com/office/drawing/2010/main" val="0"/>
                        </a:ext>
                      </a:extLst>
                    </a:blip>
                    <a:stretch>
                      <a:fillRect/>
                    </a:stretch>
                  </pic:blipFill>
                  <pic:spPr>
                    <a:xfrm>
                      <a:off x="0" y="0"/>
                      <a:ext cx="4335780" cy="1271270"/>
                    </a:xfrm>
                    <a:prstGeom prst="rect">
                      <a:avLst/>
                    </a:prstGeom>
                  </pic:spPr>
                </pic:pic>
              </a:graphicData>
            </a:graphic>
            <wp14:sizeRelH relativeFrom="margin">
              <wp14:pctWidth>0</wp14:pctWidth>
            </wp14:sizeRelH>
            <wp14:sizeRelV relativeFrom="margin">
              <wp14:pctHeight>0</wp14:pctHeight>
            </wp14:sizeRelV>
          </wp:anchor>
        </w:drawing>
      </w:r>
      <w:r w:rsidR="00295938">
        <w:t>Dlouho jsem se rozhodoval nad tím, jakým způsobem budou vlastní mapy vytvářeny. Nejdříve mě napadlo, že by byly vytvářeny přímo v aplikaci, jenže to by bylo složité ještě vymýšlet další UI, kde by hráč pravděp</w:t>
      </w:r>
      <w:r w:rsidR="00CF600E">
        <w:t>odobně pomocí drag-and-drop</w:t>
      </w:r>
      <w:r w:rsidR="00295938">
        <w:t xml:space="preserve"> systému přemisťoval kruhy a upravoval jejich vlastnosti jako velikost nebo čas zobrazení. Poté jsem si vzpomněl na pomůcku JavaFX, která toto vlastně už umí, a to SceneBuilder. Ten je právě založen na tomto systému a každému objektu může nastavit pozici, velikost atd. Tento návrh se zapisuje do souboru typu FXML, což je značkovací jazyk založený na XML. </w:t>
      </w:r>
      <w:r w:rsidR="00F52B6F">
        <w:t xml:space="preserve">Značky (tagy) v FXML mohou být třídy z JavaFX například </w:t>
      </w:r>
      <w:r w:rsidR="00F52B6F">
        <w:rPr>
          <w:i/>
        </w:rPr>
        <w:t>BorderPane</w:t>
      </w:r>
      <w:r w:rsidR="00F52B6F">
        <w:t xml:space="preserve"> nebo </w:t>
      </w:r>
      <w:r w:rsidR="00F52B6F">
        <w:rPr>
          <w:i/>
        </w:rPr>
        <w:t>Button</w:t>
      </w:r>
      <w:r w:rsidR="00F52B6F">
        <w:t xml:space="preserve">. Na vytváření terčů jsem si ale musel vytvořit vlastní značku, pro kterou jsem musel vytvořit a importovat třídu </w:t>
      </w:r>
      <w:r w:rsidR="00F52B6F">
        <w:rPr>
          <w:i/>
        </w:rPr>
        <w:t>Target</w:t>
      </w:r>
      <w:r w:rsidR="00511AC2">
        <w:t xml:space="preserve"> (viz obrázek 3.6)</w:t>
      </w:r>
      <w:r w:rsidR="00F52B6F">
        <w:t xml:space="preserve">. Ta je potomkem třídy </w:t>
      </w:r>
      <w:r w:rsidR="00F52B6F">
        <w:rPr>
          <w:i/>
        </w:rPr>
        <w:t>Circle</w:t>
      </w:r>
      <w:r w:rsidR="00F52B6F">
        <w:t xml:space="preserve"> a má ještě dodatečnou proměnnou </w:t>
      </w:r>
      <w:r w:rsidR="00F52B6F">
        <w:rPr>
          <w:i/>
        </w:rPr>
        <w:t>interval</w:t>
      </w:r>
      <w:r w:rsidR="00F52B6F">
        <w:t xml:space="preserve">, aby se přímo v SceneBuilderu nebo při psaní kódu dala nastavit rychlost vytvoření pro každý terč zvlášť. Všechny ostatní důležité vlastnosti terče je možné nastavit díky třídě </w:t>
      </w:r>
      <w:r w:rsidR="00F52B6F">
        <w:rPr>
          <w:i/>
        </w:rPr>
        <w:t>Circle</w:t>
      </w:r>
      <w:r w:rsidR="00F52B6F">
        <w:t>.</w:t>
      </w:r>
    </w:p>
    <w:p w:rsidR="00C96E82" w:rsidRDefault="004441D1" w:rsidP="00295938">
      <w:r>
        <w:rPr>
          <w:noProof/>
          <w:lang w:val="en-GB" w:eastAsia="en-GB"/>
        </w:rPr>
        <mc:AlternateContent>
          <mc:Choice Requires="wps">
            <w:drawing>
              <wp:anchor distT="0" distB="0" distL="114300" distR="114300" simplePos="0" relativeHeight="251697152" behindDoc="0" locked="0" layoutInCell="1" allowOverlap="1" wp14:anchorId="03BBAD62" wp14:editId="51F73CFA">
                <wp:simplePos x="0" y="0"/>
                <wp:positionH relativeFrom="margin">
                  <wp:align>center</wp:align>
                </wp:positionH>
                <wp:positionV relativeFrom="paragraph">
                  <wp:posOffset>4874895</wp:posOffset>
                </wp:positionV>
                <wp:extent cx="5105400" cy="182880"/>
                <wp:effectExtent l="0" t="0" r="0" b="7620"/>
                <wp:wrapTopAndBottom/>
                <wp:docPr id="24" name="Textové pole 24"/>
                <wp:cNvGraphicFramePr/>
                <a:graphic xmlns:a="http://schemas.openxmlformats.org/drawingml/2006/main">
                  <a:graphicData uri="http://schemas.microsoft.com/office/word/2010/wordprocessingShape">
                    <wps:wsp>
                      <wps:cNvSpPr txBox="1"/>
                      <wps:spPr>
                        <a:xfrm>
                          <a:off x="0" y="0"/>
                          <a:ext cx="5105400" cy="182880"/>
                        </a:xfrm>
                        <a:prstGeom prst="rect">
                          <a:avLst/>
                        </a:prstGeom>
                        <a:solidFill>
                          <a:prstClr val="white"/>
                        </a:solidFill>
                        <a:ln>
                          <a:noFill/>
                        </a:ln>
                        <a:effectLst/>
                      </wps:spPr>
                      <wps:txbx>
                        <w:txbxContent>
                          <w:p w:rsidR="004441D1" w:rsidRPr="004441D1" w:rsidRDefault="004441D1" w:rsidP="004441D1">
                            <w:pPr>
                              <w:pStyle w:val="Titulek"/>
                              <w:ind w:firstLine="0"/>
                              <w:rPr>
                                <w:noProof/>
                                <w:sz w:val="24"/>
                              </w:rPr>
                            </w:pPr>
                            <w:r w:rsidRPr="00864C17">
                              <w:rPr>
                                <w:b/>
                                <w:i w:val="0"/>
                                <w:color w:val="auto"/>
                                <w:sz w:val="20"/>
                              </w:rPr>
                              <w:t>Obrázek</w:t>
                            </w:r>
                            <w:r>
                              <w:rPr>
                                <w:b/>
                                <w:i w:val="0"/>
                                <w:color w:val="auto"/>
                                <w:sz w:val="20"/>
                              </w:rPr>
                              <w:t xml:space="preserve"> 3.7</w:t>
                            </w:r>
                            <w:r w:rsidRPr="00864C17">
                              <w:rPr>
                                <w:b/>
                                <w:i w:val="0"/>
                                <w:color w:val="auto"/>
                                <w:sz w:val="20"/>
                              </w:rPr>
                              <w:t>:</w:t>
                            </w:r>
                            <w:r>
                              <w:rPr>
                                <w:b/>
                                <w:i w:val="0"/>
                                <w:color w:val="auto"/>
                                <w:sz w:val="20"/>
                              </w:rPr>
                              <w:t xml:space="preserve"> </w:t>
                            </w:r>
                            <w:r>
                              <w:rPr>
                                <w:i w:val="0"/>
                                <w:color w:val="auto"/>
                                <w:sz w:val="20"/>
                              </w:rPr>
                              <w:t xml:space="preserve">metoda </w:t>
                            </w:r>
                            <w:r w:rsidRPr="004441D1">
                              <w:rPr>
                                <w:color w:val="auto"/>
                                <w:sz w:val="20"/>
                              </w:rPr>
                              <w:t>initialize</w:t>
                            </w:r>
                            <w:r>
                              <w:rPr>
                                <w:i w:val="0"/>
                                <w:color w:val="auto"/>
                                <w:sz w:val="20"/>
                              </w:rPr>
                              <w:t xml:space="preserve"> třídy </w:t>
                            </w:r>
                            <w:r>
                              <w:rPr>
                                <w:color w:val="auto"/>
                                <w:sz w:val="20"/>
                              </w:rPr>
                              <w:t>CustomMapController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BBAD62" id="Textové pole 24" o:spid="_x0000_s1037" type="#_x0000_t202" style="position:absolute;left:0;text-align:left;margin-left:0;margin-top:383.85pt;width:402pt;height:14.4pt;z-index:2516971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" stroked="f">
                <v:textbox inset="0,0,0,0">
                  <w:txbxContent>
                    <w:p w:rsidR="004441D1" w:rsidRPr="004441D1" w:rsidRDefault="004441D1" w:rsidP="004441D1">
                      <w:pPr>
                        <w:pStyle w:val="Titulek"/>
                        <w:ind w:firstLine="0"/>
                        <w:rPr>
                          <w:noProof/>
                          <w:sz w:val="24"/>
                        </w:rPr>
                      </w:pPr>
                      <w:r w:rsidRPr="00864C17">
                        <w:rPr>
                          <w:b/>
                          <w:i w:val="0"/>
                          <w:color w:val="auto"/>
                          <w:sz w:val="20"/>
                        </w:rPr>
                        <w:t>Obrázek</w:t>
                      </w:r>
                      <w:r>
                        <w:rPr>
                          <w:b/>
                          <w:i w:val="0"/>
                          <w:color w:val="auto"/>
                          <w:sz w:val="20"/>
                        </w:rPr>
                        <w:t xml:space="preserve"> 3.7</w:t>
                      </w:r>
                      <w:r w:rsidRPr="00864C17">
                        <w:rPr>
                          <w:b/>
                          <w:i w:val="0"/>
                          <w:color w:val="auto"/>
                          <w:sz w:val="20"/>
                        </w:rPr>
                        <w:t>:</w:t>
                      </w:r>
                      <w:r>
                        <w:rPr>
                          <w:b/>
                          <w:i w:val="0"/>
                          <w:color w:val="auto"/>
                          <w:sz w:val="20"/>
                        </w:rPr>
                        <w:t xml:space="preserve"> </w:t>
                      </w:r>
                      <w:r>
                        <w:rPr>
                          <w:i w:val="0"/>
                          <w:color w:val="auto"/>
                          <w:sz w:val="20"/>
                        </w:rPr>
                        <w:t xml:space="preserve">metoda </w:t>
                      </w:r>
                      <w:proofErr w:type="spellStart"/>
                      <w:r w:rsidRPr="004441D1">
                        <w:rPr>
                          <w:color w:val="auto"/>
                          <w:sz w:val="20"/>
                        </w:rPr>
                        <w:t>initialize</w:t>
                      </w:r>
                      <w:proofErr w:type="spellEnd"/>
                      <w:r>
                        <w:rPr>
                          <w:i w:val="0"/>
                          <w:color w:val="auto"/>
                          <w:sz w:val="20"/>
                        </w:rPr>
                        <w:t xml:space="preserve"> třídy </w:t>
                      </w:r>
                      <w:proofErr w:type="spellStart"/>
                      <w:r>
                        <w:rPr>
                          <w:color w:val="auto"/>
                          <w:sz w:val="20"/>
                        </w:rPr>
                        <w:t>CustomMapController</w:t>
                      </w:r>
                      <w:proofErr w:type="spellEnd"/>
                    </w:p>
                  </w:txbxContent>
                </v:textbox>
                <w10:wrap type="topAndBottom" anchorx="margin"/>
              </v:shape>
            </w:pict>
          </mc:Fallback>
        </mc:AlternateContent>
      </w:r>
      <w:r>
        <w:rPr>
          <w:noProof/>
          <w:lang w:val="en-GB" w:eastAsia="en-GB"/>
        </w:rPr>
        <w:drawing>
          <wp:anchor distT="0" distB="0" distL="114300" distR="114300" simplePos="0" relativeHeight="251695104" behindDoc="0" locked="0" layoutInCell="1" allowOverlap="1">
            <wp:simplePos x="0" y="0"/>
            <wp:positionH relativeFrom="margin">
              <wp:posOffset>297180</wp:posOffset>
            </wp:positionH>
            <wp:positionV relativeFrom="paragraph">
              <wp:posOffset>2908935</wp:posOffset>
            </wp:positionV>
            <wp:extent cx="5196205" cy="1935480"/>
            <wp:effectExtent l="0" t="0" r="4445" b="7620"/>
            <wp:wrapTopAndBottom/>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1-03-21 14.46.52.png"/>
                    <pic:cNvPicPr/>
                  </pic:nvPicPr>
                  <pic:blipFill>
                    <a:blip r:embed="rId26">
                      <a:extLst>
                        <a:ext uri="{28A0092B-C50C-407E-A947-70E740481C1C}">
                          <a14:useLocalDpi xmlns:a14="http://schemas.microsoft.com/office/drawing/2010/main" val="0"/>
                        </a:ext>
                      </a:extLst>
                    </a:blip>
                    <a:stretch>
                      <a:fillRect/>
                    </a:stretch>
                  </pic:blipFill>
                  <pic:spPr>
                    <a:xfrm>
                      <a:off x="0" y="0"/>
                      <a:ext cx="5196205" cy="1935480"/>
                    </a:xfrm>
                    <a:prstGeom prst="rect">
                      <a:avLst/>
                    </a:prstGeom>
                  </pic:spPr>
                </pic:pic>
              </a:graphicData>
            </a:graphic>
            <wp14:sizeRelH relativeFrom="margin">
              <wp14:pctWidth>0</wp14:pctWidth>
            </wp14:sizeRelH>
            <wp14:sizeRelV relativeFrom="margin">
              <wp14:pctHeight>0</wp14:pctHeight>
            </wp14:sizeRelV>
          </wp:anchor>
        </w:drawing>
      </w:r>
      <w:r w:rsidR="005A0B19">
        <w:t xml:space="preserve">Vlastní mapy se ukládají do složky </w:t>
      </w:r>
      <w:r w:rsidR="005A0B19" w:rsidRPr="005A0B19">
        <w:rPr>
          <w:i/>
        </w:rPr>
        <w:t>maps</w:t>
      </w:r>
      <w:r w:rsidR="005A0B19">
        <w:t xml:space="preserve"> jako FXML soubory. </w:t>
      </w:r>
      <w:r w:rsidR="002D7621">
        <w:t>Při vypsání všech vlastní</w:t>
      </w:r>
      <w:r w:rsidR="00E600FD">
        <w:t>ch</w:t>
      </w:r>
      <w:r w:rsidR="002D7621">
        <w:t xml:space="preserve"> map do tabulky projde třída </w:t>
      </w:r>
      <w:r w:rsidR="002D7621">
        <w:rPr>
          <w:i/>
        </w:rPr>
        <w:t>CustomMapSettings</w:t>
      </w:r>
      <w:r w:rsidR="002D7621">
        <w:t xml:space="preserve"> všechny soubory této složky a vybere pouze ty s koncovkou „.fxml“. Název vlastní mapy se definuje podle názvu souboru. Dále se tento soubor načte jako scéna a zpracuje se třídou</w:t>
      </w:r>
      <w:r w:rsidR="0085056A">
        <w:t xml:space="preserve"> </w:t>
      </w:r>
      <w:r w:rsidR="0085056A">
        <w:rPr>
          <w:i/>
        </w:rPr>
        <w:t>CustomMapController</w:t>
      </w:r>
      <w:r w:rsidRPr="004441D1">
        <w:t xml:space="preserve"> </w:t>
      </w:r>
      <w:r>
        <w:t>(viz obrázek 3.7)</w:t>
      </w:r>
      <w:r w:rsidR="0085056A">
        <w:t xml:space="preserve">. Ta </w:t>
      </w:r>
      <w:r w:rsidR="00E600FD">
        <w:t xml:space="preserve">implementuje interface </w:t>
      </w:r>
      <w:r w:rsidR="00E600FD" w:rsidRPr="00E600FD">
        <w:rPr>
          <w:i/>
        </w:rPr>
        <w:t>Initializable</w:t>
      </w:r>
      <w:r>
        <w:t xml:space="preserve"> a</w:t>
      </w:r>
      <w:r w:rsidR="0085056A">
        <w:t xml:space="preserve"> uloží </w:t>
      </w:r>
      <w:r>
        <w:t xml:space="preserve">si </w:t>
      </w:r>
      <w:r w:rsidR="0085056A">
        <w:t xml:space="preserve">nastavení mapy a do pole si uloží všechny terče. S těmito parametry se vytvoří instance třídy </w:t>
      </w:r>
      <w:r w:rsidR="0085056A">
        <w:rPr>
          <w:i/>
        </w:rPr>
        <w:t>CustomMap</w:t>
      </w:r>
      <w:r w:rsidR="0085056A">
        <w:t xml:space="preserve"> a s tou poté program dále pracuje.</w:t>
      </w:r>
    </w:p>
    <w:p w:rsidR="00D327A3" w:rsidRDefault="00D327A3" w:rsidP="00D327A3">
      <w:pPr>
        <w:pStyle w:val="Nadpis2"/>
      </w:pPr>
      <w:bookmarkStart w:id="13" w:name="_Toc67231230"/>
      <w:r>
        <w:lastRenderedPageBreak/>
        <w:t>Tvorba vlastní mapy</w:t>
      </w:r>
      <w:bookmarkEnd w:id="13"/>
    </w:p>
    <w:p w:rsidR="00F53BA3" w:rsidRDefault="00F53BA3" w:rsidP="00F53BA3">
      <w:r>
        <w:t xml:space="preserve">Vytvořit vlastní mapu </w:t>
      </w:r>
      <w:r w:rsidR="00CF4142">
        <w:t xml:space="preserve">lze poměrně </w:t>
      </w:r>
      <w:r w:rsidR="00663B8E">
        <w:t>jednoduše</w:t>
      </w:r>
      <w:r w:rsidR="00CF4142">
        <w:t xml:space="preserve">. Uživatel si může </w:t>
      </w:r>
      <w:r w:rsidR="00B225BF">
        <w:t xml:space="preserve">práci ještě usnadnit pomocí SceneBuilderu. Soubor FXML nejdříve musí importovat knihovnu </w:t>
      </w:r>
      <w:r w:rsidR="00B225BF">
        <w:rPr>
          <w:i/>
        </w:rPr>
        <w:t>T</w:t>
      </w:r>
      <w:r w:rsidR="00B225BF" w:rsidRPr="00B225BF">
        <w:rPr>
          <w:i/>
        </w:rPr>
        <w:t>arget</w:t>
      </w:r>
      <w:r w:rsidR="00663B8E">
        <w:t xml:space="preserve"> a</w:t>
      </w:r>
      <w:r w:rsidR="00B225BF">
        <w:t xml:space="preserve"> </w:t>
      </w:r>
      <w:r w:rsidR="00663B8E">
        <w:t>libovolný JavaFX layout</w:t>
      </w:r>
      <w:r w:rsidR="00C83FDA">
        <w:t>, kterým</w:t>
      </w:r>
      <w:r w:rsidR="00B225BF">
        <w:t xml:space="preserve"> může být například obyčejný </w:t>
      </w:r>
      <w:r w:rsidR="00B225BF">
        <w:rPr>
          <w:i/>
        </w:rPr>
        <w:t>Pane</w:t>
      </w:r>
      <w:r w:rsidR="00B225BF">
        <w:t xml:space="preserve">. Tento layout musí mít nastavený parametr </w:t>
      </w:r>
      <w:r w:rsidR="00B225BF">
        <w:rPr>
          <w:i/>
        </w:rPr>
        <w:t>fx:controller</w:t>
      </w:r>
      <w:r w:rsidR="00663B8E">
        <w:t>, který</w:t>
      </w:r>
      <w:r w:rsidR="00B225BF">
        <w:t xml:space="preserve"> musí odkazovat na třídu </w:t>
      </w:r>
      <w:r w:rsidR="00B225BF">
        <w:rPr>
          <w:i/>
        </w:rPr>
        <w:t>CustomMapController</w:t>
      </w:r>
      <w:r w:rsidR="00B225BF">
        <w:t>.</w:t>
      </w:r>
      <w:r w:rsidR="00C83FDA">
        <w:t xml:space="preserve"> </w:t>
      </w:r>
      <w:r w:rsidR="00663B8E">
        <w:t>Layout d</w:t>
      </w:r>
      <w:r w:rsidR="00C83FDA">
        <w:t xml:space="preserve">ále musí mít definované </w:t>
      </w:r>
      <w:r w:rsidR="00C83FDA">
        <w:rPr>
          <w:i/>
        </w:rPr>
        <w:t>properties</w:t>
      </w:r>
      <w:r w:rsidR="00C83FDA">
        <w:t xml:space="preserve">, které obsahují proměnné </w:t>
      </w:r>
      <w:r w:rsidR="00C83FDA">
        <w:rPr>
          <w:i/>
        </w:rPr>
        <w:t>approachTime</w:t>
      </w:r>
      <w:r w:rsidR="00C83FDA">
        <w:t xml:space="preserve">, </w:t>
      </w:r>
      <w:r w:rsidR="00C83FDA">
        <w:rPr>
          <w:i/>
        </w:rPr>
        <w:t>colors</w:t>
      </w:r>
      <w:r w:rsidR="00C83FDA">
        <w:t xml:space="preserve">, </w:t>
      </w:r>
      <w:r w:rsidR="00C83FDA">
        <w:rPr>
          <w:i/>
        </w:rPr>
        <w:t>size</w:t>
      </w:r>
      <w:r w:rsidR="00C83FDA">
        <w:t xml:space="preserve"> a </w:t>
      </w:r>
      <w:r w:rsidR="00C83FDA">
        <w:rPr>
          <w:i/>
        </w:rPr>
        <w:t>speed</w:t>
      </w:r>
      <w:r w:rsidR="00056FBA">
        <w:t xml:space="preserve">. Všechny </w:t>
      </w:r>
      <w:r w:rsidR="00C83FDA">
        <w:t xml:space="preserve">proměnné slouží jako výchozí hodnoty pro terče, které tuto hodnotu </w:t>
      </w:r>
      <w:r w:rsidR="00663B8E">
        <w:t xml:space="preserve">samy </w:t>
      </w:r>
      <w:r w:rsidR="00C83FDA">
        <w:t xml:space="preserve">nepřepisují. </w:t>
      </w:r>
      <w:r w:rsidR="00056FBA">
        <w:t xml:space="preserve">Jediná proměnná, která nelze přepsat je </w:t>
      </w:r>
      <w:r w:rsidR="00056FBA">
        <w:rPr>
          <w:i/>
        </w:rPr>
        <w:t>approachTime</w:t>
      </w:r>
      <w:r w:rsidR="00056FBA">
        <w:t>.</w:t>
      </w:r>
      <w:r w:rsidR="00056FBA" w:rsidRPr="00056FBA">
        <w:rPr>
          <w:i/>
        </w:rPr>
        <w:t xml:space="preserve"> </w:t>
      </w:r>
      <w:r w:rsidR="00C83FDA">
        <w:rPr>
          <w:i/>
        </w:rPr>
        <w:t>Properties</w:t>
      </w:r>
      <w:r w:rsidR="00C83FDA">
        <w:t xml:space="preserve"> se musí nadefinovat manuálně, protože SceneBuilder </w:t>
      </w:r>
      <w:r w:rsidR="00663B8E">
        <w:t xml:space="preserve">ve svém UI </w:t>
      </w:r>
      <w:r w:rsidR="00C83FDA">
        <w:t xml:space="preserve">nedokáže </w:t>
      </w:r>
      <w:r w:rsidR="00663B8E">
        <w:t>vytvořit a zobrazit</w:t>
      </w:r>
      <w:r w:rsidR="00C83FDA">
        <w:t xml:space="preserve"> vlastní proměnné.</w:t>
      </w:r>
      <w:r w:rsidR="00663B8E">
        <w:t xml:space="preserve"> </w:t>
      </w:r>
      <w:r w:rsidR="005023E7">
        <w:rPr>
          <w:i/>
        </w:rPr>
        <w:t>ApproachTime</w:t>
      </w:r>
      <w:r w:rsidR="005023E7">
        <w:t xml:space="preserve">, </w:t>
      </w:r>
      <w:r w:rsidR="005023E7">
        <w:rPr>
          <w:i/>
        </w:rPr>
        <w:t>size</w:t>
      </w:r>
      <w:r w:rsidR="005023E7">
        <w:t xml:space="preserve"> a </w:t>
      </w:r>
      <w:r w:rsidR="005023E7">
        <w:rPr>
          <w:i/>
        </w:rPr>
        <w:t>speed</w:t>
      </w:r>
      <w:r w:rsidR="005023E7">
        <w:t xml:space="preserve"> mohou nabývat libovolných kladných reálných čísel. Do proměnné </w:t>
      </w:r>
      <w:r w:rsidR="005023E7">
        <w:rPr>
          <w:i/>
        </w:rPr>
        <w:t>colors</w:t>
      </w:r>
      <w:r w:rsidR="005023E7">
        <w:t xml:space="preserve"> lze ukládat barvy buď hexadecimálním kódem ve formátu „#FF00FF“ nebo anglickým názvem podporovaných barev. Podporované barvy jsou </w:t>
      </w:r>
      <w:r w:rsidR="005023E7" w:rsidRPr="005023E7">
        <w:rPr>
          <w:lang w:val="en-US"/>
        </w:rPr>
        <w:t>red, green, blue, yellow, violet, gray, dark gray, orange a brown</w:t>
      </w:r>
      <w:r w:rsidR="005023E7">
        <w:t>. B</w:t>
      </w:r>
      <w:r w:rsidR="008B1E15">
        <w:t xml:space="preserve">arvy musí být v proměnné </w:t>
      </w:r>
      <w:r w:rsidR="005023E7">
        <w:t>oddělené čárkami bez mezer.</w:t>
      </w:r>
    </w:p>
    <w:p w:rsidR="00210FA2" w:rsidRDefault="004441D1" w:rsidP="00210FA2">
      <w:r>
        <w:rPr>
          <w:noProof/>
          <w:lang w:val="en-GB" w:eastAsia="en-GB"/>
        </w:rPr>
        <mc:AlternateContent>
          <mc:Choice Requires="wps">
            <w:drawing>
              <wp:anchor distT="0" distB="0" distL="114300" distR="114300" simplePos="0" relativeHeight="251700224" behindDoc="0" locked="0" layoutInCell="1" allowOverlap="1" wp14:anchorId="7F9A8857" wp14:editId="666D5DF3">
                <wp:simplePos x="0" y="0"/>
                <wp:positionH relativeFrom="column">
                  <wp:posOffset>42545</wp:posOffset>
                </wp:positionH>
                <wp:positionV relativeFrom="paragraph">
                  <wp:posOffset>4345305</wp:posOffset>
                </wp:positionV>
                <wp:extent cx="5646420" cy="635"/>
                <wp:effectExtent l="0" t="0" r="0" b="0"/>
                <wp:wrapTopAndBottom/>
                <wp:docPr id="28" name="Textové pole 28"/>
                <wp:cNvGraphicFramePr/>
                <a:graphic xmlns:a="http://schemas.openxmlformats.org/drawingml/2006/main">
                  <a:graphicData uri="http://schemas.microsoft.com/office/word/2010/wordprocessingShape">
                    <wps:wsp>
                      <wps:cNvSpPr txBox="1"/>
                      <wps:spPr>
                        <a:xfrm>
                          <a:off x="0" y="0"/>
                          <a:ext cx="5646420" cy="635"/>
                        </a:xfrm>
                        <a:prstGeom prst="rect">
                          <a:avLst/>
                        </a:prstGeom>
                        <a:solidFill>
                          <a:prstClr val="white"/>
                        </a:solidFill>
                        <a:ln>
                          <a:noFill/>
                        </a:ln>
                        <a:effectLst/>
                      </wps:spPr>
                      <wps:txbx>
                        <w:txbxContent>
                          <w:p w:rsidR="004441D1" w:rsidRPr="004441D1" w:rsidRDefault="004441D1" w:rsidP="004441D1">
                            <w:pPr>
                              <w:pStyle w:val="Titulek"/>
                              <w:ind w:firstLine="0"/>
                              <w:rPr>
                                <w:noProof/>
                                <w:sz w:val="24"/>
                              </w:rPr>
                            </w:pPr>
                            <w:r w:rsidRPr="00864C17">
                              <w:rPr>
                                <w:b/>
                                <w:i w:val="0"/>
                                <w:color w:val="auto"/>
                                <w:sz w:val="20"/>
                              </w:rPr>
                              <w:t>Obrázek</w:t>
                            </w:r>
                            <w:r>
                              <w:rPr>
                                <w:b/>
                                <w:i w:val="0"/>
                                <w:color w:val="auto"/>
                                <w:sz w:val="20"/>
                              </w:rPr>
                              <w:t xml:space="preserve"> 4.1</w:t>
                            </w:r>
                            <w:r w:rsidRPr="00864C17">
                              <w:rPr>
                                <w:b/>
                                <w:i w:val="0"/>
                                <w:color w:val="auto"/>
                                <w:sz w:val="20"/>
                              </w:rPr>
                              <w:t>:</w:t>
                            </w:r>
                            <w:r>
                              <w:rPr>
                                <w:b/>
                                <w:i w:val="0"/>
                                <w:color w:val="auto"/>
                                <w:sz w:val="20"/>
                              </w:rPr>
                              <w:t xml:space="preserve"> </w:t>
                            </w:r>
                            <w:r>
                              <w:rPr>
                                <w:i w:val="0"/>
                                <w:color w:val="auto"/>
                                <w:sz w:val="20"/>
                              </w:rPr>
                              <w:t>FXML soubor pro vlastní mapu</w:t>
                            </w:r>
                            <w:r w:rsidR="00A72700">
                              <w:rPr>
                                <w:i w:val="0"/>
                                <w:color w:val="auto"/>
                                <w:sz w:val="20"/>
                              </w:rPr>
                              <w:t>, která obsahuje 3 terče. První z nich přepisuje výchozí hodnoty mapy, zatímco zbylé dva výchozí hodnoty mapy přebírají.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9A8857" id="Textové pole 28" o:spid="_x0000_s1038" type="#_x0000_t202" style="position:absolute;left:0;text-align:left;margin-left:3.35pt;margin-top:342.15pt;width:444.6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" stroked="f">
                <v:textbox style="mso-fit-shape-to-text:t" inset="0,0,0,0">
                  <w:txbxContent>
                    <w:p w:rsidR="004441D1" w:rsidRPr="004441D1" w:rsidRDefault="004441D1" w:rsidP="004441D1">
                      <w:pPr>
                        <w:pStyle w:val="Titulek"/>
                        <w:ind w:firstLine="0"/>
                        <w:rPr>
                          <w:noProof/>
                          <w:sz w:val="24"/>
                        </w:rPr>
                      </w:pPr>
                      <w:r w:rsidRPr="00864C17">
                        <w:rPr>
                          <w:b/>
                          <w:i w:val="0"/>
                          <w:color w:val="auto"/>
                          <w:sz w:val="20"/>
                        </w:rPr>
                        <w:t>Obrázek</w:t>
                      </w:r>
                      <w:r>
                        <w:rPr>
                          <w:b/>
                          <w:i w:val="0"/>
                          <w:color w:val="auto"/>
                          <w:sz w:val="20"/>
                        </w:rPr>
                        <w:t xml:space="preserve"> 4.1</w:t>
                      </w:r>
                      <w:r w:rsidRPr="00864C17">
                        <w:rPr>
                          <w:b/>
                          <w:i w:val="0"/>
                          <w:color w:val="auto"/>
                          <w:sz w:val="20"/>
                        </w:rPr>
                        <w:t>:</w:t>
                      </w:r>
                      <w:r>
                        <w:rPr>
                          <w:b/>
                          <w:i w:val="0"/>
                          <w:color w:val="auto"/>
                          <w:sz w:val="20"/>
                        </w:rPr>
                        <w:t xml:space="preserve"> </w:t>
                      </w:r>
                      <w:r>
                        <w:rPr>
                          <w:i w:val="0"/>
                          <w:color w:val="auto"/>
                          <w:sz w:val="20"/>
                        </w:rPr>
                        <w:t>FXML soubor pro vlastní mapu</w:t>
                      </w:r>
                      <w:r w:rsidR="00A72700">
                        <w:rPr>
                          <w:i w:val="0"/>
                          <w:color w:val="auto"/>
                          <w:sz w:val="20"/>
                        </w:rPr>
                        <w:t>, která obsahuje 3 terče. První z nich přepisuje výchozí hodnoty mapy, zatímco zbylé dva výchozí hodnoty mapy přebírají.</w:t>
                      </w:r>
                    </w:p>
                  </w:txbxContent>
                </v:textbox>
                <w10:wrap type="topAndBottom"/>
              </v:shape>
            </w:pict>
          </mc:Fallback>
        </mc:AlternateContent>
      </w:r>
      <w:r>
        <w:rPr>
          <w:noProof/>
          <w:lang w:val="en-GB" w:eastAsia="en-GB"/>
        </w:rPr>
        <w:drawing>
          <wp:anchor distT="0" distB="0" distL="114300" distR="114300" simplePos="0" relativeHeight="251698176" behindDoc="0" locked="0" layoutInCell="1" allowOverlap="1">
            <wp:simplePos x="0" y="0"/>
            <wp:positionH relativeFrom="margin">
              <wp:align>center</wp:align>
            </wp:positionH>
            <wp:positionV relativeFrom="paragraph">
              <wp:posOffset>2586990</wp:posOffset>
            </wp:positionV>
            <wp:extent cx="5646420" cy="1701165"/>
            <wp:effectExtent l="0" t="0" r="0" b="0"/>
            <wp:wrapTopAndBottom/>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1-03-21 14.56.30.png"/>
                    <pic:cNvPicPr/>
                  </pic:nvPicPr>
                  <pic:blipFill>
                    <a:blip r:embed="rId27">
                      <a:extLst>
                        <a:ext uri="{28A0092B-C50C-407E-A947-70E740481C1C}">
                          <a14:useLocalDpi xmlns:a14="http://schemas.microsoft.com/office/drawing/2010/main" val="0"/>
                        </a:ext>
                      </a:extLst>
                    </a:blip>
                    <a:stretch>
                      <a:fillRect/>
                    </a:stretch>
                  </pic:blipFill>
                  <pic:spPr>
                    <a:xfrm>
                      <a:off x="0" y="0"/>
                      <a:ext cx="5646420" cy="1701165"/>
                    </a:xfrm>
                    <a:prstGeom prst="rect">
                      <a:avLst/>
                    </a:prstGeom>
                  </pic:spPr>
                </pic:pic>
              </a:graphicData>
            </a:graphic>
            <wp14:sizeRelH relativeFrom="margin">
              <wp14:pctWidth>0</wp14:pctWidth>
            </wp14:sizeRelH>
            <wp14:sizeRelV relativeFrom="margin">
              <wp14:pctHeight>0</wp14:pctHeight>
            </wp14:sizeRelV>
          </wp:anchor>
        </w:drawing>
      </w:r>
      <w:r w:rsidR="00736904">
        <w:t xml:space="preserve">Terče se musí nacházet ve vybraném layoutu. Každý terč se definuje jako element </w:t>
      </w:r>
      <w:r w:rsidR="00736904">
        <w:rPr>
          <w:i/>
        </w:rPr>
        <w:t>Target</w:t>
      </w:r>
      <w:r w:rsidR="00522A2F">
        <w:t xml:space="preserve">. Každému terči se musí nastavit atributy </w:t>
      </w:r>
      <w:r w:rsidR="00522A2F">
        <w:rPr>
          <w:i/>
        </w:rPr>
        <w:t>centerX</w:t>
      </w:r>
      <w:r w:rsidR="00522A2F">
        <w:t xml:space="preserve"> a </w:t>
      </w:r>
      <w:r w:rsidR="00522A2F">
        <w:rPr>
          <w:i/>
        </w:rPr>
        <w:t>centerY</w:t>
      </w:r>
      <w:r w:rsidR="00522A2F">
        <w:t xml:space="preserve">, které určují pozici jeho středu. </w:t>
      </w:r>
      <w:r w:rsidR="0083025A">
        <w:t xml:space="preserve">Pokud některý SceneBuilder nedokáže definovat </w:t>
      </w:r>
      <w:r w:rsidR="0083025A">
        <w:rPr>
          <w:i/>
        </w:rPr>
        <w:t>centerX</w:t>
      </w:r>
      <w:r w:rsidR="0083025A" w:rsidRPr="0083025A">
        <w:rPr>
          <w:i/>
        </w:rPr>
        <w:t>/Y</w:t>
      </w:r>
      <w:r w:rsidR="0083025A">
        <w:t xml:space="preserve">, stačí definovat </w:t>
      </w:r>
      <w:r w:rsidR="0083025A">
        <w:rPr>
          <w:i/>
        </w:rPr>
        <w:t>LayoutX/Y</w:t>
      </w:r>
      <w:r w:rsidR="0083025A">
        <w:t xml:space="preserve"> a program si tyto souřadnice sám předá. </w:t>
      </w:r>
      <w:r w:rsidR="00522A2F" w:rsidRPr="0083025A">
        <w:t>Dále</w:t>
      </w:r>
      <w:r w:rsidR="00522A2F">
        <w:t xml:space="preserve"> mu lze nastavit </w:t>
      </w:r>
      <w:r w:rsidR="00056FBA">
        <w:t>3</w:t>
      </w:r>
      <w:r w:rsidR="00522A2F">
        <w:t xml:space="preserve"> volitelné atributy </w:t>
      </w:r>
      <w:r w:rsidR="00056FBA" w:rsidRPr="00056FBA">
        <w:rPr>
          <w:i/>
        </w:rPr>
        <w:t>fill</w:t>
      </w:r>
      <w:r w:rsidR="00056FBA">
        <w:t xml:space="preserve">, </w:t>
      </w:r>
      <w:r w:rsidR="00522A2F" w:rsidRPr="00056FBA">
        <w:rPr>
          <w:i/>
        </w:rPr>
        <w:t>interval</w:t>
      </w:r>
      <w:r w:rsidR="00522A2F">
        <w:t xml:space="preserve"> a </w:t>
      </w:r>
      <w:r w:rsidR="00522A2F">
        <w:rPr>
          <w:i/>
        </w:rPr>
        <w:t>radius</w:t>
      </w:r>
      <w:r w:rsidR="00522A2F">
        <w:t>.</w:t>
      </w:r>
      <w:r w:rsidR="00F75964">
        <w:t xml:space="preserve"> </w:t>
      </w:r>
      <w:r w:rsidR="00EB0178">
        <w:rPr>
          <w:i/>
        </w:rPr>
        <w:t>Fill</w:t>
      </w:r>
      <w:r w:rsidR="00EB0178">
        <w:t xml:space="preserve"> umožňuje obejít náhodně vybírání barvy terče z pole s výchozími barvami a může mu nastavit naprosto libovolnou. Hodnota je hexadecimální kód vybrané barvy. </w:t>
      </w:r>
      <w:r w:rsidR="00F75964">
        <w:rPr>
          <w:i/>
        </w:rPr>
        <w:t>Interval</w:t>
      </w:r>
      <w:r w:rsidR="00F75964">
        <w:t xml:space="preserve"> je počet milisekund, které vlákno počká, než vykreslí další terč. </w:t>
      </w:r>
      <w:r w:rsidR="00F75964">
        <w:rPr>
          <w:i/>
        </w:rPr>
        <w:t>Radius</w:t>
      </w:r>
      <w:r w:rsidR="00F75964">
        <w:t xml:space="preserve"> na rozdíl od </w:t>
      </w:r>
      <w:r w:rsidR="00F75964">
        <w:rPr>
          <w:i/>
        </w:rPr>
        <w:t>size</w:t>
      </w:r>
      <w:r w:rsidR="00F75964">
        <w:t xml:space="preserve"> nenabývá hodnot 1 až 10. Tato proměnná určuje poloměr terče v pixelech a má přednost před proměnnou </w:t>
      </w:r>
      <w:r w:rsidR="00F75964">
        <w:rPr>
          <w:i/>
        </w:rPr>
        <w:t>size</w:t>
      </w:r>
      <w:r w:rsidR="00F75964">
        <w:t>.</w:t>
      </w:r>
      <w:r w:rsidR="0083025A">
        <w:t xml:space="preserve"> Terče se na obrazovku vykreslují v pořadí, ve kterém jsou v souboru napsány</w:t>
      </w:r>
      <w:r w:rsidR="00BC57AA">
        <w:t>.</w:t>
      </w:r>
      <w:r>
        <w:t xml:space="preserve"> Jak takový FXML soubor může vypadat je ukázáno na obrázku 4.1.</w:t>
      </w:r>
    </w:p>
    <w:p w:rsidR="008B09E1" w:rsidRDefault="00210FA2" w:rsidP="00210FA2">
      <w:pPr>
        <w:pStyle w:val="Nadpis2"/>
      </w:pPr>
      <w:bookmarkStart w:id="14" w:name="_Toc67231231"/>
      <w:r w:rsidRPr="00210FA2">
        <w:lastRenderedPageBreak/>
        <w:t>Závěr</w:t>
      </w:r>
      <w:bookmarkEnd w:id="14"/>
    </w:p>
    <w:p w:rsidR="003E6E22" w:rsidRDefault="004B7F44" w:rsidP="00210FA2">
      <w:r>
        <w:t>Tento projekt naplnil má očekávání</w:t>
      </w:r>
      <w:r w:rsidR="00210FA2">
        <w:t>. Hra funguje přesně tak, jak jsem si to původně naplánoval.</w:t>
      </w:r>
      <w:r w:rsidR="003E6E22">
        <w:t xml:space="preserve"> Nenarazil jsem na žádné větší překážky, které by výrazně překazily mé původní p</w:t>
      </w:r>
      <w:r>
        <w:t>lány.</w:t>
      </w:r>
    </w:p>
    <w:p w:rsidR="00210FA2" w:rsidRDefault="00210FA2" w:rsidP="00210FA2">
      <w:r>
        <w:t xml:space="preserve">Během </w:t>
      </w:r>
      <w:r w:rsidR="003E6E22">
        <w:t>vývoje</w:t>
      </w:r>
      <w:r>
        <w:t xml:space="preserve"> mě napadlo mnoho dalších vylepšení, které bych v budoucnu mohl zaimplementovat. Mohl bych například zkusi</w:t>
      </w:r>
      <w:r w:rsidR="003E6E22">
        <w:t>t přidat mnohem větší možnosti</w:t>
      </w:r>
      <w:r>
        <w:t> přizpůsobení hry každému hráči jako například přidání vlastního obrázku jako pozadí mapy nebo různé zvukové efekty a přehrávání hudby při hraní mapy.</w:t>
      </w:r>
      <w:r w:rsidR="003E6E22">
        <w:t xml:space="preserve"> Uživatelské rozhraní je nyní velmi přehledné, ale určitě by se s ním dalo ještě pohrát a zdokonalit ho. Pro dosažené výsledky by se dala vytvořit webová databáze, ze které by hra stahovala nejlepší skóre a porovnávala je s ostatními hráči po celém světě. Také by se dala vytvořit stránka, kde by si hráči mezi sebou mohli sdílet vlastní mapy.</w:t>
      </w:r>
    </w:p>
    <w:p w:rsidR="00592407" w:rsidRDefault="003E6E22" w:rsidP="00592407">
      <w:r>
        <w:t>Tento projekt má dle mého názoru velký potenciál</w:t>
      </w:r>
      <w:r w:rsidR="004B7F44">
        <w:t xml:space="preserve"> a s dalšími zejména grafickými úpravami by se mohl chytnout nejen mezi hráči počítačových her, ale i u běžných uživatelů.</w:t>
      </w:r>
      <w:r w:rsidR="00592407">
        <w:br w:type="page"/>
      </w:r>
    </w:p>
    <w:p w:rsidR="003E6E22" w:rsidRDefault="003E3298" w:rsidP="00592407">
      <w:pPr>
        <w:pStyle w:val="Nadpis2"/>
      </w:pPr>
      <w:r>
        <w:lastRenderedPageBreak/>
        <w:t>Bibliografie</w:t>
      </w:r>
    </w:p>
    <w:p w:rsidR="00601B22" w:rsidRDefault="00601B22" w:rsidP="00601B22">
      <w:pPr>
        <w:pStyle w:val="Normlnweb"/>
        <w:numPr>
          <w:ilvl w:val="0"/>
          <w:numId w:val="2"/>
        </w:numPr>
        <w:spacing w:after="240" w:afterAutospacing="0"/>
        <w:ind w:left="453" w:hanging="340"/>
      </w:pPr>
      <w:r>
        <w:t xml:space="preserve">ScaleTransition (JavaFX 2.2). (2013, December 09). Retrieved March 22, 2021, from </w:t>
      </w:r>
      <w:hyperlink r:id="rId28" w:history="1">
        <w:r w:rsidRPr="004525A3">
          <w:rPr>
            <w:rStyle w:val="Hypertextovodkaz"/>
          </w:rPr>
          <w:t>https://docs.oracle.com/javafx/2/api/javafx/animation/ScaleTransition.html</w:t>
        </w:r>
      </w:hyperlink>
    </w:p>
    <w:p w:rsidR="00601B22" w:rsidRDefault="00601B22" w:rsidP="00601B22">
      <w:pPr>
        <w:pStyle w:val="Normlnweb"/>
        <w:numPr>
          <w:ilvl w:val="0"/>
          <w:numId w:val="2"/>
        </w:numPr>
        <w:spacing w:after="240" w:afterAutospacing="0"/>
        <w:ind w:left="453" w:hanging="340"/>
      </w:pPr>
      <w:r>
        <w:t xml:space="preserve">FadeTransition (JavaFX 2.2). (2013, December 09). Retrieved March 22, 2021, from </w:t>
      </w:r>
      <w:hyperlink r:id="rId29" w:history="1">
        <w:r w:rsidRPr="004525A3">
          <w:rPr>
            <w:rStyle w:val="Hypertextovodkaz"/>
          </w:rPr>
          <w:t>https://docs.oracle.com/javafx/2/api/javafx/animation/FadeTransition.html</w:t>
        </w:r>
      </w:hyperlink>
    </w:p>
    <w:p w:rsidR="00601B22" w:rsidRDefault="00601B22" w:rsidP="00601B22">
      <w:pPr>
        <w:pStyle w:val="Normlnweb"/>
        <w:numPr>
          <w:ilvl w:val="0"/>
          <w:numId w:val="2"/>
        </w:numPr>
        <w:spacing w:after="240" w:afterAutospacing="0"/>
        <w:ind w:left="453" w:hanging="340"/>
      </w:pPr>
      <w:r>
        <w:t xml:space="preserve">Java thread sleep() method with examples - javatpoint. (n.d.). Retrieved March 22, 2021, from </w:t>
      </w:r>
      <w:hyperlink r:id="rId30" w:history="1">
        <w:r w:rsidRPr="00601B22">
          <w:rPr>
            <w:rStyle w:val="Hypertextovodkaz"/>
          </w:rPr>
          <w:t>https://www.javatpoint.com/java-thread-sleep-method</w:t>
        </w:r>
      </w:hyperlink>
    </w:p>
    <w:p w:rsidR="00601B22" w:rsidRDefault="00601B22" w:rsidP="00601B22">
      <w:pPr>
        <w:pStyle w:val="Normlnweb"/>
        <w:numPr>
          <w:ilvl w:val="0"/>
          <w:numId w:val="2"/>
        </w:numPr>
        <w:spacing w:after="240" w:afterAutospacing="0"/>
        <w:ind w:left="453" w:hanging="340"/>
      </w:pPr>
      <w:r>
        <w:t xml:space="preserve">JavaFX controller: Learn How Does FXML controller work in JavaFX? (2021, March 04). Retrieved March 22, 2021, from </w:t>
      </w:r>
      <w:hyperlink r:id="rId31" w:history="1">
        <w:r w:rsidRPr="00601B22">
          <w:rPr>
            <w:rStyle w:val="Hypertextovodkaz"/>
          </w:rPr>
          <w:t>https://www.educba.com/javafx-controller</w:t>
        </w:r>
      </w:hyperlink>
      <w:r>
        <w:t>/</w:t>
      </w:r>
    </w:p>
    <w:p w:rsidR="00601B22" w:rsidRDefault="00601B22" w:rsidP="00601B22">
      <w:pPr>
        <w:pStyle w:val="Normlnweb"/>
        <w:numPr>
          <w:ilvl w:val="0"/>
          <w:numId w:val="2"/>
        </w:numPr>
        <w:spacing w:after="240" w:afterAutospacing="0"/>
        <w:ind w:left="453" w:hanging="340"/>
      </w:pPr>
      <w:r>
        <w:t xml:space="preserve">Javainterviewpoint. (n.d.). How to export data into a csv file. Retrieved March 22, 2021, from </w:t>
      </w:r>
      <w:hyperlink r:id="rId32" w:history="1">
        <w:r w:rsidRPr="00601B22">
          <w:rPr>
            <w:rStyle w:val="Hypertextovodkaz"/>
          </w:rPr>
          <w:t>https://www.javainterviewpoint.com/how-to-export-data-into-a-csv-file/</w:t>
        </w:r>
      </w:hyperlink>
    </w:p>
    <w:p w:rsidR="00601B22" w:rsidRDefault="00601B22" w:rsidP="00601B22">
      <w:pPr>
        <w:pStyle w:val="Normlnweb"/>
        <w:numPr>
          <w:ilvl w:val="0"/>
          <w:numId w:val="2"/>
        </w:numPr>
        <w:spacing w:after="240" w:afterAutospacing="0"/>
        <w:ind w:left="453" w:hanging="340"/>
      </w:pPr>
      <w:r>
        <w:t xml:space="preserve">Release: Javafx 2.2.40. (2013, August 30). Retrieved March 22, 2021, from </w:t>
      </w:r>
      <w:hyperlink r:id="rId33" w:history="1">
        <w:r w:rsidRPr="00601B22">
          <w:rPr>
            <w:rStyle w:val="Hypertextovodkaz"/>
          </w:rPr>
          <w:t>https://docs.oracle.com/javafx/2/get_started/fxml_tutorial.htm</w:t>
        </w:r>
      </w:hyperlink>
    </w:p>
    <w:p w:rsidR="00601B22" w:rsidRDefault="00601B22" w:rsidP="00601B22">
      <w:pPr>
        <w:pStyle w:val="Normlnweb"/>
        <w:numPr>
          <w:ilvl w:val="0"/>
          <w:numId w:val="2"/>
        </w:numPr>
        <w:spacing w:after="240" w:afterAutospacing="0"/>
        <w:ind w:left="453" w:hanging="340"/>
      </w:pPr>
      <w:r>
        <w:t xml:space="preserve">SequentialTransition (JavaFX 8). (2015, February 10). Retrieved March 22, 2021, from </w:t>
      </w:r>
      <w:hyperlink r:id="rId34" w:history="1">
        <w:r w:rsidRPr="00601B22">
          <w:rPr>
            <w:rStyle w:val="Hypertextovodkaz"/>
          </w:rPr>
          <w:t>https://docs.oracle.com/javase/8/javafx/api/javafx/animation/SequentialTransition.html</w:t>
        </w:r>
      </w:hyperlink>
    </w:p>
    <w:p w:rsidR="00601B22" w:rsidRDefault="00601B22" w:rsidP="00601B22">
      <w:pPr>
        <w:pStyle w:val="Normlnweb"/>
        <w:numPr>
          <w:ilvl w:val="0"/>
          <w:numId w:val="2"/>
        </w:numPr>
        <w:spacing w:after="240" w:afterAutospacing="0"/>
        <w:ind w:left="453" w:hanging="340"/>
      </w:pPr>
      <w:r>
        <w:t xml:space="preserve">How to control the JAVAFX Tooltip's delay? (2014, November 10). Retrieved March 22, 2021, from </w:t>
      </w:r>
      <w:hyperlink r:id="rId35" w:history="1">
        <w:r w:rsidRPr="00601B22">
          <w:rPr>
            <w:rStyle w:val="Hypertextovodkaz"/>
          </w:rPr>
          <w:t>https://stackoverflow.com/questions/26854301/how-to-control-the-javafx-tooltips-delay</w:t>
        </w:r>
      </w:hyperlink>
    </w:p>
    <w:p w:rsidR="003E3298" w:rsidRPr="00601B22" w:rsidRDefault="00601B22" w:rsidP="00601B22">
      <w:pPr>
        <w:pStyle w:val="Normlnweb"/>
        <w:numPr>
          <w:ilvl w:val="0"/>
          <w:numId w:val="2"/>
        </w:numPr>
        <w:spacing w:after="240" w:afterAutospacing="0"/>
        <w:ind w:left="453" w:hanging="340"/>
      </w:pPr>
      <w:r>
        <w:t xml:space="preserve">Adding custom classes to fxml files. (2017, March 04). Retrieved March 22, 2021, from </w:t>
      </w:r>
      <w:hyperlink r:id="rId36" w:history="1">
        <w:r w:rsidRPr="00601B22">
          <w:rPr>
            <w:rStyle w:val="Hypertextovodkaz"/>
          </w:rPr>
          <w:t>https://stackoverflow.com/questions/42602186/adding-custom-classes-to-fxml-files</w:t>
        </w:r>
      </w:hyperlink>
    </w:p>
    <w:sectPr w:rsidR="003E3298" w:rsidRPr="00601B22" w:rsidSect="00B03600">
      <w:footerReference w:type="default" r:id="rId3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80D" w:rsidRDefault="00FE080D" w:rsidP="003A4E25">
      <w:pPr>
        <w:spacing w:after="0" w:line="240" w:lineRule="auto"/>
      </w:pPr>
      <w:r>
        <w:separator/>
      </w:r>
    </w:p>
  </w:endnote>
  <w:endnote w:type="continuationSeparator" w:id="0">
    <w:p w:rsidR="00FE080D" w:rsidRDefault="00FE080D" w:rsidP="003A4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C9" w:rsidRPr="00243E0D" w:rsidRDefault="00B64DD1" w:rsidP="00A91796">
    <w:pPr>
      <w:pStyle w:val="Nadpis2"/>
      <w:numPr>
        <w:ilvl w:val="0"/>
        <w:numId w:val="0"/>
      </w:numPr>
      <w:tabs>
        <w:tab w:val="right" w:pos="9070"/>
      </w:tabs>
      <w:rPr>
        <w:b w:val="0"/>
        <w:sz w:val="28"/>
      </w:rPr>
    </w:pPr>
    <w:r>
      <w:rPr>
        <w:b w:val="0"/>
        <w:sz w:val="28"/>
      </w:rPr>
      <w:t>20</w:t>
    </w:r>
    <w:r w:rsidR="003A4E25">
      <w:rPr>
        <w:b w:val="0"/>
        <w:sz w:val="28"/>
      </w:rPr>
      <w:t>20</w:t>
    </w:r>
    <w:r>
      <w:rPr>
        <w:b w:val="0"/>
        <w:sz w:val="28"/>
      </w:rPr>
      <w:t>/20</w:t>
    </w:r>
    <w:r w:rsidR="003A4E25">
      <w:rPr>
        <w:b w:val="0"/>
        <w:sz w:val="28"/>
      </w:rPr>
      <w:t>21</w:t>
    </w:r>
    <w:r>
      <w:rPr>
        <w:b w:val="0"/>
        <w:sz w:val="28"/>
      </w:rPr>
      <w:tab/>
      <w:t>Jakub Sedláček</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C9" w:rsidRPr="00243E0D" w:rsidRDefault="00B64DD1" w:rsidP="00A91796">
    <w:pPr>
      <w:pStyle w:val="Nadpis2"/>
      <w:numPr>
        <w:ilvl w:val="0"/>
        <w:numId w:val="0"/>
      </w:numPr>
      <w:tabs>
        <w:tab w:val="right" w:pos="9070"/>
      </w:tabs>
      <w:rPr>
        <w:b w:val="0"/>
        <w:sz w:val="28"/>
      </w:rPr>
    </w:pPr>
    <w:r>
      <w:rPr>
        <w:b w:val="0"/>
        <w:sz w:val="28"/>
      </w:rPr>
      <w:t>20</w:t>
    </w:r>
    <w:r w:rsidR="003A4E25">
      <w:rPr>
        <w:b w:val="0"/>
        <w:sz w:val="28"/>
      </w:rPr>
      <w:t>20</w:t>
    </w:r>
    <w:r>
      <w:rPr>
        <w:b w:val="0"/>
        <w:sz w:val="28"/>
      </w:rPr>
      <w:t>/20</w:t>
    </w:r>
    <w:r w:rsidR="003A4E25">
      <w:rPr>
        <w:b w:val="0"/>
        <w:sz w:val="28"/>
      </w:rPr>
      <w:t>21</w:t>
    </w:r>
    <w:r>
      <w:rPr>
        <w:b w:val="0"/>
        <w:sz w:val="28"/>
      </w:rPr>
      <w:tab/>
      <w:t>Jakub Sedláček</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C9" w:rsidRPr="003A4E25" w:rsidRDefault="003A4E25" w:rsidP="00A91796">
    <w:pPr>
      <w:pStyle w:val="Nadpis2"/>
      <w:numPr>
        <w:ilvl w:val="0"/>
        <w:numId w:val="0"/>
      </w:numPr>
      <w:tabs>
        <w:tab w:val="right" w:pos="9070"/>
      </w:tabs>
      <w:rPr>
        <w:b w:val="0"/>
        <w:sz w:val="28"/>
        <w:lang w:val="en-GB"/>
      </w:rPr>
    </w:pPr>
    <w:r>
      <w:rPr>
        <w:b w:val="0"/>
        <w:sz w:val="28"/>
        <w:lang w:val="en-GB"/>
      </w:rPr>
      <w:t>Aim Trainer</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600" w:rsidRPr="00B03600" w:rsidRDefault="00B03600" w:rsidP="00B03600">
    <w:pPr>
      <w:pStyle w:val="Zpat"/>
      <w:jc w:val="center"/>
    </w:pPr>
    <w:r>
      <w:rPr>
        <w:sz w:val="28"/>
        <w:lang w:val="en-GB"/>
      </w:rPr>
      <w:t>Aim Trainer</w:t>
    </w:r>
    <w:r>
      <w:tab/>
    </w:r>
    <w:r>
      <w:tab/>
    </w:r>
    <w:sdt>
      <w:sdtPr>
        <w:rPr>
          <w:sz w:val="28"/>
        </w:rPr>
        <w:id w:val="-109136322"/>
        <w:docPartObj>
          <w:docPartGallery w:val="Page Numbers (Bottom of Page)"/>
          <w:docPartUnique/>
        </w:docPartObj>
      </w:sdtPr>
      <w:sdtEndPr/>
      <w:sdtContent>
        <w:r w:rsidRPr="00B03600">
          <w:rPr>
            <w:sz w:val="28"/>
          </w:rPr>
          <w:fldChar w:fldCharType="begin"/>
        </w:r>
        <w:r w:rsidRPr="00B03600">
          <w:rPr>
            <w:sz w:val="28"/>
          </w:rPr>
          <w:instrText>PAGE   \* MERGEFORMAT</w:instrText>
        </w:r>
        <w:r w:rsidRPr="00B03600">
          <w:rPr>
            <w:sz w:val="28"/>
          </w:rPr>
          <w:fldChar w:fldCharType="separate"/>
        </w:r>
        <w:r w:rsidR="002425A0">
          <w:rPr>
            <w:noProof/>
            <w:sz w:val="28"/>
          </w:rPr>
          <w:t>13</w:t>
        </w:r>
        <w:r w:rsidRPr="00B03600">
          <w:rPr>
            <w:sz w:val="28"/>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80D" w:rsidRDefault="00FE080D" w:rsidP="003A4E25">
      <w:pPr>
        <w:spacing w:after="0" w:line="240" w:lineRule="auto"/>
      </w:pPr>
      <w:r>
        <w:separator/>
      </w:r>
    </w:p>
  </w:footnote>
  <w:footnote w:type="continuationSeparator" w:id="0">
    <w:p w:rsidR="00FE080D" w:rsidRDefault="00FE080D" w:rsidP="003A4E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C9" w:rsidRPr="00243E0D" w:rsidRDefault="00FE080D" w:rsidP="00C25264">
    <w:pPr>
      <w:pStyle w:val="Nadpis3"/>
      <w:numPr>
        <w:ilvl w:val="0"/>
        <w:numId w:val="0"/>
      </w:numPr>
      <w:ind w:left="1418"/>
      <w:rPr>
        <w:b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C9" w:rsidRPr="00243E0D" w:rsidRDefault="00FE080D" w:rsidP="00C25264">
    <w:pPr>
      <w:pStyle w:val="Nadpis3"/>
      <w:numPr>
        <w:ilvl w:val="0"/>
        <w:numId w:val="0"/>
      </w:numPr>
      <w:ind w:left="1418"/>
      <w:rPr>
        <w:b w:val="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C9" w:rsidRPr="008E0850" w:rsidRDefault="00FE080D" w:rsidP="00A91796">
    <w:pPr>
      <w:pStyle w:val="Nadpis3"/>
      <w:numPr>
        <w:ilvl w:val="0"/>
        <w:numId w:val="0"/>
      </w:num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3E5EB6"/>
    <w:multiLevelType w:val="hybridMultilevel"/>
    <w:tmpl w:val="712E4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721189"/>
    <w:multiLevelType w:val="multilevel"/>
    <w:tmpl w:val="22C0A05E"/>
    <w:lvl w:ilvl="0">
      <w:start w:val="1"/>
      <w:numFmt w:val="decimal"/>
      <w:pStyle w:val="Nadpis2"/>
      <w:lvlText w:val="%1"/>
      <w:lvlJc w:val="left"/>
      <w:pPr>
        <w:ind w:left="432" w:hanging="432"/>
      </w:pPr>
      <w:rPr>
        <w:rFonts w:hint="default"/>
      </w:rPr>
    </w:lvl>
    <w:lvl w:ilvl="1">
      <w:start w:val="1"/>
      <w:numFmt w:val="decimal"/>
      <w:pStyle w:val="Nadpis3"/>
      <w:lvlText w:val="%1.%2"/>
      <w:lvlJc w:val="left"/>
      <w:pPr>
        <w:ind w:left="1002" w:hanging="576"/>
      </w:pPr>
      <w:rPr>
        <w:rFonts w:hint="default"/>
      </w:rPr>
    </w:lvl>
    <w:lvl w:ilvl="2">
      <w:start w:val="1"/>
      <w:numFmt w:val="decimal"/>
      <w:pStyle w:val="Nadpis4"/>
      <w:lvlText w:val="%1.%2.%3"/>
      <w:lvlJc w:val="left"/>
      <w:pPr>
        <w:ind w:left="1854" w:hanging="720"/>
      </w:pPr>
      <w:rPr>
        <w:rFonts w:hint="default"/>
        <w:i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E25"/>
    <w:rsid w:val="00001EEA"/>
    <w:rsid w:val="000500F9"/>
    <w:rsid w:val="00055C2E"/>
    <w:rsid w:val="00056FBA"/>
    <w:rsid w:val="00080C0D"/>
    <w:rsid w:val="00086616"/>
    <w:rsid w:val="000B268A"/>
    <w:rsid w:val="00115030"/>
    <w:rsid w:val="001734E6"/>
    <w:rsid w:val="001761B9"/>
    <w:rsid w:val="00210FA2"/>
    <w:rsid w:val="00225810"/>
    <w:rsid w:val="002345B4"/>
    <w:rsid w:val="002425A0"/>
    <w:rsid w:val="002841AD"/>
    <w:rsid w:val="00295938"/>
    <w:rsid w:val="002A3CEA"/>
    <w:rsid w:val="002D7621"/>
    <w:rsid w:val="00357B3D"/>
    <w:rsid w:val="00385F47"/>
    <w:rsid w:val="00392680"/>
    <w:rsid w:val="003961DE"/>
    <w:rsid w:val="003A4E25"/>
    <w:rsid w:val="003C26CC"/>
    <w:rsid w:val="003C6C65"/>
    <w:rsid w:val="003E3298"/>
    <w:rsid w:val="003E6E22"/>
    <w:rsid w:val="004230A2"/>
    <w:rsid w:val="004441D1"/>
    <w:rsid w:val="004B7F44"/>
    <w:rsid w:val="004F2FB6"/>
    <w:rsid w:val="004F3863"/>
    <w:rsid w:val="005023E7"/>
    <w:rsid w:val="00511AC2"/>
    <w:rsid w:val="00511E50"/>
    <w:rsid w:val="00522A2F"/>
    <w:rsid w:val="00557FFC"/>
    <w:rsid w:val="0057341A"/>
    <w:rsid w:val="00592407"/>
    <w:rsid w:val="005A0B19"/>
    <w:rsid w:val="005A14E9"/>
    <w:rsid w:val="005F7C47"/>
    <w:rsid w:val="00601B22"/>
    <w:rsid w:val="006435B0"/>
    <w:rsid w:val="00645BD5"/>
    <w:rsid w:val="00660921"/>
    <w:rsid w:val="00663B8E"/>
    <w:rsid w:val="006674F1"/>
    <w:rsid w:val="006C6DC7"/>
    <w:rsid w:val="006D61FB"/>
    <w:rsid w:val="007042CA"/>
    <w:rsid w:val="00724C49"/>
    <w:rsid w:val="00727CDD"/>
    <w:rsid w:val="00736904"/>
    <w:rsid w:val="0075570F"/>
    <w:rsid w:val="007C3F9F"/>
    <w:rsid w:val="007D3C78"/>
    <w:rsid w:val="007E4D52"/>
    <w:rsid w:val="007F5953"/>
    <w:rsid w:val="007F7470"/>
    <w:rsid w:val="0083025A"/>
    <w:rsid w:val="00836E11"/>
    <w:rsid w:val="00843AFC"/>
    <w:rsid w:val="0085056A"/>
    <w:rsid w:val="00864C17"/>
    <w:rsid w:val="00881B6F"/>
    <w:rsid w:val="008B09E1"/>
    <w:rsid w:val="008B1E15"/>
    <w:rsid w:val="008C7E50"/>
    <w:rsid w:val="008F14A7"/>
    <w:rsid w:val="009016D2"/>
    <w:rsid w:val="00903115"/>
    <w:rsid w:val="00922210"/>
    <w:rsid w:val="00942648"/>
    <w:rsid w:val="009555CF"/>
    <w:rsid w:val="009826B0"/>
    <w:rsid w:val="009D32B1"/>
    <w:rsid w:val="009D7580"/>
    <w:rsid w:val="009E20F4"/>
    <w:rsid w:val="009F21AA"/>
    <w:rsid w:val="009F3779"/>
    <w:rsid w:val="00A46824"/>
    <w:rsid w:val="00A47564"/>
    <w:rsid w:val="00A72700"/>
    <w:rsid w:val="00AC284C"/>
    <w:rsid w:val="00AE5D94"/>
    <w:rsid w:val="00B03600"/>
    <w:rsid w:val="00B225BF"/>
    <w:rsid w:val="00B44345"/>
    <w:rsid w:val="00B64DD1"/>
    <w:rsid w:val="00BC223A"/>
    <w:rsid w:val="00BC57AA"/>
    <w:rsid w:val="00C80A9D"/>
    <w:rsid w:val="00C83FDA"/>
    <w:rsid w:val="00C96E82"/>
    <w:rsid w:val="00CC0DB4"/>
    <w:rsid w:val="00CC2F1B"/>
    <w:rsid w:val="00CE4FE8"/>
    <w:rsid w:val="00CF4142"/>
    <w:rsid w:val="00CF600E"/>
    <w:rsid w:val="00D327A3"/>
    <w:rsid w:val="00D51578"/>
    <w:rsid w:val="00D61CFA"/>
    <w:rsid w:val="00D907C2"/>
    <w:rsid w:val="00DB39B4"/>
    <w:rsid w:val="00DC4C48"/>
    <w:rsid w:val="00DD3202"/>
    <w:rsid w:val="00DF4898"/>
    <w:rsid w:val="00E02A1D"/>
    <w:rsid w:val="00E06A83"/>
    <w:rsid w:val="00E22215"/>
    <w:rsid w:val="00E24E33"/>
    <w:rsid w:val="00E57CCE"/>
    <w:rsid w:val="00E600FD"/>
    <w:rsid w:val="00E6164B"/>
    <w:rsid w:val="00E73601"/>
    <w:rsid w:val="00EB0178"/>
    <w:rsid w:val="00EF544B"/>
    <w:rsid w:val="00F17622"/>
    <w:rsid w:val="00F454F9"/>
    <w:rsid w:val="00F460E9"/>
    <w:rsid w:val="00F52B6F"/>
    <w:rsid w:val="00F53BA3"/>
    <w:rsid w:val="00F644B1"/>
    <w:rsid w:val="00F75964"/>
    <w:rsid w:val="00FE080D"/>
    <w:rsid w:val="00FF60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2B8156-C67E-4D7C-927F-4C994E213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A4E25"/>
    <w:pPr>
      <w:spacing w:line="360" w:lineRule="auto"/>
      <w:ind w:firstLine="284"/>
      <w:jc w:val="both"/>
    </w:pPr>
    <w:rPr>
      <w:rFonts w:ascii="Times New Roman" w:hAnsi="Times New Roman"/>
      <w:sz w:val="24"/>
      <w:lang w:val="cs-CZ"/>
    </w:rPr>
  </w:style>
  <w:style w:type="paragraph" w:styleId="Nadpis1">
    <w:name w:val="heading 1"/>
    <w:basedOn w:val="Normln"/>
    <w:next w:val="Normln"/>
    <w:link w:val="Nadpis1Char"/>
    <w:uiPriority w:val="9"/>
    <w:qFormat/>
    <w:rsid w:val="00DB39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3A4E25"/>
    <w:pPr>
      <w:keepNext/>
      <w:keepLines/>
      <w:numPr>
        <w:numId w:val="1"/>
      </w:numPr>
      <w:spacing w:before="40"/>
      <w:ind w:left="0" w:firstLine="0"/>
      <w:jc w:val="left"/>
      <w:outlineLvl w:val="1"/>
    </w:pPr>
    <w:rPr>
      <w:rFonts w:ascii="Arial" w:eastAsiaTheme="majorEastAsia" w:hAnsi="Arial" w:cstheme="majorBidi"/>
      <w:b/>
      <w:sz w:val="36"/>
      <w:szCs w:val="26"/>
    </w:rPr>
  </w:style>
  <w:style w:type="paragraph" w:styleId="Nadpis3">
    <w:name w:val="heading 3"/>
    <w:basedOn w:val="Nadpis2"/>
    <w:next w:val="Normln"/>
    <w:link w:val="Nadpis3Char"/>
    <w:uiPriority w:val="9"/>
    <w:unhideWhenUsed/>
    <w:qFormat/>
    <w:rsid w:val="003A4E25"/>
    <w:pPr>
      <w:numPr>
        <w:ilvl w:val="1"/>
      </w:numPr>
      <w:ind w:left="397" w:firstLine="0"/>
      <w:outlineLvl w:val="2"/>
    </w:pPr>
    <w:rPr>
      <w:sz w:val="32"/>
      <w:szCs w:val="24"/>
    </w:rPr>
  </w:style>
  <w:style w:type="paragraph" w:styleId="Nadpis4">
    <w:name w:val="heading 4"/>
    <w:basedOn w:val="Nadpis3"/>
    <w:next w:val="Normln"/>
    <w:link w:val="Nadpis4Char"/>
    <w:uiPriority w:val="9"/>
    <w:unhideWhenUsed/>
    <w:qFormat/>
    <w:rsid w:val="003A4E25"/>
    <w:pPr>
      <w:numPr>
        <w:ilvl w:val="2"/>
      </w:numPr>
      <w:ind w:left="680" w:firstLine="0"/>
      <w:outlineLvl w:val="3"/>
    </w:pPr>
    <w:rPr>
      <w:iCs/>
    </w:rPr>
  </w:style>
  <w:style w:type="paragraph" w:styleId="Nadpis6">
    <w:name w:val="heading 6"/>
    <w:basedOn w:val="Normln"/>
    <w:next w:val="Normln"/>
    <w:link w:val="Nadpis6Char"/>
    <w:uiPriority w:val="9"/>
    <w:semiHidden/>
    <w:unhideWhenUsed/>
    <w:qFormat/>
    <w:rsid w:val="003A4E2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3A4E2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3A4E2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3A4E2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3A4E25"/>
    <w:rPr>
      <w:rFonts w:ascii="Arial" w:eastAsiaTheme="majorEastAsia" w:hAnsi="Arial" w:cstheme="majorBidi"/>
      <w:b/>
      <w:sz w:val="36"/>
      <w:szCs w:val="26"/>
      <w:lang w:val="cs-CZ"/>
    </w:rPr>
  </w:style>
  <w:style w:type="character" w:customStyle="1" w:styleId="Nadpis3Char">
    <w:name w:val="Nadpis 3 Char"/>
    <w:basedOn w:val="Standardnpsmoodstavce"/>
    <w:link w:val="Nadpis3"/>
    <w:uiPriority w:val="9"/>
    <w:rsid w:val="003A4E25"/>
    <w:rPr>
      <w:rFonts w:ascii="Arial" w:eastAsiaTheme="majorEastAsia" w:hAnsi="Arial" w:cstheme="majorBidi"/>
      <w:b/>
      <w:sz w:val="32"/>
      <w:szCs w:val="24"/>
      <w:lang w:val="cs-CZ"/>
    </w:rPr>
  </w:style>
  <w:style w:type="character" w:customStyle="1" w:styleId="Nadpis4Char">
    <w:name w:val="Nadpis 4 Char"/>
    <w:basedOn w:val="Standardnpsmoodstavce"/>
    <w:link w:val="Nadpis4"/>
    <w:uiPriority w:val="9"/>
    <w:rsid w:val="003A4E25"/>
    <w:rPr>
      <w:rFonts w:ascii="Arial" w:eastAsiaTheme="majorEastAsia" w:hAnsi="Arial" w:cstheme="majorBidi"/>
      <w:b/>
      <w:iCs/>
      <w:sz w:val="32"/>
      <w:szCs w:val="24"/>
      <w:lang w:val="cs-CZ"/>
    </w:rPr>
  </w:style>
  <w:style w:type="character" w:customStyle="1" w:styleId="Nadpis6Char">
    <w:name w:val="Nadpis 6 Char"/>
    <w:basedOn w:val="Standardnpsmoodstavce"/>
    <w:link w:val="Nadpis6"/>
    <w:uiPriority w:val="9"/>
    <w:semiHidden/>
    <w:rsid w:val="003A4E25"/>
    <w:rPr>
      <w:rFonts w:asciiTheme="majorHAnsi" w:eastAsiaTheme="majorEastAsia" w:hAnsiTheme="majorHAnsi" w:cstheme="majorBidi"/>
      <w:color w:val="1F4D78" w:themeColor="accent1" w:themeShade="7F"/>
      <w:sz w:val="24"/>
      <w:lang w:val="cs-CZ"/>
    </w:rPr>
  </w:style>
  <w:style w:type="character" w:customStyle="1" w:styleId="Nadpis7Char">
    <w:name w:val="Nadpis 7 Char"/>
    <w:basedOn w:val="Standardnpsmoodstavce"/>
    <w:link w:val="Nadpis7"/>
    <w:uiPriority w:val="9"/>
    <w:semiHidden/>
    <w:rsid w:val="003A4E25"/>
    <w:rPr>
      <w:rFonts w:asciiTheme="majorHAnsi" w:eastAsiaTheme="majorEastAsia" w:hAnsiTheme="majorHAnsi" w:cstheme="majorBidi"/>
      <w:i/>
      <w:iCs/>
      <w:color w:val="1F4D78" w:themeColor="accent1" w:themeShade="7F"/>
      <w:sz w:val="24"/>
      <w:lang w:val="cs-CZ"/>
    </w:rPr>
  </w:style>
  <w:style w:type="character" w:customStyle="1" w:styleId="Nadpis8Char">
    <w:name w:val="Nadpis 8 Char"/>
    <w:basedOn w:val="Standardnpsmoodstavce"/>
    <w:link w:val="Nadpis8"/>
    <w:uiPriority w:val="9"/>
    <w:semiHidden/>
    <w:rsid w:val="003A4E25"/>
    <w:rPr>
      <w:rFonts w:asciiTheme="majorHAnsi" w:eastAsiaTheme="majorEastAsia" w:hAnsiTheme="majorHAnsi" w:cstheme="majorBidi"/>
      <w:color w:val="272727" w:themeColor="text1" w:themeTint="D8"/>
      <w:sz w:val="21"/>
      <w:szCs w:val="21"/>
      <w:lang w:val="cs-CZ"/>
    </w:rPr>
  </w:style>
  <w:style w:type="character" w:customStyle="1" w:styleId="Nadpis9Char">
    <w:name w:val="Nadpis 9 Char"/>
    <w:basedOn w:val="Standardnpsmoodstavce"/>
    <w:link w:val="Nadpis9"/>
    <w:uiPriority w:val="9"/>
    <w:semiHidden/>
    <w:rsid w:val="003A4E25"/>
    <w:rPr>
      <w:rFonts w:asciiTheme="majorHAnsi" w:eastAsiaTheme="majorEastAsia" w:hAnsiTheme="majorHAnsi" w:cstheme="majorBidi"/>
      <w:i/>
      <w:iCs/>
      <w:color w:val="272727" w:themeColor="text1" w:themeTint="D8"/>
      <w:sz w:val="21"/>
      <w:szCs w:val="21"/>
      <w:lang w:val="cs-CZ"/>
    </w:rPr>
  </w:style>
  <w:style w:type="paragraph" w:customStyle="1" w:styleId="Neslovannadpis2">
    <w:name w:val="Nečíslovaný nadpis 2"/>
    <w:basedOn w:val="Nadpis2"/>
    <w:qFormat/>
    <w:rsid w:val="003A4E25"/>
    <w:pPr>
      <w:numPr>
        <w:numId w:val="0"/>
      </w:numPr>
      <w:ind w:left="567"/>
    </w:pPr>
  </w:style>
  <w:style w:type="paragraph" w:styleId="Nzev">
    <w:name w:val="Title"/>
    <w:basedOn w:val="Normln"/>
    <w:next w:val="Normln"/>
    <w:link w:val="NzevChar"/>
    <w:uiPriority w:val="10"/>
    <w:qFormat/>
    <w:rsid w:val="003A4E25"/>
    <w:pPr>
      <w:spacing w:after="0"/>
      <w:contextualSpacing/>
      <w:jc w:val="center"/>
    </w:pPr>
    <w:rPr>
      <w:rFonts w:ascii="Arial" w:eastAsiaTheme="majorEastAsia" w:hAnsi="Arial" w:cstheme="majorBidi"/>
      <w:b/>
      <w:spacing w:val="-10"/>
      <w:kern w:val="28"/>
      <w:sz w:val="56"/>
      <w:szCs w:val="56"/>
    </w:rPr>
  </w:style>
  <w:style w:type="character" w:customStyle="1" w:styleId="NzevChar">
    <w:name w:val="Název Char"/>
    <w:basedOn w:val="Standardnpsmoodstavce"/>
    <w:link w:val="Nzev"/>
    <w:uiPriority w:val="10"/>
    <w:rsid w:val="003A4E25"/>
    <w:rPr>
      <w:rFonts w:ascii="Arial" w:eastAsiaTheme="majorEastAsia" w:hAnsi="Arial" w:cstheme="majorBidi"/>
      <w:b/>
      <w:spacing w:val="-10"/>
      <w:kern w:val="28"/>
      <w:sz w:val="56"/>
      <w:szCs w:val="56"/>
      <w:lang w:val="cs-CZ"/>
    </w:rPr>
  </w:style>
  <w:style w:type="paragraph" w:styleId="Zhlav">
    <w:name w:val="header"/>
    <w:basedOn w:val="Normln"/>
    <w:link w:val="ZhlavChar"/>
    <w:uiPriority w:val="99"/>
    <w:unhideWhenUsed/>
    <w:rsid w:val="003A4E25"/>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3A4E25"/>
    <w:rPr>
      <w:rFonts w:ascii="Times New Roman" w:hAnsi="Times New Roman"/>
      <w:sz w:val="24"/>
      <w:lang w:val="cs-CZ"/>
    </w:rPr>
  </w:style>
  <w:style w:type="paragraph" w:styleId="Zpat">
    <w:name w:val="footer"/>
    <w:basedOn w:val="Normln"/>
    <w:link w:val="ZpatChar"/>
    <w:uiPriority w:val="99"/>
    <w:unhideWhenUsed/>
    <w:rsid w:val="003A4E25"/>
    <w:pPr>
      <w:tabs>
        <w:tab w:val="center" w:pos="4513"/>
        <w:tab w:val="right" w:pos="9026"/>
      </w:tabs>
      <w:spacing w:after="0" w:line="240" w:lineRule="auto"/>
    </w:pPr>
  </w:style>
  <w:style w:type="character" w:customStyle="1" w:styleId="ZpatChar">
    <w:name w:val="Zápatí Char"/>
    <w:basedOn w:val="Standardnpsmoodstavce"/>
    <w:link w:val="Zpat"/>
    <w:uiPriority w:val="99"/>
    <w:rsid w:val="003A4E25"/>
    <w:rPr>
      <w:rFonts w:ascii="Times New Roman" w:hAnsi="Times New Roman"/>
      <w:sz w:val="24"/>
      <w:lang w:val="cs-CZ"/>
    </w:rPr>
  </w:style>
  <w:style w:type="paragraph" w:styleId="Titulek">
    <w:name w:val="caption"/>
    <w:basedOn w:val="Normln"/>
    <w:next w:val="Normln"/>
    <w:uiPriority w:val="35"/>
    <w:unhideWhenUsed/>
    <w:qFormat/>
    <w:rsid w:val="007C3F9F"/>
    <w:pPr>
      <w:spacing w:after="200" w:line="240" w:lineRule="auto"/>
    </w:pPr>
    <w:rPr>
      <w:i/>
      <w:iCs/>
      <w:color w:val="44546A" w:themeColor="text2"/>
      <w:sz w:val="18"/>
      <w:szCs w:val="18"/>
    </w:rPr>
  </w:style>
  <w:style w:type="character" w:customStyle="1" w:styleId="Nadpis1Char">
    <w:name w:val="Nadpis 1 Char"/>
    <w:basedOn w:val="Standardnpsmoodstavce"/>
    <w:link w:val="Nadpis1"/>
    <w:uiPriority w:val="9"/>
    <w:rsid w:val="00DB39B4"/>
    <w:rPr>
      <w:rFonts w:asciiTheme="majorHAnsi" w:eastAsiaTheme="majorEastAsia" w:hAnsiTheme="majorHAnsi" w:cstheme="majorBidi"/>
      <w:color w:val="2E74B5" w:themeColor="accent1" w:themeShade="BF"/>
      <w:sz w:val="32"/>
      <w:szCs w:val="32"/>
      <w:lang w:val="cs-CZ"/>
    </w:rPr>
  </w:style>
  <w:style w:type="paragraph" w:styleId="Nadpisobsahu">
    <w:name w:val="TOC Heading"/>
    <w:basedOn w:val="Nadpis1"/>
    <w:next w:val="Normln"/>
    <w:uiPriority w:val="39"/>
    <w:unhideWhenUsed/>
    <w:qFormat/>
    <w:rsid w:val="00DB39B4"/>
    <w:pPr>
      <w:spacing w:line="259" w:lineRule="auto"/>
      <w:ind w:firstLine="0"/>
      <w:jc w:val="left"/>
      <w:outlineLvl w:val="9"/>
    </w:pPr>
    <w:rPr>
      <w:lang w:val="en-GB" w:eastAsia="en-GB"/>
    </w:rPr>
  </w:style>
  <w:style w:type="paragraph" w:styleId="Obsah2">
    <w:name w:val="toc 2"/>
    <w:basedOn w:val="Normln"/>
    <w:next w:val="Normln"/>
    <w:autoRedefine/>
    <w:uiPriority w:val="39"/>
    <w:unhideWhenUsed/>
    <w:rsid w:val="00DB39B4"/>
    <w:pPr>
      <w:spacing w:after="100"/>
      <w:ind w:left="240"/>
    </w:pPr>
  </w:style>
  <w:style w:type="paragraph" w:styleId="Obsah3">
    <w:name w:val="toc 3"/>
    <w:basedOn w:val="Normln"/>
    <w:next w:val="Normln"/>
    <w:autoRedefine/>
    <w:uiPriority w:val="39"/>
    <w:unhideWhenUsed/>
    <w:rsid w:val="00DB39B4"/>
    <w:pPr>
      <w:spacing w:after="100"/>
      <w:ind w:left="480"/>
    </w:pPr>
  </w:style>
  <w:style w:type="character" w:styleId="Hypertextovodkaz">
    <w:name w:val="Hyperlink"/>
    <w:basedOn w:val="Standardnpsmoodstavce"/>
    <w:uiPriority w:val="99"/>
    <w:unhideWhenUsed/>
    <w:rsid w:val="00DB39B4"/>
    <w:rPr>
      <w:color w:val="0563C1" w:themeColor="hyperlink"/>
      <w:u w:val="single"/>
    </w:rPr>
  </w:style>
  <w:style w:type="paragraph" w:styleId="Obsah1">
    <w:name w:val="toc 1"/>
    <w:basedOn w:val="Normln"/>
    <w:next w:val="Normln"/>
    <w:autoRedefine/>
    <w:uiPriority w:val="39"/>
    <w:unhideWhenUsed/>
    <w:rsid w:val="00DB39B4"/>
    <w:pPr>
      <w:spacing w:after="100" w:line="259" w:lineRule="auto"/>
      <w:ind w:firstLine="0"/>
      <w:jc w:val="left"/>
    </w:pPr>
    <w:rPr>
      <w:rFonts w:asciiTheme="minorHAnsi" w:eastAsiaTheme="minorEastAsia" w:hAnsiTheme="minorHAnsi" w:cs="Times New Roman"/>
      <w:sz w:val="22"/>
      <w:lang w:val="en-GB" w:eastAsia="en-GB"/>
    </w:rPr>
  </w:style>
  <w:style w:type="paragraph" w:styleId="Bibliografie">
    <w:name w:val="Bibliography"/>
    <w:basedOn w:val="Normln"/>
    <w:next w:val="Normln"/>
    <w:uiPriority w:val="37"/>
    <w:unhideWhenUsed/>
    <w:rsid w:val="00086616"/>
  </w:style>
  <w:style w:type="paragraph" w:styleId="Normlnweb">
    <w:name w:val="Normal (Web)"/>
    <w:basedOn w:val="Normln"/>
    <w:uiPriority w:val="99"/>
    <w:unhideWhenUsed/>
    <w:rsid w:val="00601B22"/>
    <w:pPr>
      <w:spacing w:before="100" w:beforeAutospacing="1" w:after="100" w:afterAutospacing="1" w:line="240" w:lineRule="auto"/>
      <w:ind w:firstLine="0"/>
      <w:jc w:val="left"/>
    </w:pPr>
    <w:rPr>
      <w:rFonts w:eastAsia="Times New Roman" w:cs="Times New Roman"/>
      <w:szCs w:val="24"/>
      <w:lang w:val="en-GB" w:eastAsia="en-GB"/>
    </w:rPr>
  </w:style>
  <w:style w:type="character" w:styleId="Sledovanodkaz">
    <w:name w:val="FollowedHyperlink"/>
    <w:basedOn w:val="Standardnpsmoodstavce"/>
    <w:uiPriority w:val="99"/>
    <w:semiHidden/>
    <w:unhideWhenUsed/>
    <w:rsid w:val="00601B22"/>
    <w:rPr>
      <w:color w:val="954F72" w:themeColor="followedHyperlink"/>
      <w:u w:val="single"/>
    </w:rPr>
  </w:style>
  <w:style w:type="paragraph" w:styleId="Seznamobrzk">
    <w:name w:val="table of figures"/>
    <w:basedOn w:val="Normln"/>
    <w:next w:val="Normln"/>
    <w:uiPriority w:val="99"/>
    <w:semiHidden/>
    <w:unhideWhenUsed/>
    <w:rsid w:val="0059240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07840">
      <w:bodyDiv w:val="1"/>
      <w:marLeft w:val="0"/>
      <w:marRight w:val="0"/>
      <w:marTop w:val="0"/>
      <w:marBottom w:val="0"/>
      <w:divBdr>
        <w:top w:val="none" w:sz="0" w:space="0" w:color="auto"/>
        <w:left w:val="none" w:sz="0" w:space="0" w:color="auto"/>
        <w:bottom w:val="none" w:sz="0" w:space="0" w:color="auto"/>
        <w:right w:val="none" w:sz="0" w:space="0" w:color="auto"/>
      </w:divBdr>
    </w:div>
    <w:div w:id="198321993">
      <w:bodyDiv w:val="1"/>
      <w:marLeft w:val="0"/>
      <w:marRight w:val="0"/>
      <w:marTop w:val="0"/>
      <w:marBottom w:val="0"/>
      <w:divBdr>
        <w:top w:val="none" w:sz="0" w:space="0" w:color="auto"/>
        <w:left w:val="none" w:sz="0" w:space="0" w:color="auto"/>
        <w:bottom w:val="none" w:sz="0" w:space="0" w:color="auto"/>
        <w:right w:val="none" w:sz="0" w:space="0" w:color="auto"/>
      </w:divBdr>
    </w:div>
    <w:div w:id="514732218">
      <w:bodyDiv w:val="1"/>
      <w:marLeft w:val="0"/>
      <w:marRight w:val="0"/>
      <w:marTop w:val="0"/>
      <w:marBottom w:val="0"/>
      <w:divBdr>
        <w:top w:val="none" w:sz="0" w:space="0" w:color="auto"/>
        <w:left w:val="none" w:sz="0" w:space="0" w:color="auto"/>
        <w:bottom w:val="none" w:sz="0" w:space="0" w:color="auto"/>
        <w:right w:val="none" w:sz="0" w:space="0" w:color="auto"/>
      </w:divBdr>
    </w:div>
    <w:div w:id="594821883">
      <w:bodyDiv w:val="1"/>
      <w:marLeft w:val="0"/>
      <w:marRight w:val="0"/>
      <w:marTop w:val="0"/>
      <w:marBottom w:val="0"/>
      <w:divBdr>
        <w:top w:val="none" w:sz="0" w:space="0" w:color="auto"/>
        <w:left w:val="none" w:sz="0" w:space="0" w:color="auto"/>
        <w:bottom w:val="none" w:sz="0" w:space="0" w:color="auto"/>
        <w:right w:val="none" w:sz="0" w:space="0" w:color="auto"/>
      </w:divBdr>
    </w:div>
    <w:div w:id="1060203217">
      <w:bodyDiv w:val="1"/>
      <w:marLeft w:val="0"/>
      <w:marRight w:val="0"/>
      <w:marTop w:val="0"/>
      <w:marBottom w:val="0"/>
      <w:divBdr>
        <w:top w:val="none" w:sz="0" w:space="0" w:color="auto"/>
        <w:left w:val="none" w:sz="0" w:space="0" w:color="auto"/>
        <w:bottom w:val="none" w:sz="0" w:space="0" w:color="auto"/>
        <w:right w:val="none" w:sz="0" w:space="0" w:color="auto"/>
      </w:divBdr>
    </w:div>
    <w:div w:id="1245409813">
      <w:bodyDiv w:val="1"/>
      <w:marLeft w:val="0"/>
      <w:marRight w:val="0"/>
      <w:marTop w:val="0"/>
      <w:marBottom w:val="0"/>
      <w:divBdr>
        <w:top w:val="none" w:sz="0" w:space="0" w:color="auto"/>
        <w:left w:val="none" w:sz="0" w:space="0" w:color="auto"/>
        <w:bottom w:val="none" w:sz="0" w:space="0" w:color="auto"/>
        <w:right w:val="none" w:sz="0" w:space="0" w:color="auto"/>
      </w:divBdr>
    </w:div>
    <w:div w:id="1363552185">
      <w:bodyDiv w:val="1"/>
      <w:marLeft w:val="0"/>
      <w:marRight w:val="0"/>
      <w:marTop w:val="0"/>
      <w:marBottom w:val="0"/>
      <w:divBdr>
        <w:top w:val="none" w:sz="0" w:space="0" w:color="auto"/>
        <w:left w:val="none" w:sz="0" w:space="0" w:color="auto"/>
        <w:bottom w:val="none" w:sz="0" w:space="0" w:color="auto"/>
        <w:right w:val="none" w:sz="0" w:space="0" w:color="auto"/>
      </w:divBdr>
    </w:div>
    <w:div w:id="1655722343">
      <w:bodyDiv w:val="1"/>
      <w:marLeft w:val="0"/>
      <w:marRight w:val="0"/>
      <w:marTop w:val="0"/>
      <w:marBottom w:val="0"/>
      <w:divBdr>
        <w:top w:val="none" w:sz="0" w:space="0" w:color="auto"/>
        <w:left w:val="none" w:sz="0" w:space="0" w:color="auto"/>
        <w:bottom w:val="none" w:sz="0" w:space="0" w:color="auto"/>
        <w:right w:val="none" w:sz="0" w:space="0" w:color="auto"/>
      </w:divBdr>
    </w:div>
    <w:div w:id="1751657554">
      <w:bodyDiv w:val="1"/>
      <w:marLeft w:val="0"/>
      <w:marRight w:val="0"/>
      <w:marTop w:val="0"/>
      <w:marBottom w:val="0"/>
      <w:divBdr>
        <w:top w:val="none" w:sz="0" w:space="0" w:color="auto"/>
        <w:left w:val="none" w:sz="0" w:space="0" w:color="auto"/>
        <w:bottom w:val="none" w:sz="0" w:space="0" w:color="auto"/>
        <w:right w:val="none" w:sz="0" w:space="0" w:color="auto"/>
      </w:divBdr>
    </w:div>
    <w:div w:id="1802309151">
      <w:bodyDiv w:val="1"/>
      <w:marLeft w:val="0"/>
      <w:marRight w:val="0"/>
      <w:marTop w:val="0"/>
      <w:marBottom w:val="0"/>
      <w:divBdr>
        <w:top w:val="none" w:sz="0" w:space="0" w:color="auto"/>
        <w:left w:val="none" w:sz="0" w:space="0" w:color="auto"/>
        <w:bottom w:val="none" w:sz="0" w:space="0" w:color="auto"/>
        <w:right w:val="none" w:sz="0" w:space="0" w:color="auto"/>
      </w:divBdr>
    </w:div>
    <w:div w:id="198870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yperlink" Target="https://docs.oracle.com/javase/8/javafx/api/javafx/animation/SequentialTransition.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docs.oracle.com/javafx/2/get_started/fxml_tutorial.ht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docs.oracle.com/javafx/2/api/javafx/animation/FadeTransi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hyperlink" Target="https://www.javainterviewpoint.com/how-to-export-data-into-a-csv-file/" TargetMode="External"/><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docs.oracle.com/javafx/2/api/javafx/animation/ScaleTransition.html" TargetMode="External"/><Relationship Id="rId36" Type="http://schemas.openxmlformats.org/officeDocument/2006/relationships/hyperlink" Target="https://stackoverflow.com/questions/42602186/adding-custom-classes-to-fxml-files"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hyperlink" Target="https://www.educba.com/javafx-controll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ww.javatpoint.com/java-thread-sleep-method" TargetMode="External"/><Relationship Id="rId35" Type="http://schemas.openxmlformats.org/officeDocument/2006/relationships/hyperlink" Target="https://stackoverflow.com/questions/26854301/how-to-control-the-javafx-tooltips-delay"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{17D36587-E63E-4EE7-890F-DDE679BB04D5}</b:Guid>
    <b:Title>https://docs.oracle.com/javafx/2/api/javafx/animation/ScaleTransition.html</b:Title>
    <b:RefOrder>1</b:RefOrder>
  </b:Source>
</b:Sources>
</file>

<file path=customXml/itemProps1.xml><?xml version="1.0" encoding="utf-8"?>
<ds:datastoreItem xmlns:ds="http://schemas.openxmlformats.org/officeDocument/2006/customXml" ds:itemID="{B0674931-F1FB-4DCD-A5F4-EF6D53DBA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2071</TotalTime>
  <Pages>1</Pages>
  <Words>3521</Words>
  <Characters>20075</Characters>
  <Application>Microsoft Office Word</Application>
  <DocSecurity>0</DocSecurity>
  <Lines>167</Lines>
  <Paragraphs>47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Účet Microsoft</dc:creator>
  <cp:keywords/>
  <dc:description/>
  <cp:lastModifiedBy>Účet Microsoft</cp:lastModifiedBy>
  <cp:revision>25</cp:revision>
  <cp:lastPrinted>2021-03-29T15:07:00Z</cp:lastPrinted>
  <dcterms:created xsi:type="dcterms:W3CDTF">2021-03-07T12:56:00Z</dcterms:created>
  <dcterms:modified xsi:type="dcterms:W3CDTF">2021-03-29T15:07:00Z</dcterms:modified>
</cp:coreProperties>
</file>