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06AF" w14:textId="77777777" w:rsidR="007B059B" w:rsidRPr="007B059B" w:rsidRDefault="007B059B" w:rsidP="007B059B">
      <w:r w:rsidRPr="007B059B">
        <w:t>下面我直接按这个标题，给你出正式成文版底稿。</w:t>
      </w:r>
    </w:p>
    <w:p w14:paraId="26B755F2" w14:textId="77777777" w:rsidR="007B059B" w:rsidRPr="007B059B" w:rsidRDefault="007B059B" w:rsidP="007B059B">
      <w:pPr>
        <w:rPr>
          <w:b/>
          <w:bCs/>
        </w:rPr>
      </w:pPr>
      <w:bookmarkStart w:id="0" w:name="OLE_LINK3"/>
      <w:r w:rsidRPr="007B059B">
        <w:rPr>
          <w:b/>
          <w:bCs/>
        </w:rPr>
        <w:t>010.招标文件智能审阅中枢核心对象模型与主表逻辑总表-20260403-V1.0</w:t>
      </w:r>
    </w:p>
    <w:bookmarkEnd w:id="0"/>
    <w:p w14:paraId="6268EDD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一、编制目的</w:t>
      </w:r>
    </w:p>
    <w:p w14:paraId="6E786103" w14:textId="77777777" w:rsidR="007B059B" w:rsidRPr="007B059B" w:rsidRDefault="007B059B" w:rsidP="007B059B">
      <w:r w:rsidRPr="007B059B">
        <w:t>《010.招标文件智能审阅中枢核心对象模型与主表逻辑总表-20260403-V1.0》用于在“招标文件智能审阅中枢”总体定位已经明确的基础上，正式固化本中枢的一步到位核心对象体系、主表清单、关键字段建议及主表之间的逻辑关系，为后续 AI Coding 直接开展数据库建模、Drizzle Schema 设计、接口设计、页面设计、任务编排设计、规则引擎设计和下游资产输出提供统一底板。</w:t>
      </w:r>
    </w:p>
    <w:p w14:paraId="1B2E941F" w14:textId="77777777" w:rsidR="007B059B" w:rsidRPr="007B059B" w:rsidRDefault="007B059B" w:rsidP="007B059B">
      <w:r w:rsidRPr="007B059B">
        <w:t>本文件不是对旧版“招标文件解读模块”的修补性优化说明，也不是围绕现有 Interpretation 结果对象做增量扩展，而是在现有技术</w:t>
      </w:r>
      <w:proofErr w:type="gramStart"/>
      <w:r w:rsidRPr="007B059B">
        <w:t>栈</w:t>
      </w:r>
      <w:proofErr w:type="gramEnd"/>
      <w:r w:rsidRPr="007B059B">
        <w:t>保持不变的前提下，对“招标文件智能审阅中枢”进行全新建模和全新表结构设计。当前旧代码、旧数据库及旧对象模型均不作为本次建设的继承基础，仅可作为参考背景，不进入正式设计口径。</w:t>
      </w:r>
    </w:p>
    <w:p w14:paraId="64F52F9E" w14:textId="77777777" w:rsidR="007B059B" w:rsidRPr="007B059B" w:rsidRDefault="007B059B" w:rsidP="007B059B">
      <w:r w:rsidRPr="007B059B">
        <w:t>本文件的根本目标，不是为了把招标文件“解析成一堆展示结果”，而是要把非结构化招标文件稳定地转化为可复用、可追溯、可校验、可联动、可驱动后续标书自动生成的“招标要求资产”。因此，本文件中的主对象模型，必须服务于以下四个核心方向：一是服务于招标文件结构化理解；二是服务于风险识别与规则校验；三是服务于投标文件框架、模板和变量提取；四是服务于后续企业文档规范模块和生成装配规则模块稳定接入。</w:t>
      </w:r>
    </w:p>
    <w:p w14:paraId="2D30AFBE" w14:textId="77777777" w:rsidR="007B059B" w:rsidRPr="007B059B" w:rsidRDefault="007B059B" w:rsidP="007B059B">
      <w:r w:rsidRPr="007B059B">
        <w:pict w14:anchorId="524A1349">
          <v:rect id="_x0000_i1307" style="width:0;height:1.5pt" o:hralign="center" o:hrstd="t" o:hr="t" fillcolor="#a0a0a0" stroked="f"/>
        </w:pict>
      </w:r>
    </w:p>
    <w:p w14:paraId="3FD2E2B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二、文档定位</w:t>
      </w:r>
    </w:p>
    <w:p w14:paraId="18506664" w14:textId="77777777" w:rsidR="007B059B" w:rsidRPr="007B059B" w:rsidRDefault="007B059B" w:rsidP="007B059B">
      <w:r w:rsidRPr="007B059B">
        <w:t>本文件在整套招标文件智能审阅中枢方案中的定位，应明确为“核心数据底板说明章”。其上承中枢总体定位、建设边界和业务目标，其下直接约束数据库表结构、领域模型、服务层接口、AI 任务输出结构、规则命中结构、人工复核结构及页面承载结构。</w:t>
      </w:r>
    </w:p>
    <w:p w14:paraId="5F74D0FC" w14:textId="77777777" w:rsidR="007B059B" w:rsidRPr="007B059B" w:rsidRDefault="007B059B" w:rsidP="007B059B">
      <w:r w:rsidRPr="007B059B">
        <w:t>如果没有本文件，后续 AI Coding 极易出现以下问题：第一，围绕页面临时造字段，导致字段口径混乱；第二，围绕单次解析结果堆 JSON，导致后续无法复用和联动；第三，风险、模板、材料、评分、技术参数等不同类型信息混杂在一个聚合对象中，造成系统扩展困难；第四，后续与投标文件编制、模板生成、装配规则等模块联动时，没有稳定的上游资产接口。</w:t>
      </w:r>
    </w:p>
    <w:p w14:paraId="1F823867" w14:textId="77777777" w:rsidR="007B059B" w:rsidRPr="007B059B" w:rsidRDefault="007B059B" w:rsidP="007B059B">
      <w:r w:rsidRPr="007B059B">
        <w:t>因此，本文件的任务不是简单列出若干表名，而是要一次性建立“对象域—主对象—子对象—关系链—关键字段—输出口径”的完整逻辑。</w:t>
      </w:r>
    </w:p>
    <w:p w14:paraId="61BA8DA0" w14:textId="77777777" w:rsidR="007B059B" w:rsidRPr="007B059B" w:rsidRDefault="007B059B" w:rsidP="007B059B">
      <w:r w:rsidRPr="007B059B">
        <w:pict w14:anchorId="7ED2A96A">
          <v:rect id="_x0000_i1308" style="width:0;height:1.5pt" o:hralign="center" o:hrstd="t" o:hr="t" fillcolor="#a0a0a0" stroked="f"/>
        </w:pict>
      </w:r>
    </w:p>
    <w:p w14:paraId="4CD8148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三、总体设计原则</w:t>
      </w:r>
    </w:p>
    <w:p w14:paraId="1898845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3.1 一步到位设计原则</w:t>
      </w:r>
    </w:p>
    <w:p w14:paraId="2E19DCC4" w14:textId="77777777" w:rsidR="007B059B" w:rsidRPr="007B059B" w:rsidRDefault="007B059B" w:rsidP="007B059B">
      <w:r w:rsidRPr="007B059B">
        <w:t>本中枢对象模型不再按一期、二期、后续扩展分段建模，而是围绕目标形态一次性全盘设计。后续的实施差异，只体现为功能启用顺序、页面开放顺序和任务启用顺序，不体现在主对象模型反复补丁式扩展。</w:t>
      </w:r>
    </w:p>
    <w:p w14:paraId="313718E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3.2 资产中枢原则</w:t>
      </w:r>
    </w:p>
    <w:p w14:paraId="29C33D9F" w14:textId="77777777" w:rsidR="007B059B" w:rsidRPr="007B059B" w:rsidRDefault="007B059B" w:rsidP="007B059B">
      <w:r w:rsidRPr="007B059B">
        <w:t>本中枢不是“解读结果展示模块”，而是“招标要求资产生产中心”。所有</w:t>
      </w:r>
      <w:proofErr w:type="gramStart"/>
      <w:r w:rsidRPr="007B059B">
        <w:t>主对象</w:t>
      </w:r>
      <w:proofErr w:type="gramEnd"/>
      <w:r w:rsidRPr="007B059B">
        <w:t>设计，都必须优先考虑是否能沉淀为长期资产，是否能供下游模块复用，是否能支撑后续生成标书、生成偏离表、生成材料清单和生成任务清单。</w:t>
      </w:r>
    </w:p>
    <w:p w14:paraId="421FBF39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3.3 原文溯源原则</w:t>
      </w:r>
    </w:p>
    <w:p w14:paraId="56F7CBF7" w14:textId="77777777" w:rsidR="007B059B" w:rsidRPr="007B059B" w:rsidRDefault="007B059B" w:rsidP="007B059B">
      <w:r w:rsidRPr="007B059B">
        <w:t>凡进入核心资产体系的关键对象，均应保留原文来源、来源页码、来源文档、原文分片、置信度、规则命中情况、人工确认状态等治理字段，避免形成不可追溯的黑盒结论。</w:t>
      </w:r>
    </w:p>
    <w:p w14:paraId="7B58AFE6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3.4 内容与结构分离原则</w:t>
      </w:r>
    </w:p>
    <w:p w14:paraId="1460FD59" w14:textId="77777777" w:rsidR="007B059B" w:rsidRPr="007B059B" w:rsidRDefault="007B059B" w:rsidP="007B059B">
      <w:r w:rsidRPr="007B059B">
        <w:t>本中枢必须明确区分“原文结构对象”“招标要求对象”“框架对象”“模板对象”“变量对象”“风险对象”“材料对象”之间的边界，避免后续系统将不同层次信息混杂承载。</w:t>
      </w:r>
    </w:p>
    <w:p w14:paraId="67E3FD4C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lastRenderedPageBreak/>
        <w:t>3.5 AI 与治理双轨原则</w:t>
      </w:r>
    </w:p>
    <w:p w14:paraId="30792EC4" w14:textId="77777777" w:rsidR="007B059B" w:rsidRPr="007B059B" w:rsidRDefault="007B059B" w:rsidP="007B059B">
      <w:r w:rsidRPr="007B059B">
        <w:t>本中枢所有关键对象，既要支持 AI 自动抽取、规则自动判断，也要支持人工最小确认、人工争议处理和</w:t>
      </w:r>
      <w:proofErr w:type="gramStart"/>
      <w:r w:rsidRPr="007B059B">
        <w:t>对象级</w:t>
      </w:r>
      <w:proofErr w:type="gramEnd"/>
      <w:r w:rsidRPr="007B059B">
        <w:t>留痕。因此，主表设计必须为 AI 任务记录、规则命中记录、置信度评估、人工复核和变更日志预留完整承载位。</w:t>
      </w:r>
    </w:p>
    <w:p w14:paraId="3403ED1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3.6 技术</w:t>
      </w:r>
      <w:proofErr w:type="gramStart"/>
      <w:r w:rsidRPr="007B059B">
        <w:rPr>
          <w:b/>
          <w:bCs/>
        </w:rPr>
        <w:t>栈</w:t>
      </w:r>
      <w:proofErr w:type="gramEnd"/>
      <w:r w:rsidRPr="007B059B">
        <w:rPr>
          <w:b/>
          <w:bCs/>
        </w:rPr>
        <w:t>继承原则</w:t>
      </w:r>
    </w:p>
    <w:p w14:paraId="15AB8E09" w14:textId="77777777" w:rsidR="007B059B" w:rsidRPr="007B059B" w:rsidRDefault="007B059B" w:rsidP="007B059B">
      <w:r w:rsidRPr="007B059B">
        <w:t>本次为全新重建，但不改变现有核心技术</w:t>
      </w:r>
      <w:proofErr w:type="gramStart"/>
      <w:r w:rsidRPr="007B059B">
        <w:t>栈</w:t>
      </w:r>
      <w:proofErr w:type="gramEnd"/>
      <w:r w:rsidRPr="007B059B">
        <w:t>，继续沿用 Next.js、React、Node.js、PostgreSQL、Drizzle ORM 及现有文档处理依赖体系，确保 AI Coding 直接基于既有工程能力快速落地。</w:t>
      </w:r>
    </w:p>
    <w:p w14:paraId="71749A5A" w14:textId="77777777" w:rsidR="007B059B" w:rsidRPr="007B059B" w:rsidRDefault="007B059B" w:rsidP="007B059B">
      <w:r w:rsidRPr="007B059B">
        <w:pict w14:anchorId="72BA35CD">
          <v:rect id="_x0000_i1309" style="width:0;height:1.5pt" o:hralign="center" o:hrstd="t" o:hr="t" fillcolor="#a0a0a0" stroked="f"/>
        </w:pict>
      </w:r>
    </w:p>
    <w:p w14:paraId="2152598C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四、核心对象模型总体分域</w:t>
      </w:r>
    </w:p>
    <w:p w14:paraId="6F42043B" w14:textId="77777777" w:rsidR="007B059B" w:rsidRPr="007B059B" w:rsidRDefault="007B059B" w:rsidP="007B059B">
      <w:r w:rsidRPr="007B059B">
        <w:t>结合招标文件智能审阅中枢的业务目标，建议将全部核心对象分为九</w:t>
      </w:r>
      <w:proofErr w:type="gramStart"/>
      <w:r w:rsidRPr="007B059B">
        <w:t>大对象域</w:t>
      </w:r>
      <w:proofErr w:type="gramEnd"/>
      <w:r w:rsidRPr="007B059B">
        <w:t>，共三十八个主表。</w:t>
      </w:r>
    </w:p>
    <w:p w14:paraId="52A94A5C" w14:textId="77777777" w:rsidR="007B059B" w:rsidRPr="007B059B" w:rsidRDefault="007B059B" w:rsidP="007B059B">
      <w:r w:rsidRPr="007B059B">
        <w:t>第一域为项目与文档主控域，用于统一承载招标项目、版本、原始文件、解析批次、</w:t>
      </w:r>
      <w:proofErr w:type="gramStart"/>
      <w:r w:rsidRPr="007B059B">
        <w:t>页级对象</w:t>
      </w:r>
      <w:proofErr w:type="gramEnd"/>
      <w:r w:rsidRPr="007B059B">
        <w:t>和原文分片对象。</w:t>
      </w:r>
      <w:r w:rsidRPr="007B059B">
        <w:br/>
        <w:t>第二域为结构与框架识别域，用于承载正文章节树、投标文件框架树、附件要求树和要求与框架之间的绑定关系。</w:t>
      </w:r>
      <w:r w:rsidRPr="007B059B">
        <w:br/>
        <w:t>第三域为招标要求资产域，用于承载通用要求、资格条件、商务条款、技术要求、时间节点、金额条款和提交要求。</w:t>
      </w:r>
      <w:r w:rsidRPr="007B059B">
        <w:br/>
        <w:t>第四域为风险、冲突与规则命中域，用于承载风险对象、冲突对象、规则定义、规则命中和置信度评估。</w:t>
      </w:r>
      <w:r w:rsidRPr="007B059B">
        <w:br/>
        <w:t>第五域为评分与技术参数细化域，用于承载评分方案、评分细项、技术参数分组和技术参数明细。</w:t>
      </w:r>
      <w:r w:rsidRPr="007B059B">
        <w:br/>
        <w:t>第六域为模板、表单与变量域，用于承载模板主对象、模板块、模板变量、变量绑定关系和表单结构。</w:t>
      </w:r>
      <w:r w:rsidRPr="007B059B">
        <w:br/>
        <w:t>第七域为材料清单与投标准备域，用于承载材料清单、响应任务和澄清问题候选。</w:t>
      </w:r>
      <w:r w:rsidRPr="007B059B">
        <w:br/>
        <w:t>第八域为 AI 任务、复核与留痕域，用于承载 AI 任务执行、人工复核、对象变更日志和资产导出快照。</w:t>
      </w:r>
      <w:r w:rsidRPr="007B059B">
        <w:br/>
        <w:t>第九域为后续联动预留域，主要通过主表中的联动字段、绑定字段和输出快照承载，不单独拆出独立对象域。</w:t>
      </w:r>
    </w:p>
    <w:p w14:paraId="4396A03C" w14:textId="77777777" w:rsidR="007B059B" w:rsidRPr="007B059B" w:rsidRDefault="007B059B" w:rsidP="007B059B">
      <w:r w:rsidRPr="007B059B">
        <w:pict w14:anchorId="6CAEE1B2">
          <v:rect id="_x0000_i1310" style="width:0;height:1.5pt" o:hralign="center" o:hrstd="t" o:hr="t" fillcolor="#a0a0a0" stroked="f"/>
        </w:pict>
      </w:r>
    </w:p>
    <w:p w14:paraId="048DFE75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五、主表清单总表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2990"/>
        <w:gridCol w:w="1292"/>
        <w:gridCol w:w="1165"/>
        <w:gridCol w:w="2442"/>
      </w:tblGrid>
      <w:tr w:rsidR="007B059B" w:rsidRPr="007B059B" w14:paraId="42F3F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78E1E" w14:textId="77777777" w:rsidR="007B059B" w:rsidRPr="007B059B" w:rsidRDefault="007B059B" w:rsidP="007B059B">
            <w:pPr>
              <w:rPr>
                <w:b/>
                <w:bCs/>
              </w:rPr>
            </w:pPr>
            <w:r w:rsidRPr="007B059B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DC3F6E7" w14:textId="77777777" w:rsidR="007B059B" w:rsidRPr="007B059B" w:rsidRDefault="007B059B" w:rsidP="007B059B">
            <w:pPr>
              <w:rPr>
                <w:b/>
                <w:bCs/>
              </w:rPr>
            </w:pPr>
            <w:r w:rsidRPr="007B059B"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41E3EC3C" w14:textId="77777777" w:rsidR="007B059B" w:rsidRPr="007B059B" w:rsidRDefault="007B059B" w:rsidP="007B059B">
            <w:pPr>
              <w:rPr>
                <w:b/>
                <w:bCs/>
              </w:rPr>
            </w:pPr>
            <w:r w:rsidRPr="007B059B">
              <w:rPr>
                <w:b/>
                <w:bCs/>
              </w:rPr>
              <w:t>中文名称</w:t>
            </w:r>
          </w:p>
        </w:tc>
        <w:tc>
          <w:tcPr>
            <w:tcW w:w="0" w:type="auto"/>
            <w:vAlign w:val="center"/>
            <w:hideMark/>
          </w:tcPr>
          <w:p w14:paraId="5FEA9E59" w14:textId="77777777" w:rsidR="007B059B" w:rsidRPr="007B059B" w:rsidRDefault="007B059B" w:rsidP="007B059B">
            <w:pPr>
              <w:rPr>
                <w:b/>
                <w:bCs/>
              </w:rPr>
            </w:pPr>
            <w:r w:rsidRPr="007B059B">
              <w:rPr>
                <w:b/>
                <w:bCs/>
              </w:rPr>
              <w:t>对象域</w:t>
            </w:r>
          </w:p>
        </w:tc>
        <w:tc>
          <w:tcPr>
            <w:tcW w:w="0" w:type="auto"/>
            <w:vAlign w:val="center"/>
            <w:hideMark/>
          </w:tcPr>
          <w:p w14:paraId="46C9B365" w14:textId="77777777" w:rsidR="007B059B" w:rsidRPr="007B059B" w:rsidRDefault="007B059B" w:rsidP="007B059B">
            <w:pPr>
              <w:rPr>
                <w:b/>
                <w:bCs/>
              </w:rPr>
            </w:pPr>
            <w:r w:rsidRPr="007B059B">
              <w:rPr>
                <w:b/>
                <w:bCs/>
              </w:rPr>
              <w:t>主定位</w:t>
            </w:r>
          </w:p>
        </w:tc>
      </w:tr>
      <w:tr w:rsidR="007B059B" w:rsidRPr="007B059B" w14:paraId="59B2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42C8" w14:textId="77777777" w:rsidR="007B059B" w:rsidRPr="007B059B" w:rsidRDefault="007B059B" w:rsidP="007B059B">
            <w:r w:rsidRPr="007B059B">
              <w:t>1</w:t>
            </w:r>
          </w:p>
        </w:tc>
        <w:tc>
          <w:tcPr>
            <w:tcW w:w="0" w:type="auto"/>
            <w:vAlign w:val="center"/>
            <w:hideMark/>
          </w:tcPr>
          <w:p w14:paraId="11F5B98B" w14:textId="77777777" w:rsidR="007B059B" w:rsidRPr="007B059B" w:rsidRDefault="007B059B" w:rsidP="007B059B">
            <w:proofErr w:type="spellStart"/>
            <w:r w:rsidRPr="007B059B">
              <w:t>tender_project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BB688" w14:textId="77777777" w:rsidR="007B059B" w:rsidRPr="007B059B" w:rsidRDefault="007B059B" w:rsidP="007B059B">
            <w:r w:rsidRPr="007B059B">
              <w:t>招标项目主表</w:t>
            </w:r>
          </w:p>
        </w:tc>
        <w:tc>
          <w:tcPr>
            <w:tcW w:w="0" w:type="auto"/>
            <w:vAlign w:val="center"/>
            <w:hideMark/>
          </w:tcPr>
          <w:p w14:paraId="79F6393F" w14:textId="77777777" w:rsidR="007B059B" w:rsidRPr="007B059B" w:rsidRDefault="007B059B" w:rsidP="007B059B">
            <w:r w:rsidRPr="007B059B">
              <w:t>项目与文档主控域</w:t>
            </w:r>
          </w:p>
        </w:tc>
        <w:tc>
          <w:tcPr>
            <w:tcW w:w="0" w:type="auto"/>
            <w:vAlign w:val="center"/>
            <w:hideMark/>
          </w:tcPr>
          <w:p w14:paraId="75FF2EC7" w14:textId="77777777" w:rsidR="007B059B" w:rsidRPr="007B059B" w:rsidRDefault="007B059B" w:rsidP="007B059B">
            <w:r w:rsidRPr="007B059B">
              <w:t>全部资产的</w:t>
            </w:r>
            <w:proofErr w:type="gramStart"/>
            <w:r w:rsidRPr="007B059B">
              <w:t>根对象</w:t>
            </w:r>
            <w:proofErr w:type="gramEnd"/>
          </w:p>
        </w:tc>
      </w:tr>
      <w:tr w:rsidR="007B059B" w:rsidRPr="007B059B" w14:paraId="45B4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4B32" w14:textId="77777777" w:rsidR="007B059B" w:rsidRPr="007B059B" w:rsidRDefault="007B059B" w:rsidP="007B059B">
            <w:r w:rsidRPr="007B059B">
              <w:t>2</w:t>
            </w:r>
          </w:p>
        </w:tc>
        <w:tc>
          <w:tcPr>
            <w:tcW w:w="0" w:type="auto"/>
            <w:vAlign w:val="center"/>
            <w:hideMark/>
          </w:tcPr>
          <w:p w14:paraId="5FBD9354" w14:textId="77777777" w:rsidR="007B059B" w:rsidRPr="007B059B" w:rsidRDefault="007B059B" w:rsidP="007B059B">
            <w:proofErr w:type="spellStart"/>
            <w:r w:rsidRPr="007B059B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F960" w14:textId="77777777" w:rsidR="007B059B" w:rsidRPr="007B059B" w:rsidRDefault="007B059B" w:rsidP="007B059B">
            <w:r w:rsidRPr="007B059B">
              <w:t>招标项目版本表</w:t>
            </w:r>
          </w:p>
        </w:tc>
        <w:tc>
          <w:tcPr>
            <w:tcW w:w="0" w:type="auto"/>
            <w:vAlign w:val="center"/>
            <w:hideMark/>
          </w:tcPr>
          <w:p w14:paraId="0D709505" w14:textId="77777777" w:rsidR="007B059B" w:rsidRPr="007B059B" w:rsidRDefault="007B059B" w:rsidP="007B059B">
            <w:r w:rsidRPr="007B059B">
              <w:t>项目与文档主控域</w:t>
            </w:r>
          </w:p>
        </w:tc>
        <w:tc>
          <w:tcPr>
            <w:tcW w:w="0" w:type="auto"/>
            <w:vAlign w:val="center"/>
            <w:hideMark/>
          </w:tcPr>
          <w:p w14:paraId="33119CAF" w14:textId="77777777" w:rsidR="007B059B" w:rsidRPr="007B059B" w:rsidRDefault="007B059B" w:rsidP="007B059B">
            <w:r w:rsidRPr="007B059B">
              <w:t>管理补遗、澄清和</w:t>
            </w:r>
            <w:proofErr w:type="gramStart"/>
            <w:r w:rsidRPr="007B059B">
              <w:t>版本重跑</w:t>
            </w:r>
            <w:proofErr w:type="gramEnd"/>
          </w:p>
        </w:tc>
      </w:tr>
      <w:tr w:rsidR="007B059B" w:rsidRPr="007B059B" w14:paraId="7680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AE84" w14:textId="77777777" w:rsidR="007B059B" w:rsidRPr="007B059B" w:rsidRDefault="007B059B" w:rsidP="007B059B">
            <w:r w:rsidRPr="007B059B">
              <w:t>3</w:t>
            </w:r>
          </w:p>
        </w:tc>
        <w:tc>
          <w:tcPr>
            <w:tcW w:w="0" w:type="auto"/>
            <w:vAlign w:val="center"/>
            <w:hideMark/>
          </w:tcPr>
          <w:p w14:paraId="4093CFC6" w14:textId="77777777" w:rsidR="007B059B" w:rsidRPr="007B059B" w:rsidRDefault="007B059B" w:rsidP="007B059B">
            <w:proofErr w:type="spellStart"/>
            <w:r w:rsidRPr="007B059B">
              <w:t>source_document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C643" w14:textId="77777777" w:rsidR="007B059B" w:rsidRPr="007B059B" w:rsidRDefault="007B059B" w:rsidP="007B059B">
            <w:r w:rsidRPr="007B059B">
              <w:t>原始文件表</w:t>
            </w:r>
          </w:p>
        </w:tc>
        <w:tc>
          <w:tcPr>
            <w:tcW w:w="0" w:type="auto"/>
            <w:vAlign w:val="center"/>
            <w:hideMark/>
          </w:tcPr>
          <w:p w14:paraId="104097F6" w14:textId="77777777" w:rsidR="007B059B" w:rsidRPr="007B059B" w:rsidRDefault="007B059B" w:rsidP="007B059B">
            <w:r w:rsidRPr="007B059B">
              <w:t>项目与文档主控域</w:t>
            </w:r>
          </w:p>
        </w:tc>
        <w:tc>
          <w:tcPr>
            <w:tcW w:w="0" w:type="auto"/>
            <w:vAlign w:val="center"/>
            <w:hideMark/>
          </w:tcPr>
          <w:p w14:paraId="191284DF" w14:textId="77777777" w:rsidR="007B059B" w:rsidRPr="007B059B" w:rsidRDefault="007B059B" w:rsidP="007B059B">
            <w:r w:rsidRPr="007B059B">
              <w:t>管理 PDF/Word/Excel 等源文件</w:t>
            </w:r>
          </w:p>
        </w:tc>
      </w:tr>
      <w:tr w:rsidR="007B059B" w:rsidRPr="007B059B" w14:paraId="6110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1519" w14:textId="77777777" w:rsidR="007B059B" w:rsidRPr="007B059B" w:rsidRDefault="007B059B" w:rsidP="007B059B">
            <w:r w:rsidRPr="007B059B">
              <w:t>4</w:t>
            </w:r>
          </w:p>
        </w:tc>
        <w:tc>
          <w:tcPr>
            <w:tcW w:w="0" w:type="auto"/>
            <w:vAlign w:val="center"/>
            <w:hideMark/>
          </w:tcPr>
          <w:p w14:paraId="279B38E0" w14:textId="77777777" w:rsidR="007B059B" w:rsidRPr="007B059B" w:rsidRDefault="007B059B" w:rsidP="007B059B">
            <w:proofErr w:type="spellStart"/>
            <w:r w:rsidRPr="007B059B">
              <w:t>document_parse_batch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1A638" w14:textId="77777777" w:rsidR="007B059B" w:rsidRPr="007B059B" w:rsidRDefault="007B059B" w:rsidP="007B059B">
            <w:r w:rsidRPr="007B059B">
              <w:t>解析</w:t>
            </w:r>
            <w:proofErr w:type="gramStart"/>
            <w:r w:rsidRPr="007B059B">
              <w:t>批次表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B278B3" w14:textId="77777777" w:rsidR="007B059B" w:rsidRPr="007B059B" w:rsidRDefault="007B059B" w:rsidP="007B059B">
            <w:r w:rsidRPr="007B059B">
              <w:t>项目与文档主控域</w:t>
            </w:r>
          </w:p>
        </w:tc>
        <w:tc>
          <w:tcPr>
            <w:tcW w:w="0" w:type="auto"/>
            <w:vAlign w:val="center"/>
            <w:hideMark/>
          </w:tcPr>
          <w:p w14:paraId="00CD5A60" w14:textId="77777777" w:rsidR="007B059B" w:rsidRPr="007B059B" w:rsidRDefault="007B059B" w:rsidP="007B059B">
            <w:r w:rsidRPr="007B059B">
              <w:t>承载一次完整解析任务</w:t>
            </w:r>
          </w:p>
        </w:tc>
      </w:tr>
      <w:tr w:rsidR="007B059B" w:rsidRPr="007B059B" w14:paraId="5CBAE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3BCC" w14:textId="77777777" w:rsidR="007B059B" w:rsidRPr="007B059B" w:rsidRDefault="007B059B" w:rsidP="007B059B">
            <w:r w:rsidRPr="007B059B">
              <w:t>5</w:t>
            </w:r>
          </w:p>
        </w:tc>
        <w:tc>
          <w:tcPr>
            <w:tcW w:w="0" w:type="auto"/>
            <w:vAlign w:val="center"/>
            <w:hideMark/>
          </w:tcPr>
          <w:p w14:paraId="1584F999" w14:textId="77777777" w:rsidR="007B059B" w:rsidRPr="007B059B" w:rsidRDefault="007B059B" w:rsidP="007B059B">
            <w:proofErr w:type="spellStart"/>
            <w:r w:rsidRPr="007B059B">
              <w:t>document_page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8190E" w14:textId="77777777" w:rsidR="007B059B" w:rsidRPr="007B059B" w:rsidRDefault="007B059B" w:rsidP="007B059B">
            <w:r w:rsidRPr="007B059B">
              <w:t>文档页表</w:t>
            </w:r>
          </w:p>
        </w:tc>
        <w:tc>
          <w:tcPr>
            <w:tcW w:w="0" w:type="auto"/>
            <w:vAlign w:val="center"/>
            <w:hideMark/>
          </w:tcPr>
          <w:p w14:paraId="199609F3" w14:textId="77777777" w:rsidR="007B059B" w:rsidRPr="007B059B" w:rsidRDefault="007B059B" w:rsidP="007B059B">
            <w:r w:rsidRPr="007B059B">
              <w:t>项目与文档主控域</w:t>
            </w:r>
          </w:p>
        </w:tc>
        <w:tc>
          <w:tcPr>
            <w:tcW w:w="0" w:type="auto"/>
            <w:vAlign w:val="center"/>
            <w:hideMark/>
          </w:tcPr>
          <w:p w14:paraId="2C087D47" w14:textId="77777777" w:rsidR="007B059B" w:rsidRPr="007B059B" w:rsidRDefault="007B059B" w:rsidP="007B059B">
            <w:proofErr w:type="gramStart"/>
            <w:r w:rsidRPr="007B059B">
              <w:t>管理页级对象</w:t>
            </w:r>
            <w:proofErr w:type="gramEnd"/>
            <w:r w:rsidRPr="007B059B">
              <w:t>与页码信息</w:t>
            </w:r>
          </w:p>
        </w:tc>
      </w:tr>
      <w:tr w:rsidR="007B059B" w:rsidRPr="007B059B" w14:paraId="2246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00B5" w14:textId="77777777" w:rsidR="007B059B" w:rsidRPr="007B059B" w:rsidRDefault="007B059B" w:rsidP="007B059B">
            <w:r w:rsidRPr="007B059B">
              <w:t>6</w:t>
            </w:r>
          </w:p>
        </w:tc>
        <w:tc>
          <w:tcPr>
            <w:tcW w:w="0" w:type="auto"/>
            <w:vAlign w:val="center"/>
            <w:hideMark/>
          </w:tcPr>
          <w:p w14:paraId="4017D926" w14:textId="77777777" w:rsidR="007B059B" w:rsidRPr="007B059B" w:rsidRDefault="007B059B" w:rsidP="007B059B">
            <w:proofErr w:type="spellStart"/>
            <w:r w:rsidRPr="007B059B"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265E3" w14:textId="77777777" w:rsidR="007B059B" w:rsidRPr="007B059B" w:rsidRDefault="007B059B" w:rsidP="007B059B">
            <w:r w:rsidRPr="007B059B">
              <w:t>原文</w:t>
            </w:r>
            <w:proofErr w:type="gramStart"/>
            <w:r w:rsidRPr="007B059B">
              <w:t>分片表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3BA290" w14:textId="77777777" w:rsidR="007B059B" w:rsidRPr="007B059B" w:rsidRDefault="007B059B" w:rsidP="007B059B">
            <w:r w:rsidRPr="007B059B">
              <w:t>项目与文档</w:t>
            </w:r>
            <w:r w:rsidRPr="007B059B">
              <w:lastRenderedPageBreak/>
              <w:t>主控域</w:t>
            </w:r>
          </w:p>
        </w:tc>
        <w:tc>
          <w:tcPr>
            <w:tcW w:w="0" w:type="auto"/>
            <w:vAlign w:val="center"/>
            <w:hideMark/>
          </w:tcPr>
          <w:p w14:paraId="15D833C6" w14:textId="77777777" w:rsidR="007B059B" w:rsidRPr="007B059B" w:rsidRDefault="007B059B" w:rsidP="007B059B">
            <w:r w:rsidRPr="007B059B">
              <w:lastRenderedPageBreak/>
              <w:t>所有</w:t>
            </w:r>
            <w:proofErr w:type="gramStart"/>
            <w:r w:rsidRPr="007B059B">
              <w:t>溯源锚点的</w:t>
            </w:r>
            <w:proofErr w:type="gramEnd"/>
            <w:r w:rsidRPr="007B059B">
              <w:t>最小单位</w:t>
            </w:r>
          </w:p>
        </w:tc>
      </w:tr>
      <w:tr w:rsidR="007B059B" w:rsidRPr="007B059B" w14:paraId="74CA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7C3D" w14:textId="77777777" w:rsidR="007B059B" w:rsidRPr="007B059B" w:rsidRDefault="007B059B" w:rsidP="007B059B">
            <w:r w:rsidRPr="007B059B">
              <w:t>7</w:t>
            </w:r>
          </w:p>
        </w:tc>
        <w:tc>
          <w:tcPr>
            <w:tcW w:w="0" w:type="auto"/>
            <w:vAlign w:val="center"/>
            <w:hideMark/>
          </w:tcPr>
          <w:p w14:paraId="06D4E537" w14:textId="77777777" w:rsidR="007B059B" w:rsidRPr="007B059B" w:rsidRDefault="007B059B" w:rsidP="007B059B">
            <w:proofErr w:type="spellStart"/>
            <w:r w:rsidRPr="007B059B">
              <w:t>document_section_node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A132C" w14:textId="77777777" w:rsidR="007B059B" w:rsidRPr="007B059B" w:rsidRDefault="007B059B" w:rsidP="007B059B">
            <w:r w:rsidRPr="007B059B">
              <w:t>正文</w:t>
            </w:r>
            <w:proofErr w:type="gramStart"/>
            <w:r w:rsidRPr="007B059B">
              <w:t>章节树表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E4E8E" w14:textId="77777777" w:rsidR="007B059B" w:rsidRPr="007B059B" w:rsidRDefault="007B059B" w:rsidP="007B059B">
            <w:r w:rsidRPr="007B059B">
              <w:t>结构与框架识别域</w:t>
            </w:r>
          </w:p>
        </w:tc>
        <w:tc>
          <w:tcPr>
            <w:tcW w:w="0" w:type="auto"/>
            <w:vAlign w:val="center"/>
            <w:hideMark/>
          </w:tcPr>
          <w:p w14:paraId="52C89A0A" w14:textId="77777777" w:rsidR="007B059B" w:rsidRPr="007B059B" w:rsidRDefault="007B059B" w:rsidP="007B059B">
            <w:r w:rsidRPr="007B059B">
              <w:t>招标文件正文章节结构</w:t>
            </w:r>
          </w:p>
        </w:tc>
      </w:tr>
      <w:tr w:rsidR="007B059B" w:rsidRPr="007B059B" w14:paraId="7AA8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C3D1" w14:textId="77777777" w:rsidR="007B059B" w:rsidRPr="007B059B" w:rsidRDefault="007B059B" w:rsidP="007B059B">
            <w:r w:rsidRPr="007B059B">
              <w:t>8</w:t>
            </w:r>
          </w:p>
        </w:tc>
        <w:tc>
          <w:tcPr>
            <w:tcW w:w="0" w:type="auto"/>
            <w:vAlign w:val="center"/>
            <w:hideMark/>
          </w:tcPr>
          <w:p w14:paraId="7E3AE04B" w14:textId="77777777" w:rsidR="007B059B" w:rsidRPr="007B059B" w:rsidRDefault="007B059B" w:rsidP="007B059B">
            <w:proofErr w:type="spellStart"/>
            <w:r w:rsidRPr="007B059B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BA65E" w14:textId="77777777" w:rsidR="007B059B" w:rsidRPr="007B059B" w:rsidRDefault="007B059B" w:rsidP="007B059B">
            <w:r w:rsidRPr="007B059B">
              <w:t>投标文件框架节点表</w:t>
            </w:r>
          </w:p>
        </w:tc>
        <w:tc>
          <w:tcPr>
            <w:tcW w:w="0" w:type="auto"/>
            <w:vAlign w:val="center"/>
            <w:hideMark/>
          </w:tcPr>
          <w:p w14:paraId="40EA2736" w14:textId="77777777" w:rsidR="007B059B" w:rsidRPr="007B059B" w:rsidRDefault="007B059B" w:rsidP="007B059B">
            <w:r w:rsidRPr="007B059B">
              <w:t>结构与框架识别域</w:t>
            </w:r>
          </w:p>
        </w:tc>
        <w:tc>
          <w:tcPr>
            <w:tcW w:w="0" w:type="auto"/>
            <w:vAlign w:val="center"/>
            <w:hideMark/>
          </w:tcPr>
          <w:p w14:paraId="71EF0BE5" w14:textId="77777777" w:rsidR="007B059B" w:rsidRPr="007B059B" w:rsidRDefault="007B059B" w:rsidP="007B059B">
            <w:r w:rsidRPr="007B059B">
              <w:t>投标文件章节骨架</w:t>
            </w:r>
          </w:p>
        </w:tc>
      </w:tr>
      <w:tr w:rsidR="007B059B" w:rsidRPr="007B059B" w14:paraId="7654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DBFA" w14:textId="77777777" w:rsidR="007B059B" w:rsidRPr="007B059B" w:rsidRDefault="007B059B" w:rsidP="007B059B">
            <w:r w:rsidRPr="007B059B">
              <w:t>9</w:t>
            </w:r>
          </w:p>
        </w:tc>
        <w:tc>
          <w:tcPr>
            <w:tcW w:w="0" w:type="auto"/>
            <w:vAlign w:val="center"/>
            <w:hideMark/>
          </w:tcPr>
          <w:p w14:paraId="75A4D504" w14:textId="77777777" w:rsidR="007B059B" w:rsidRPr="007B059B" w:rsidRDefault="007B059B" w:rsidP="007B059B">
            <w:proofErr w:type="spellStart"/>
            <w:r w:rsidRPr="007B059B">
              <w:t>framework_requirement_binding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CFA6E" w14:textId="77777777" w:rsidR="007B059B" w:rsidRPr="007B059B" w:rsidRDefault="007B059B" w:rsidP="007B059B">
            <w:r w:rsidRPr="007B059B">
              <w:t>框架与要求绑定表</w:t>
            </w:r>
          </w:p>
        </w:tc>
        <w:tc>
          <w:tcPr>
            <w:tcW w:w="0" w:type="auto"/>
            <w:vAlign w:val="center"/>
            <w:hideMark/>
          </w:tcPr>
          <w:p w14:paraId="6E703117" w14:textId="77777777" w:rsidR="007B059B" w:rsidRPr="007B059B" w:rsidRDefault="007B059B" w:rsidP="007B059B">
            <w:r w:rsidRPr="007B059B">
              <w:t>结构与框架识别域</w:t>
            </w:r>
          </w:p>
        </w:tc>
        <w:tc>
          <w:tcPr>
            <w:tcW w:w="0" w:type="auto"/>
            <w:vAlign w:val="center"/>
            <w:hideMark/>
          </w:tcPr>
          <w:p w14:paraId="6118251B" w14:textId="77777777" w:rsidR="007B059B" w:rsidRPr="007B059B" w:rsidRDefault="007B059B" w:rsidP="007B059B">
            <w:r w:rsidRPr="007B059B">
              <w:t>框架节点与要求的映射</w:t>
            </w:r>
          </w:p>
        </w:tc>
      </w:tr>
      <w:tr w:rsidR="007B059B" w:rsidRPr="007B059B" w14:paraId="7DD8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C37E" w14:textId="77777777" w:rsidR="007B059B" w:rsidRPr="007B059B" w:rsidRDefault="007B059B" w:rsidP="007B059B">
            <w:r w:rsidRPr="007B059B">
              <w:t>10</w:t>
            </w:r>
          </w:p>
        </w:tc>
        <w:tc>
          <w:tcPr>
            <w:tcW w:w="0" w:type="auto"/>
            <w:vAlign w:val="center"/>
            <w:hideMark/>
          </w:tcPr>
          <w:p w14:paraId="147D6DC0" w14:textId="77777777" w:rsidR="007B059B" w:rsidRPr="007B059B" w:rsidRDefault="007B059B" w:rsidP="007B059B">
            <w:proofErr w:type="spellStart"/>
            <w:r w:rsidRPr="007B059B">
              <w:t>attachment_requirement_node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82256" w14:textId="77777777" w:rsidR="007B059B" w:rsidRPr="007B059B" w:rsidRDefault="007B059B" w:rsidP="007B059B">
            <w:r w:rsidRPr="007B059B">
              <w:t>附件要求节点表</w:t>
            </w:r>
          </w:p>
        </w:tc>
        <w:tc>
          <w:tcPr>
            <w:tcW w:w="0" w:type="auto"/>
            <w:vAlign w:val="center"/>
            <w:hideMark/>
          </w:tcPr>
          <w:p w14:paraId="267A10F0" w14:textId="77777777" w:rsidR="007B059B" w:rsidRPr="007B059B" w:rsidRDefault="007B059B" w:rsidP="007B059B">
            <w:r w:rsidRPr="007B059B">
              <w:t>结构与框架识别域</w:t>
            </w:r>
          </w:p>
        </w:tc>
        <w:tc>
          <w:tcPr>
            <w:tcW w:w="0" w:type="auto"/>
            <w:vAlign w:val="center"/>
            <w:hideMark/>
          </w:tcPr>
          <w:p w14:paraId="33E89CE8" w14:textId="77777777" w:rsidR="007B059B" w:rsidRPr="007B059B" w:rsidRDefault="007B059B" w:rsidP="007B059B">
            <w:r w:rsidRPr="007B059B">
              <w:t>管理附件、表单、格式要求</w:t>
            </w:r>
          </w:p>
        </w:tc>
      </w:tr>
      <w:tr w:rsidR="007B059B" w:rsidRPr="007B059B" w14:paraId="66AF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6662" w14:textId="77777777" w:rsidR="007B059B" w:rsidRPr="007B059B" w:rsidRDefault="007B059B" w:rsidP="007B059B">
            <w:r w:rsidRPr="007B059B">
              <w:t>11</w:t>
            </w:r>
          </w:p>
        </w:tc>
        <w:tc>
          <w:tcPr>
            <w:tcW w:w="0" w:type="auto"/>
            <w:vAlign w:val="center"/>
            <w:hideMark/>
          </w:tcPr>
          <w:p w14:paraId="6EE59DBB" w14:textId="77777777" w:rsidR="007B059B" w:rsidRPr="007B059B" w:rsidRDefault="007B059B" w:rsidP="007B059B">
            <w:proofErr w:type="spellStart"/>
            <w:r w:rsidRPr="007B059B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110EE" w14:textId="77777777" w:rsidR="007B059B" w:rsidRPr="007B059B" w:rsidRDefault="007B059B" w:rsidP="007B059B">
            <w:r w:rsidRPr="007B059B">
              <w:t>招标要求主表</w:t>
            </w:r>
          </w:p>
        </w:tc>
        <w:tc>
          <w:tcPr>
            <w:tcW w:w="0" w:type="auto"/>
            <w:vAlign w:val="center"/>
            <w:hideMark/>
          </w:tcPr>
          <w:p w14:paraId="4A53805C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007013AE" w14:textId="77777777" w:rsidR="007B059B" w:rsidRPr="007B059B" w:rsidRDefault="007B059B" w:rsidP="007B059B">
            <w:r w:rsidRPr="007B059B">
              <w:t>所有要求类信息的核心承载表</w:t>
            </w:r>
          </w:p>
        </w:tc>
      </w:tr>
      <w:tr w:rsidR="007B059B" w:rsidRPr="007B059B" w14:paraId="457BB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AA38" w14:textId="77777777" w:rsidR="007B059B" w:rsidRPr="007B059B" w:rsidRDefault="007B059B" w:rsidP="007B059B">
            <w:r w:rsidRPr="007B059B">
              <w:t>12</w:t>
            </w:r>
          </w:p>
        </w:tc>
        <w:tc>
          <w:tcPr>
            <w:tcW w:w="0" w:type="auto"/>
            <w:vAlign w:val="center"/>
            <w:hideMark/>
          </w:tcPr>
          <w:p w14:paraId="7A222532" w14:textId="77777777" w:rsidR="007B059B" w:rsidRPr="007B059B" w:rsidRDefault="007B059B" w:rsidP="007B059B">
            <w:proofErr w:type="spellStart"/>
            <w:r w:rsidRPr="007B059B">
              <w:t>qualification_requirement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9DCF0" w14:textId="77777777" w:rsidR="007B059B" w:rsidRPr="007B059B" w:rsidRDefault="007B059B" w:rsidP="007B059B">
            <w:r w:rsidRPr="007B059B">
              <w:t>资格条件表</w:t>
            </w:r>
          </w:p>
        </w:tc>
        <w:tc>
          <w:tcPr>
            <w:tcW w:w="0" w:type="auto"/>
            <w:vAlign w:val="center"/>
            <w:hideMark/>
          </w:tcPr>
          <w:p w14:paraId="2E9D9AB6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6F450272" w14:textId="77777777" w:rsidR="007B059B" w:rsidRPr="007B059B" w:rsidRDefault="007B059B" w:rsidP="007B059B">
            <w:r w:rsidRPr="007B059B">
              <w:t>资格类专门化对象</w:t>
            </w:r>
          </w:p>
        </w:tc>
      </w:tr>
      <w:tr w:rsidR="007B059B" w:rsidRPr="007B059B" w14:paraId="195E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E7F2" w14:textId="77777777" w:rsidR="007B059B" w:rsidRPr="007B059B" w:rsidRDefault="007B059B" w:rsidP="007B059B">
            <w:r w:rsidRPr="007B059B">
              <w:t>13</w:t>
            </w:r>
          </w:p>
        </w:tc>
        <w:tc>
          <w:tcPr>
            <w:tcW w:w="0" w:type="auto"/>
            <w:vAlign w:val="center"/>
            <w:hideMark/>
          </w:tcPr>
          <w:p w14:paraId="16CB0349" w14:textId="77777777" w:rsidR="007B059B" w:rsidRPr="007B059B" w:rsidRDefault="007B059B" w:rsidP="007B059B">
            <w:proofErr w:type="spellStart"/>
            <w:r w:rsidRPr="007B059B">
              <w:t>commercial_requirement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CF3B" w14:textId="77777777" w:rsidR="007B059B" w:rsidRPr="007B059B" w:rsidRDefault="007B059B" w:rsidP="007B059B">
            <w:r w:rsidRPr="007B059B">
              <w:t>商务条款表</w:t>
            </w:r>
          </w:p>
        </w:tc>
        <w:tc>
          <w:tcPr>
            <w:tcW w:w="0" w:type="auto"/>
            <w:vAlign w:val="center"/>
            <w:hideMark/>
          </w:tcPr>
          <w:p w14:paraId="7B9FB763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394B5092" w14:textId="77777777" w:rsidR="007B059B" w:rsidRPr="007B059B" w:rsidRDefault="007B059B" w:rsidP="007B059B">
            <w:r w:rsidRPr="007B059B">
              <w:t>商务类专门化对象</w:t>
            </w:r>
          </w:p>
        </w:tc>
      </w:tr>
      <w:tr w:rsidR="007B059B" w:rsidRPr="007B059B" w14:paraId="66417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9761" w14:textId="77777777" w:rsidR="007B059B" w:rsidRPr="007B059B" w:rsidRDefault="007B059B" w:rsidP="007B059B">
            <w:r w:rsidRPr="007B059B">
              <w:t>14</w:t>
            </w:r>
          </w:p>
        </w:tc>
        <w:tc>
          <w:tcPr>
            <w:tcW w:w="0" w:type="auto"/>
            <w:vAlign w:val="center"/>
            <w:hideMark/>
          </w:tcPr>
          <w:p w14:paraId="0A6451B6" w14:textId="77777777" w:rsidR="007B059B" w:rsidRPr="007B059B" w:rsidRDefault="007B059B" w:rsidP="007B059B">
            <w:proofErr w:type="spellStart"/>
            <w:r w:rsidRPr="007B059B">
              <w:t>technical_requirement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F750E" w14:textId="77777777" w:rsidR="007B059B" w:rsidRPr="007B059B" w:rsidRDefault="007B059B" w:rsidP="007B059B">
            <w:r w:rsidRPr="007B059B">
              <w:t>技术要求表</w:t>
            </w:r>
          </w:p>
        </w:tc>
        <w:tc>
          <w:tcPr>
            <w:tcW w:w="0" w:type="auto"/>
            <w:vAlign w:val="center"/>
            <w:hideMark/>
          </w:tcPr>
          <w:p w14:paraId="115A6DEF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5538271D" w14:textId="77777777" w:rsidR="007B059B" w:rsidRPr="007B059B" w:rsidRDefault="007B059B" w:rsidP="007B059B">
            <w:r w:rsidRPr="007B059B">
              <w:t>技术类专门化对象</w:t>
            </w:r>
          </w:p>
        </w:tc>
      </w:tr>
      <w:tr w:rsidR="007B059B" w:rsidRPr="007B059B" w14:paraId="10672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9701" w14:textId="77777777" w:rsidR="007B059B" w:rsidRPr="007B059B" w:rsidRDefault="007B059B" w:rsidP="007B059B">
            <w:r w:rsidRPr="007B059B">
              <w:t>15</w:t>
            </w:r>
          </w:p>
        </w:tc>
        <w:tc>
          <w:tcPr>
            <w:tcW w:w="0" w:type="auto"/>
            <w:vAlign w:val="center"/>
            <w:hideMark/>
          </w:tcPr>
          <w:p w14:paraId="49AE00AB" w14:textId="77777777" w:rsidR="007B059B" w:rsidRPr="007B059B" w:rsidRDefault="007B059B" w:rsidP="007B059B">
            <w:proofErr w:type="spellStart"/>
            <w:r w:rsidRPr="007B059B">
              <w:t>time_node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C6AFA" w14:textId="77777777" w:rsidR="007B059B" w:rsidRPr="007B059B" w:rsidRDefault="007B059B" w:rsidP="007B059B">
            <w:r w:rsidRPr="007B059B">
              <w:t>时间节点表</w:t>
            </w:r>
          </w:p>
        </w:tc>
        <w:tc>
          <w:tcPr>
            <w:tcW w:w="0" w:type="auto"/>
            <w:vAlign w:val="center"/>
            <w:hideMark/>
          </w:tcPr>
          <w:p w14:paraId="7B80BDE7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150232E5" w14:textId="77777777" w:rsidR="007B059B" w:rsidRPr="007B059B" w:rsidRDefault="007B059B" w:rsidP="007B059B">
            <w:r w:rsidRPr="007B059B">
              <w:t>所有关键时间点</w:t>
            </w:r>
          </w:p>
        </w:tc>
      </w:tr>
      <w:tr w:rsidR="007B059B" w:rsidRPr="007B059B" w14:paraId="1E1EF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789B" w14:textId="77777777" w:rsidR="007B059B" w:rsidRPr="007B059B" w:rsidRDefault="007B059B" w:rsidP="007B059B">
            <w:r w:rsidRPr="007B059B">
              <w:t>16</w:t>
            </w:r>
          </w:p>
        </w:tc>
        <w:tc>
          <w:tcPr>
            <w:tcW w:w="0" w:type="auto"/>
            <w:vAlign w:val="center"/>
            <w:hideMark/>
          </w:tcPr>
          <w:p w14:paraId="0D1FAA5A" w14:textId="77777777" w:rsidR="007B059B" w:rsidRPr="007B059B" w:rsidRDefault="007B059B" w:rsidP="007B059B">
            <w:proofErr w:type="spellStart"/>
            <w:r w:rsidRPr="007B059B">
              <w:t>money_term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70295" w14:textId="77777777" w:rsidR="007B059B" w:rsidRPr="007B059B" w:rsidRDefault="007B059B" w:rsidP="007B059B">
            <w:r w:rsidRPr="007B059B">
              <w:t>金额条款表</w:t>
            </w:r>
          </w:p>
        </w:tc>
        <w:tc>
          <w:tcPr>
            <w:tcW w:w="0" w:type="auto"/>
            <w:vAlign w:val="center"/>
            <w:hideMark/>
          </w:tcPr>
          <w:p w14:paraId="5D8AD755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3273C37A" w14:textId="77777777" w:rsidR="007B059B" w:rsidRPr="007B059B" w:rsidRDefault="007B059B" w:rsidP="007B059B">
            <w:r w:rsidRPr="007B059B">
              <w:t>所有金额</w:t>
            </w:r>
            <w:proofErr w:type="gramStart"/>
            <w:r w:rsidRPr="007B059B">
              <w:t>型要求</w:t>
            </w:r>
            <w:proofErr w:type="gramEnd"/>
          </w:p>
        </w:tc>
      </w:tr>
      <w:tr w:rsidR="007B059B" w:rsidRPr="007B059B" w14:paraId="02C8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F66F" w14:textId="77777777" w:rsidR="007B059B" w:rsidRPr="007B059B" w:rsidRDefault="007B059B" w:rsidP="007B059B">
            <w:r w:rsidRPr="007B059B">
              <w:t>17</w:t>
            </w:r>
          </w:p>
        </w:tc>
        <w:tc>
          <w:tcPr>
            <w:tcW w:w="0" w:type="auto"/>
            <w:vAlign w:val="center"/>
            <w:hideMark/>
          </w:tcPr>
          <w:p w14:paraId="5D95B440" w14:textId="77777777" w:rsidR="007B059B" w:rsidRPr="007B059B" w:rsidRDefault="007B059B" w:rsidP="007B059B">
            <w:proofErr w:type="spellStart"/>
            <w:r w:rsidRPr="007B059B">
              <w:t>submission_requirement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D05E" w14:textId="77777777" w:rsidR="007B059B" w:rsidRPr="007B059B" w:rsidRDefault="007B059B" w:rsidP="007B059B">
            <w:r w:rsidRPr="007B059B">
              <w:t>提交要求表</w:t>
            </w:r>
          </w:p>
        </w:tc>
        <w:tc>
          <w:tcPr>
            <w:tcW w:w="0" w:type="auto"/>
            <w:vAlign w:val="center"/>
            <w:hideMark/>
          </w:tcPr>
          <w:p w14:paraId="12B68D2E" w14:textId="77777777" w:rsidR="007B059B" w:rsidRPr="007B059B" w:rsidRDefault="007B059B" w:rsidP="007B059B">
            <w:r w:rsidRPr="007B059B">
              <w:t>招标要求资产域</w:t>
            </w:r>
          </w:p>
        </w:tc>
        <w:tc>
          <w:tcPr>
            <w:tcW w:w="0" w:type="auto"/>
            <w:vAlign w:val="center"/>
            <w:hideMark/>
          </w:tcPr>
          <w:p w14:paraId="0052C7D3" w14:textId="77777777" w:rsidR="007B059B" w:rsidRPr="007B059B" w:rsidRDefault="007B059B" w:rsidP="007B059B">
            <w:r w:rsidRPr="007B059B">
              <w:t>份数、签章、递交等要求</w:t>
            </w:r>
          </w:p>
        </w:tc>
      </w:tr>
      <w:tr w:rsidR="007B059B" w:rsidRPr="007B059B" w14:paraId="42AE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873A" w14:textId="77777777" w:rsidR="007B059B" w:rsidRPr="007B059B" w:rsidRDefault="007B059B" w:rsidP="007B059B">
            <w:r w:rsidRPr="007B059B">
              <w:t>18</w:t>
            </w:r>
          </w:p>
        </w:tc>
        <w:tc>
          <w:tcPr>
            <w:tcW w:w="0" w:type="auto"/>
            <w:vAlign w:val="center"/>
            <w:hideMark/>
          </w:tcPr>
          <w:p w14:paraId="1985B692" w14:textId="77777777" w:rsidR="007B059B" w:rsidRPr="007B059B" w:rsidRDefault="007B059B" w:rsidP="007B059B">
            <w:proofErr w:type="spellStart"/>
            <w:r w:rsidRPr="007B059B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9B1EB" w14:textId="77777777" w:rsidR="007B059B" w:rsidRPr="007B059B" w:rsidRDefault="007B059B" w:rsidP="007B059B">
            <w:proofErr w:type="gramStart"/>
            <w:r w:rsidRPr="007B059B">
              <w:t>风险项表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EB44A9" w14:textId="77777777" w:rsidR="007B059B" w:rsidRPr="007B059B" w:rsidRDefault="007B059B" w:rsidP="007B059B">
            <w:r w:rsidRPr="007B059B">
              <w:t>风险与规则域</w:t>
            </w:r>
          </w:p>
        </w:tc>
        <w:tc>
          <w:tcPr>
            <w:tcW w:w="0" w:type="auto"/>
            <w:vAlign w:val="center"/>
            <w:hideMark/>
          </w:tcPr>
          <w:p w14:paraId="13B5DB64" w14:textId="77777777" w:rsidR="007B059B" w:rsidRPr="007B059B" w:rsidRDefault="007B059B" w:rsidP="007B059B">
            <w:r w:rsidRPr="007B059B">
              <w:t>风险识别核心对象</w:t>
            </w:r>
          </w:p>
        </w:tc>
      </w:tr>
      <w:tr w:rsidR="007B059B" w:rsidRPr="007B059B" w14:paraId="7396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6D83" w14:textId="77777777" w:rsidR="007B059B" w:rsidRPr="007B059B" w:rsidRDefault="007B059B" w:rsidP="007B059B">
            <w:r w:rsidRPr="007B059B">
              <w:t>19</w:t>
            </w:r>
          </w:p>
        </w:tc>
        <w:tc>
          <w:tcPr>
            <w:tcW w:w="0" w:type="auto"/>
            <w:vAlign w:val="center"/>
            <w:hideMark/>
          </w:tcPr>
          <w:p w14:paraId="43E511F5" w14:textId="77777777" w:rsidR="007B059B" w:rsidRPr="007B059B" w:rsidRDefault="007B059B" w:rsidP="007B059B">
            <w:proofErr w:type="spellStart"/>
            <w:r w:rsidRPr="007B059B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EB5E7" w14:textId="77777777" w:rsidR="007B059B" w:rsidRPr="007B059B" w:rsidRDefault="007B059B" w:rsidP="007B059B">
            <w:proofErr w:type="gramStart"/>
            <w:r w:rsidRPr="007B059B">
              <w:t>冲突项表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C526D9" w14:textId="77777777" w:rsidR="007B059B" w:rsidRPr="007B059B" w:rsidRDefault="007B059B" w:rsidP="007B059B">
            <w:r w:rsidRPr="007B059B">
              <w:t>风险与规则域</w:t>
            </w:r>
          </w:p>
        </w:tc>
        <w:tc>
          <w:tcPr>
            <w:tcW w:w="0" w:type="auto"/>
            <w:vAlign w:val="center"/>
            <w:hideMark/>
          </w:tcPr>
          <w:p w14:paraId="33703B0F" w14:textId="77777777" w:rsidR="007B059B" w:rsidRPr="007B059B" w:rsidRDefault="007B059B" w:rsidP="007B059B">
            <w:r w:rsidRPr="007B059B">
              <w:t>前后不一致和逻辑冲突对象</w:t>
            </w:r>
          </w:p>
        </w:tc>
      </w:tr>
      <w:tr w:rsidR="007B059B" w:rsidRPr="007B059B" w14:paraId="6951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E6CC" w14:textId="77777777" w:rsidR="007B059B" w:rsidRPr="007B059B" w:rsidRDefault="007B059B" w:rsidP="007B059B">
            <w:r w:rsidRPr="007B059B">
              <w:t>20</w:t>
            </w:r>
          </w:p>
        </w:tc>
        <w:tc>
          <w:tcPr>
            <w:tcW w:w="0" w:type="auto"/>
            <w:vAlign w:val="center"/>
            <w:hideMark/>
          </w:tcPr>
          <w:p w14:paraId="438B0BEE" w14:textId="77777777" w:rsidR="007B059B" w:rsidRPr="007B059B" w:rsidRDefault="007B059B" w:rsidP="007B059B">
            <w:proofErr w:type="spellStart"/>
            <w:r w:rsidRPr="007B059B">
              <w:t>rule_definition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591FC" w14:textId="77777777" w:rsidR="007B059B" w:rsidRPr="007B059B" w:rsidRDefault="007B059B" w:rsidP="007B059B">
            <w:r w:rsidRPr="007B059B">
              <w:t>规则定义表</w:t>
            </w:r>
          </w:p>
        </w:tc>
        <w:tc>
          <w:tcPr>
            <w:tcW w:w="0" w:type="auto"/>
            <w:vAlign w:val="center"/>
            <w:hideMark/>
          </w:tcPr>
          <w:p w14:paraId="15CE594D" w14:textId="77777777" w:rsidR="007B059B" w:rsidRPr="007B059B" w:rsidRDefault="007B059B" w:rsidP="007B059B">
            <w:r w:rsidRPr="007B059B">
              <w:t>风险与规则域</w:t>
            </w:r>
          </w:p>
        </w:tc>
        <w:tc>
          <w:tcPr>
            <w:tcW w:w="0" w:type="auto"/>
            <w:vAlign w:val="center"/>
            <w:hideMark/>
          </w:tcPr>
          <w:p w14:paraId="28448FE7" w14:textId="77777777" w:rsidR="007B059B" w:rsidRPr="007B059B" w:rsidRDefault="007B059B" w:rsidP="007B059B">
            <w:r w:rsidRPr="007B059B">
              <w:t>全部规则资产底表</w:t>
            </w:r>
          </w:p>
        </w:tc>
      </w:tr>
      <w:tr w:rsidR="007B059B" w:rsidRPr="007B059B" w14:paraId="03C55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5FE2" w14:textId="77777777" w:rsidR="007B059B" w:rsidRPr="007B059B" w:rsidRDefault="007B059B" w:rsidP="007B059B">
            <w:r w:rsidRPr="007B059B">
              <w:t>21</w:t>
            </w:r>
          </w:p>
        </w:tc>
        <w:tc>
          <w:tcPr>
            <w:tcW w:w="0" w:type="auto"/>
            <w:vAlign w:val="center"/>
            <w:hideMark/>
          </w:tcPr>
          <w:p w14:paraId="5A9448F3" w14:textId="77777777" w:rsidR="007B059B" w:rsidRPr="007B059B" w:rsidRDefault="007B059B" w:rsidP="007B059B">
            <w:proofErr w:type="spellStart"/>
            <w:r w:rsidRPr="007B059B">
              <w:t>rule_hit_record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8931" w14:textId="77777777" w:rsidR="007B059B" w:rsidRPr="007B059B" w:rsidRDefault="007B059B" w:rsidP="007B059B">
            <w:r w:rsidRPr="007B059B">
              <w:t>规则命中记录表</w:t>
            </w:r>
          </w:p>
        </w:tc>
        <w:tc>
          <w:tcPr>
            <w:tcW w:w="0" w:type="auto"/>
            <w:vAlign w:val="center"/>
            <w:hideMark/>
          </w:tcPr>
          <w:p w14:paraId="1FFEDA65" w14:textId="77777777" w:rsidR="007B059B" w:rsidRPr="007B059B" w:rsidRDefault="007B059B" w:rsidP="007B059B">
            <w:r w:rsidRPr="007B059B">
              <w:t>风险与规则域</w:t>
            </w:r>
          </w:p>
        </w:tc>
        <w:tc>
          <w:tcPr>
            <w:tcW w:w="0" w:type="auto"/>
            <w:vAlign w:val="center"/>
            <w:hideMark/>
          </w:tcPr>
          <w:p w14:paraId="0F0D1402" w14:textId="77777777" w:rsidR="007B059B" w:rsidRPr="007B059B" w:rsidRDefault="007B059B" w:rsidP="007B059B">
            <w:r w:rsidRPr="007B059B">
              <w:t>承载规则命中结果</w:t>
            </w:r>
          </w:p>
        </w:tc>
      </w:tr>
      <w:tr w:rsidR="007B059B" w:rsidRPr="007B059B" w14:paraId="67B3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105C" w14:textId="77777777" w:rsidR="007B059B" w:rsidRPr="007B059B" w:rsidRDefault="007B059B" w:rsidP="007B059B">
            <w:r w:rsidRPr="007B059B">
              <w:t>22</w:t>
            </w:r>
          </w:p>
        </w:tc>
        <w:tc>
          <w:tcPr>
            <w:tcW w:w="0" w:type="auto"/>
            <w:vAlign w:val="center"/>
            <w:hideMark/>
          </w:tcPr>
          <w:p w14:paraId="185A7C7B" w14:textId="77777777" w:rsidR="007B059B" w:rsidRPr="007B059B" w:rsidRDefault="007B059B" w:rsidP="007B059B">
            <w:proofErr w:type="spellStart"/>
            <w:r w:rsidRPr="007B059B">
              <w:t>confidence_assessment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6331A" w14:textId="77777777" w:rsidR="007B059B" w:rsidRPr="007B059B" w:rsidRDefault="007B059B" w:rsidP="007B059B">
            <w:r w:rsidRPr="007B059B">
              <w:t>置信度评估表</w:t>
            </w:r>
          </w:p>
        </w:tc>
        <w:tc>
          <w:tcPr>
            <w:tcW w:w="0" w:type="auto"/>
            <w:vAlign w:val="center"/>
            <w:hideMark/>
          </w:tcPr>
          <w:p w14:paraId="05C36409" w14:textId="77777777" w:rsidR="007B059B" w:rsidRPr="007B059B" w:rsidRDefault="007B059B" w:rsidP="007B059B">
            <w:r w:rsidRPr="007B059B">
              <w:t>风险与规则域</w:t>
            </w:r>
          </w:p>
        </w:tc>
        <w:tc>
          <w:tcPr>
            <w:tcW w:w="0" w:type="auto"/>
            <w:vAlign w:val="center"/>
            <w:hideMark/>
          </w:tcPr>
          <w:p w14:paraId="33E15CDA" w14:textId="77777777" w:rsidR="007B059B" w:rsidRPr="007B059B" w:rsidRDefault="007B059B" w:rsidP="007B059B">
            <w:r w:rsidRPr="007B059B">
              <w:t>区分抽取置信度与业务置信度</w:t>
            </w:r>
          </w:p>
        </w:tc>
      </w:tr>
      <w:tr w:rsidR="007B059B" w:rsidRPr="007B059B" w14:paraId="4DDF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0385" w14:textId="77777777" w:rsidR="007B059B" w:rsidRPr="007B059B" w:rsidRDefault="007B059B" w:rsidP="007B059B">
            <w:r w:rsidRPr="007B059B">
              <w:t>23</w:t>
            </w:r>
          </w:p>
        </w:tc>
        <w:tc>
          <w:tcPr>
            <w:tcW w:w="0" w:type="auto"/>
            <w:vAlign w:val="center"/>
            <w:hideMark/>
          </w:tcPr>
          <w:p w14:paraId="73160CC9" w14:textId="77777777" w:rsidR="007B059B" w:rsidRPr="007B059B" w:rsidRDefault="007B059B" w:rsidP="007B059B">
            <w:proofErr w:type="spellStart"/>
            <w:r w:rsidRPr="007B059B">
              <w:t>scoring_scheme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56472" w14:textId="77777777" w:rsidR="007B059B" w:rsidRPr="007B059B" w:rsidRDefault="007B059B" w:rsidP="007B059B">
            <w:r w:rsidRPr="007B059B">
              <w:t>评分方案表</w:t>
            </w:r>
          </w:p>
        </w:tc>
        <w:tc>
          <w:tcPr>
            <w:tcW w:w="0" w:type="auto"/>
            <w:vAlign w:val="center"/>
            <w:hideMark/>
          </w:tcPr>
          <w:p w14:paraId="741B32C4" w14:textId="77777777" w:rsidR="007B059B" w:rsidRPr="007B059B" w:rsidRDefault="007B059B" w:rsidP="007B059B">
            <w:r w:rsidRPr="007B059B">
              <w:t>评分与技术域</w:t>
            </w:r>
          </w:p>
        </w:tc>
        <w:tc>
          <w:tcPr>
            <w:tcW w:w="0" w:type="auto"/>
            <w:vAlign w:val="center"/>
            <w:hideMark/>
          </w:tcPr>
          <w:p w14:paraId="527782BC" w14:textId="77777777" w:rsidR="007B059B" w:rsidRPr="007B059B" w:rsidRDefault="007B059B" w:rsidP="007B059B">
            <w:r w:rsidRPr="007B059B">
              <w:t>总评分方案对象</w:t>
            </w:r>
          </w:p>
        </w:tc>
      </w:tr>
      <w:tr w:rsidR="007B059B" w:rsidRPr="007B059B" w14:paraId="3ADB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2702" w14:textId="77777777" w:rsidR="007B059B" w:rsidRPr="007B059B" w:rsidRDefault="007B059B" w:rsidP="007B059B">
            <w:r w:rsidRPr="007B059B">
              <w:t>24</w:t>
            </w:r>
          </w:p>
        </w:tc>
        <w:tc>
          <w:tcPr>
            <w:tcW w:w="0" w:type="auto"/>
            <w:vAlign w:val="center"/>
            <w:hideMark/>
          </w:tcPr>
          <w:p w14:paraId="2D991C5E" w14:textId="77777777" w:rsidR="007B059B" w:rsidRPr="007B059B" w:rsidRDefault="007B059B" w:rsidP="007B059B">
            <w:proofErr w:type="spellStart"/>
            <w:r w:rsidRPr="007B059B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2152B" w14:textId="77777777" w:rsidR="007B059B" w:rsidRPr="007B059B" w:rsidRDefault="007B059B" w:rsidP="007B059B">
            <w:r w:rsidRPr="007B059B">
              <w:t>评分细项表</w:t>
            </w:r>
          </w:p>
        </w:tc>
        <w:tc>
          <w:tcPr>
            <w:tcW w:w="0" w:type="auto"/>
            <w:vAlign w:val="center"/>
            <w:hideMark/>
          </w:tcPr>
          <w:p w14:paraId="2D52F65A" w14:textId="77777777" w:rsidR="007B059B" w:rsidRPr="007B059B" w:rsidRDefault="007B059B" w:rsidP="007B059B">
            <w:r w:rsidRPr="007B059B">
              <w:t>评分与技术域</w:t>
            </w:r>
          </w:p>
        </w:tc>
        <w:tc>
          <w:tcPr>
            <w:tcW w:w="0" w:type="auto"/>
            <w:vAlign w:val="center"/>
            <w:hideMark/>
          </w:tcPr>
          <w:p w14:paraId="62C1AB77" w14:textId="77777777" w:rsidR="007B059B" w:rsidRPr="007B059B" w:rsidRDefault="007B059B" w:rsidP="007B059B">
            <w:r w:rsidRPr="007B059B">
              <w:t>每条评分细则对象</w:t>
            </w:r>
          </w:p>
        </w:tc>
      </w:tr>
      <w:tr w:rsidR="007B059B" w:rsidRPr="007B059B" w14:paraId="75A1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64AC" w14:textId="77777777" w:rsidR="007B059B" w:rsidRPr="007B059B" w:rsidRDefault="007B059B" w:rsidP="007B059B">
            <w:r w:rsidRPr="007B059B">
              <w:t>25</w:t>
            </w:r>
          </w:p>
        </w:tc>
        <w:tc>
          <w:tcPr>
            <w:tcW w:w="0" w:type="auto"/>
            <w:vAlign w:val="center"/>
            <w:hideMark/>
          </w:tcPr>
          <w:p w14:paraId="42D9E1BE" w14:textId="77777777" w:rsidR="007B059B" w:rsidRPr="007B059B" w:rsidRDefault="007B059B" w:rsidP="007B059B">
            <w:proofErr w:type="spellStart"/>
            <w:r w:rsidRPr="007B059B">
              <w:t>technical_spec_group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605E6" w14:textId="77777777" w:rsidR="007B059B" w:rsidRPr="007B059B" w:rsidRDefault="007B059B" w:rsidP="007B059B">
            <w:r w:rsidRPr="007B059B">
              <w:t>技术参数分</w:t>
            </w:r>
            <w:r w:rsidRPr="007B059B">
              <w:lastRenderedPageBreak/>
              <w:t>组表</w:t>
            </w:r>
          </w:p>
        </w:tc>
        <w:tc>
          <w:tcPr>
            <w:tcW w:w="0" w:type="auto"/>
            <w:vAlign w:val="center"/>
            <w:hideMark/>
          </w:tcPr>
          <w:p w14:paraId="510D1428" w14:textId="77777777" w:rsidR="007B059B" w:rsidRPr="007B059B" w:rsidRDefault="007B059B" w:rsidP="007B059B">
            <w:r w:rsidRPr="007B059B">
              <w:lastRenderedPageBreak/>
              <w:t>评分与技术</w:t>
            </w:r>
            <w:r w:rsidRPr="007B059B">
              <w:lastRenderedPageBreak/>
              <w:t>域</w:t>
            </w:r>
          </w:p>
        </w:tc>
        <w:tc>
          <w:tcPr>
            <w:tcW w:w="0" w:type="auto"/>
            <w:vAlign w:val="center"/>
            <w:hideMark/>
          </w:tcPr>
          <w:p w14:paraId="7DCB26EF" w14:textId="77777777" w:rsidR="007B059B" w:rsidRPr="007B059B" w:rsidRDefault="007B059B" w:rsidP="007B059B">
            <w:r w:rsidRPr="007B059B">
              <w:lastRenderedPageBreak/>
              <w:t>技术参数分组对象</w:t>
            </w:r>
          </w:p>
        </w:tc>
      </w:tr>
      <w:tr w:rsidR="007B059B" w:rsidRPr="007B059B" w14:paraId="6684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491F" w14:textId="77777777" w:rsidR="007B059B" w:rsidRPr="007B059B" w:rsidRDefault="007B059B" w:rsidP="007B059B">
            <w:r w:rsidRPr="007B059B">
              <w:t>26</w:t>
            </w:r>
          </w:p>
        </w:tc>
        <w:tc>
          <w:tcPr>
            <w:tcW w:w="0" w:type="auto"/>
            <w:vAlign w:val="center"/>
            <w:hideMark/>
          </w:tcPr>
          <w:p w14:paraId="20A70DFE" w14:textId="77777777" w:rsidR="007B059B" w:rsidRPr="007B059B" w:rsidRDefault="007B059B" w:rsidP="007B059B">
            <w:proofErr w:type="spellStart"/>
            <w:r w:rsidRPr="007B059B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09A0C" w14:textId="77777777" w:rsidR="007B059B" w:rsidRPr="007B059B" w:rsidRDefault="007B059B" w:rsidP="007B059B">
            <w:r w:rsidRPr="007B059B">
              <w:t>技术参数明细表</w:t>
            </w:r>
          </w:p>
        </w:tc>
        <w:tc>
          <w:tcPr>
            <w:tcW w:w="0" w:type="auto"/>
            <w:vAlign w:val="center"/>
            <w:hideMark/>
          </w:tcPr>
          <w:p w14:paraId="34B290DB" w14:textId="77777777" w:rsidR="007B059B" w:rsidRPr="007B059B" w:rsidRDefault="007B059B" w:rsidP="007B059B">
            <w:r w:rsidRPr="007B059B">
              <w:t>评分与技术域</w:t>
            </w:r>
          </w:p>
        </w:tc>
        <w:tc>
          <w:tcPr>
            <w:tcW w:w="0" w:type="auto"/>
            <w:vAlign w:val="center"/>
            <w:hideMark/>
          </w:tcPr>
          <w:p w14:paraId="416BFAE0" w14:textId="77777777" w:rsidR="007B059B" w:rsidRPr="007B059B" w:rsidRDefault="007B059B" w:rsidP="007B059B">
            <w:r w:rsidRPr="007B059B">
              <w:t>技术参数最小粒度对象</w:t>
            </w:r>
          </w:p>
        </w:tc>
      </w:tr>
      <w:tr w:rsidR="007B059B" w:rsidRPr="007B059B" w14:paraId="093E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58B9" w14:textId="77777777" w:rsidR="007B059B" w:rsidRPr="007B059B" w:rsidRDefault="007B059B" w:rsidP="007B059B">
            <w:r w:rsidRPr="007B059B">
              <w:t>27</w:t>
            </w:r>
          </w:p>
        </w:tc>
        <w:tc>
          <w:tcPr>
            <w:tcW w:w="0" w:type="auto"/>
            <w:vAlign w:val="center"/>
            <w:hideMark/>
          </w:tcPr>
          <w:p w14:paraId="5FACA32C" w14:textId="77777777" w:rsidR="007B059B" w:rsidRPr="007B059B" w:rsidRDefault="007B059B" w:rsidP="007B059B">
            <w:proofErr w:type="spellStart"/>
            <w:r w:rsidRPr="007B059B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CB376" w14:textId="77777777" w:rsidR="007B059B" w:rsidRPr="007B059B" w:rsidRDefault="007B059B" w:rsidP="007B059B">
            <w:r w:rsidRPr="007B059B">
              <w:t>模板主表</w:t>
            </w:r>
          </w:p>
        </w:tc>
        <w:tc>
          <w:tcPr>
            <w:tcW w:w="0" w:type="auto"/>
            <w:vAlign w:val="center"/>
            <w:hideMark/>
          </w:tcPr>
          <w:p w14:paraId="057DA5F7" w14:textId="77777777" w:rsidR="007B059B" w:rsidRPr="007B059B" w:rsidRDefault="007B059B" w:rsidP="007B059B">
            <w:r w:rsidRPr="007B059B">
              <w:t>模板与变量域</w:t>
            </w:r>
          </w:p>
        </w:tc>
        <w:tc>
          <w:tcPr>
            <w:tcW w:w="0" w:type="auto"/>
            <w:vAlign w:val="center"/>
            <w:hideMark/>
          </w:tcPr>
          <w:p w14:paraId="40549E04" w14:textId="77777777" w:rsidR="007B059B" w:rsidRPr="007B059B" w:rsidRDefault="007B059B" w:rsidP="007B059B">
            <w:r w:rsidRPr="007B059B">
              <w:t>所有模板的核心对象</w:t>
            </w:r>
          </w:p>
        </w:tc>
      </w:tr>
      <w:tr w:rsidR="007B059B" w:rsidRPr="007B059B" w14:paraId="77F6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7E5B" w14:textId="77777777" w:rsidR="007B059B" w:rsidRPr="007B059B" w:rsidRDefault="007B059B" w:rsidP="007B059B">
            <w:r w:rsidRPr="007B059B">
              <w:t>28</w:t>
            </w:r>
          </w:p>
        </w:tc>
        <w:tc>
          <w:tcPr>
            <w:tcW w:w="0" w:type="auto"/>
            <w:vAlign w:val="center"/>
            <w:hideMark/>
          </w:tcPr>
          <w:p w14:paraId="1A625110" w14:textId="77777777" w:rsidR="007B059B" w:rsidRPr="007B059B" w:rsidRDefault="007B059B" w:rsidP="007B059B">
            <w:proofErr w:type="spellStart"/>
            <w:r w:rsidRPr="007B059B">
              <w:t>template_block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8AC9" w14:textId="77777777" w:rsidR="007B059B" w:rsidRPr="007B059B" w:rsidRDefault="007B059B" w:rsidP="007B059B">
            <w:r w:rsidRPr="007B059B">
              <w:t>模板块表</w:t>
            </w:r>
          </w:p>
        </w:tc>
        <w:tc>
          <w:tcPr>
            <w:tcW w:w="0" w:type="auto"/>
            <w:vAlign w:val="center"/>
            <w:hideMark/>
          </w:tcPr>
          <w:p w14:paraId="69F50ECB" w14:textId="77777777" w:rsidR="007B059B" w:rsidRPr="007B059B" w:rsidRDefault="007B059B" w:rsidP="007B059B">
            <w:r w:rsidRPr="007B059B">
              <w:t>模板与变量域</w:t>
            </w:r>
          </w:p>
        </w:tc>
        <w:tc>
          <w:tcPr>
            <w:tcW w:w="0" w:type="auto"/>
            <w:vAlign w:val="center"/>
            <w:hideMark/>
          </w:tcPr>
          <w:p w14:paraId="79457069" w14:textId="77777777" w:rsidR="007B059B" w:rsidRPr="007B059B" w:rsidRDefault="007B059B" w:rsidP="007B059B">
            <w:r w:rsidRPr="007B059B">
              <w:t>复杂模板的分块对象</w:t>
            </w:r>
          </w:p>
        </w:tc>
      </w:tr>
      <w:tr w:rsidR="007B059B" w:rsidRPr="007B059B" w14:paraId="6B17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3140" w14:textId="77777777" w:rsidR="007B059B" w:rsidRPr="007B059B" w:rsidRDefault="007B059B" w:rsidP="007B059B">
            <w:r w:rsidRPr="007B059B">
              <w:t>29</w:t>
            </w:r>
          </w:p>
        </w:tc>
        <w:tc>
          <w:tcPr>
            <w:tcW w:w="0" w:type="auto"/>
            <w:vAlign w:val="center"/>
            <w:hideMark/>
          </w:tcPr>
          <w:p w14:paraId="7D964DF8" w14:textId="77777777" w:rsidR="007B059B" w:rsidRPr="007B059B" w:rsidRDefault="007B059B" w:rsidP="007B059B">
            <w:proofErr w:type="spellStart"/>
            <w:r w:rsidRPr="007B059B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A2E9D" w14:textId="77777777" w:rsidR="007B059B" w:rsidRPr="007B059B" w:rsidRDefault="007B059B" w:rsidP="007B059B">
            <w:r w:rsidRPr="007B059B">
              <w:t>模板变量表</w:t>
            </w:r>
          </w:p>
        </w:tc>
        <w:tc>
          <w:tcPr>
            <w:tcW w:w="0" w:type="auto"/>
            <w:vAlign w:val="center"/>
            <w:hideMark/>
          </w:tcPr>
          <w:p w14:paraId="751AF8E6" w14:textId="77777777" w:rsidR="007B059B" w:rsidRPr="007B059B" w:rsidRDefault="007B059B" w:rsidP="007B059B">
            <w:r w:rsidRPr="007B059B">
              <w:t>模板与变量域</w:t>
            </w:r>
          </w:p>
        </w:tc>
        <w:tc>
          <w:tcPr>
            <w:tcW w:w="0" w:type="auto"/>
            <w:vAlign w:val="center"/>
            <w:hideMark/>
          </w:tcPr>
          <w:p w14:paraId="26CB94C7" w14:textId="77777777" w:rsidR="007B059B" w:rsidRPr="007B059B" w:rsidRDefault="007B059B" w:rsidP="007B059B">
            <w:r w:rsidRPr="007B059B">
              <w:t>模板中的变量对象</w:t>
            </w:r>
          </w:p>
        </w:tc>
      </w:tr>
      <w:tr w:rsidR="007B059B" w:rsidRPr="007B059B" w14:paraId="671A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1C9B" w14:textId="77777777" w:rsidR="007B059B" w:rsidRPr="007B059B" w:rsidRDefault="007B059B" w:rsidP="007B059B">
            <w:r w:rsidRPr="007B059B">
              <w:t>30</w:t>
            </w:r>
          </w:p>
        </w:tc>
        <w:tc>
          <w:tcPr>
            <w:tcW w:w="0" w:type="auto"/>
            <w:vAlign w:val="center"/>
            <w:hideMark/>
          </w:tcPr>
          <w:p w14:paraId="6EE26BE7" w14:textId="77777777" w:rsidR="007B059B" w:rsidRPr="007B059B" w:rsidRDefault="007B059B" w:rsidP="007B059B">
            <w:proofErr w:type="spellStart"/>
            <w:r w:rsidRPr="007B059B">
              <w:t>template_variable_binding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27806" w14:textId="77777777" w:rsidR="007B059B" w:rsidRPr="007B059B" w:rsidRDefault="007B059B" w:rsidP="007B059B">
            <w:r w:rsidRPr="007B059B">
              <w:t>模板变量绑定表</w:t>
            </w:r>
          </w:p>
        </w:tc>
        <w:tc>
          <w:tcPr>
            <w:tcW w:w="0" w:type="auto"/>
            <w:vAlign w:val="center"/>
            <w:hideMark/>
          </w:tcPr>
          <w:p w14:paraId="19D368CE" w14:textId="77777777" w:rsidR="007B059B" w:rsidRPr="007B059B" w:rsidRDefault="007B059B" w:rsidP="007B059B">
            <w:r w:rsidRPr="007B059B">
              <w:t>模板与变量域</w:t>
            </w:r>
          </w:p>
        </w:tc>
        <w:tc>
          <w:tcPr>
            <w:tcW w:w="0" w:type="auto"/>
            <w:vAlign w:val="center"/>
            <w:hideMark/>
          </w:tcPr>
          <w:p w14:paraId="5E686C98" w14:textId="77777777" w:rsidR="007B059B" w:rsidRPr="007B059B" w:rsidRDefault="007B059B" w:rsidP="007B059B">
            <w:r w:rsidRPr="007B059B">
              <w:t>对接后续资料来源</w:t>
            </w:r>
            <w:proofErr w:type="gramStart"/>
            <w:r w:rsidRPr="007B059B">
              <w:t>的桥表</w:t>
            </w:r>
            <w:proofErr w:type="gramEnd"/>
          </w:p>
        </w:tc>
      </w:tr>
      <w:tr w:rsidR="007B059B" w:rsidRPr="007B059B" w14:paraId="4F54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7303" w14:textId="77777777" w:rsidR="007B059B" w:rsidRPr="007B059B" w:rsidRDefault="007B059B" w:rsidP="007B059B">
            <w:r w:rsidRPr="007B059B">
              <w:t>31</w:t>
            </w:r>
          </w:p>
        </w:tc>
        <w:tc>
          <w:tcPr>
            <w:tcW w:w="0" w:type="auto"/>
            <w:vAlign w:val="center"/>
            <w:hideMark/>
          </w:tcPr>
          <w:p w14:paraId="0971F0A4" w14:textId="77777777" w:rsidR="007B059B" w:rsidRPr="007B059B" w:rsidRDefault="007B059B" w:rsidP="007B059B">
            <w:proofErr w:type="spellStart"/>
            <w:r w:rsidRPr="007B059B">
              <w:t>form_table_structure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9800B" w14:textId="77777777" w:rsidR="007B059B" w:rsidRPr="007B059B" w:rsidRDefault="007B059B" w:rsidP="007B059B">
            <w:r w:rsidRPr="007B059B">
              <w:t>表单结构表</w:t>
            </w:r>
          </w:p>
        </w:tc>
        <w:tc>
          <w:tcPr>
            <w:tcW w:w="0" w:type="auto"/>
            <w:vAlign w:val="center"/>
            <w:hideMark/>
          </w:tcPr>
          <w:p w14:paraId="1A22163E" w14:textId="77777777" w:rsidR="007B059B" w:rsidRPr="007B059B" w:rsidRDefault="007B059B" w:rsidP="007B059B">
            <w:r w:rsidRPr="007B059B">
              <w:t>模板与变量域</w:t>
            </w:r>
          </w:p>
        </w:tc>
        <w:tc>
          <w:tcPr>
            <w:tcW w:w="0" w:type="auto"/>
            <w:vAlign w:val="center"/>
            <w:hideMark/>
          </w:tcPr>
          <w:p w14:paraId="28BBFFE6" w14:textId="77777777" w:rsidR="007B059B" w:rsidRPr="007B059B" w:rsidRDefault="007B059B" w:rsidP="007B059B">
            <w:r w:rsidRPr="007B059B">
              <w:t>表格型模板的结构对象</w:t>
            </w:r>
          </w:p>
        </w:tc>
      </w:tr>
      <w:tr w:rsidR="007B059B" w:rsidRPr="007B059B" w14:paraId="734E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EB31" w14:textId="77777777" w:rsidR="007B059B" w:rsidRPr="007B059B" w:rsidRDefault="007B059B" w:rsidP="007B059B">
            <w:r w:rsidRPr="007B059B">
              <w:t>32</w:t>
            </w:r>
          </w:p>
        </w:tc>
        <w:tc>
          <w:tcPr>
            <w:tcW w:w="0" w:type="auto"/>
            <w:vAlign w:val="center"/>
            <w:hideMark/>
          </w:tcPr>
          <w:p w14:paraId="5E397224" w14:textId="77777777" w:rsidR="007B059B" w:rsidRPr="007B059B" w:rsidRDefault="007B059B" w:rsidP="007B059B">
            <w:proofErr w:type="spellStart"/>
            <w:r w:rsidRPr="007B059B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CC9E2" w14:textId="77777777" w:rsidR="007B059B" w:rsidRPr="007B059B" w:rsidRDefault="007B059B" w:rsidP="007B059B">
            <w:r w:rsidRPr="007B059B">
              <w:t>材料清单表</w:t>
            </w:r>
          </w:p>
        </w:tc>
        <w:tc>
          <w:tcPr>
            <w:tcW w:w="0" w:type="auto"/>
            <w:vAlign w:val="center"/>
            <w:hideMark/>
          </w:tcPr>
          <w:p w14:paraId="1D39D824" w14:textId="77777777" w:rsidR="007B059B" w:rsidRPr="007B059B" w:rsidRDefault="007B059B" w:rsidP="007B059B">
            <w:r w:rsidRPr="007B059B">
              <w:t>材料与任务域</w:t>
            </w:r>
          </w:p>
        </w:tc>
        <w:tc>
          <w:tcPr>
            <w:tcW w:w="0" w:type="auto"/>
            <w:vAlign w:val="center"/>
            <w:hideMark/>
          </w:tcPr>
          <w:p w14:paraId="4F25AC47" w14:textId="77777777" w:rsidR="007B059B" w:rsidRPr="007B059B" w:rsidRDefault="007B059B" w:rsidP="007B059B">
            <w:r w:rsidRPr="007B059B">
              <w:t>要准备什么材料的总表</w:t>
            </w:r>
          </w:p>
        </w:tc>
      </w:tr>
      <w:tr w:rsidR="007B059B" w:rsidRPr="007B059B" w14:paraId="77E9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EDEA" w14:textId="77777777" w:rsidR="007B059B" w:rsidRPr="007B059B" w:rsidRDefault="007B059B" w:rsidP="007B059B">
            <w:r w:rsidRPr="007B059B">
              <w:t>33</w:t>
            </w:r>
          </w:p>
        </w:tc>
        <w:tc>
          <w:tcPr>
            <w:tcW w:w="0" w:type="auto"/>
            <w:vAlign w:val="center"/>
            <w:hideMark/>
          </w:tcPr>
          <w:p w14:paraId="4C2DE979" w14:textId="77777777" w:rsidR="007B059B" w:rsidRPr="007B059B" w:rsidRDefault="007B059B" w:rsidP="007B059B">
            <w:proofErr w:type="spellStart"/>
            <w:r w:rsidRPr="007B059B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29B08" w14:textId="77777777" w:rsidR="007B059B" w:rsidRPr="007B059B" w:rsidRDefault="007B059B" w:rsidP="007B059B">
            <w:r w:rsidRPr="007B059B">
              <w:t>响应任务表</w:t>
            </w:r>
          </w:p>
        </w:tc>
        <w:tc>
          <w:tcPr>
            <w:tcW w:w="0" w:type="auto"/>
            <w:vAlign w:val="center"/>
            <w:hideMark/>
          </w:tcPr>
          <w:p w14:paraId="19E22DBE" w14:textId="77777777" w:rsidR="007B059B" w:rsidRPr="007B059B" w:rsidRDefault="007B059B" w:rsidP="007B059B">
            <w:r w:rsidRPr="007B059B">
              <w:t>材料与任务域</w:t>
            </w:r>
          </w:p>
        </w:tc>
        <w:tc>
          <w:tcPr>
            <w:tcW w:w="0" w:type="auto"/>
            <w:vAlign w:val="center"/>
            <w:hideMark/>
          </w:tcPr>
          <w:p w14:paraId="15018F78" w14:textId="77777777" w:rsidR="007B059B" w:rsidRPr="007B059B" w:rsidRDefault="007B059B" w:rsidP="007B059B">
            <w:r w:rsidRPr="007B059B">
              <w:t>将要求转成后续执行任务</w:t>
            </w:r>
          </w:p>
        </w:tc>
      </w:tr>
      <w:tr w:rsidR="007B059B" w:rsidRPr="007B059B" w14:paraId="57A9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E1D5" w14:textId="77777777" w:rsidR="007B059B" w:rsidRPr="007B059B" w:rsidRDefault="007B059B" w:rsidP="007B059B">
            <w:r w:rsidRPr="007B059B">
              <w:t>34</w:t>
            </w:r>
          </w:p>
        </w:tc>
        <w:tc>
          <w:tcPr>
            <w:tcW w:w="0" w:type="auto"/>
            <w:vAlign w:val="center"/>
            <w:hideMark/>
          </w:tcPr>
          <w:p w14:paraId="2EA68238" w14:textId="77777777" w:rsidR="007B059B" w:rsidRPr="007B059B" w:rsidRDefault="007B059B" w:rsidP="007B059B">
            <w:proofErr w:type="spellStart"/>
            <w:r w:rsidRPr="007B059B">
              <w:t>clarification_candidate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E7004" w14:textId="77777777" w:rsidR="007B059B" w:rsidRPr="007B059B" w:rsidRDefault="007B059B" w:rsidP="007B059B">
            <w:r w:rsidRPr="007B059B">
              <w:t>澄清问题候选表</w:t>
            </w:r>
          </w:p>
        </w:tc>
        <w:tc>
          <w:tcPr>
            <w:tcW w:w="0" w:type="auto"/>
            <w:vAlign w:val="center"/>
            <w:hideMark/>
          </w:tcPr>
          <w:p w14:paraId="247C22D8" w14:textId="77777777" w:rsidR="007B059B" w:rsidRPr="007B059B" w:rsidRDefault="007B059B" w:rsidP="007B059B">
            <w:r w:rsidRPr="007B059B">
              <w:t>材料与任务域</w:t>
            </w:r>
          </w:p>
        </w:tc>
        <w:tc>
          <w:tcPr>
            <w:tcW w:w="0" w:type="auto"/>
            <w:vAlign w:val="center"/>
            <w:hideMark/>
          </w:tcPr>
          <w:p w14:paraId="495186B2" w14:textId="77777777" w:rsidR="007B059B" w:rsidRPr="007B059B" w:rsidRDefault="007B059B" w:rsidP="007B059B">
            <w:r w:rsidRPr="007B059B">
              <w:t>需向招标方澄清的问题池</w:t>
            </w:r>
          </w:p>
        </w:tc>
      </w:tr>
      <w:tr w:rsidR="007B059B" w:rsidRPr="007B059B" w14:paraId="65C9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A2DA" w14:textId="77777777" w:rsidR="007B059B" w:rsidRPr="007B059B" w:rsidRDefault="007B059B" w:rsidP="007B059B">
            <w:r w:rsidRPr="007B059B">
              <w:t>35</w:t>
            </w:r>
          </w:p>
        </w:tc>
        <w:tc>
          <w:tcPr>
            <w:tcW w:w="0" w:type="auto"/>
            <w:vAlign w:val="center"/>
            <w:hideMark/>
          </w:tcPr>
          <w:p w14:paraId="4AFB3FB7" w14:textId="77777777" w:rsidR="007B059B" w:rsidRPr="007B059B" w:rsidRDefault="007B059B" w:rsidP="007B059B">
            <w:proofErr w:type="spellStart"/>
            <w:r w:rsidRPr="007B059B">
              <w:t>ai_task_run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82400" w14:textId="77777777" w:rsidR="007B059B" w:rsidRPr="007B059B" w:rsidRDefault="007B059B" w:rsidP="007B059B">
            <w:r w:rsidRPr="007B059B">
              <w:t>AI任务执行表</w:t>
            </w:r>
          </w:p>
        </w:tc>
        <w:tc>
          <w:tcPr>
            <w:tcW w:w="0" w:type="auto"/>
            <w:vAlign w:val="center"/>
            <w:hideMark/>
          </w:tcPr>
          <w:p w14:paraId="5019E9A4" w14:textId="77777777" w:rsidR="007B059B" w:rsidRPr="007B059B" w:rsidRDefault="007B059B" w:rsidP="007B059B">
            <w:r w:rsidRPr="007B059B">
              <w:t>AI与治理域</w:t>
            </w:r>
          </w:p>
        </w:tc>
        <w:tc>
          <w:tcPr>
            <w:tcW w:w="0" w:type="auto"/>
            <w:vAlign w:val="center"/>
            <w:hideMark/>
          </w:tcPr>
          <w:p w14:paraId="0D252A06" w14:textId="77777777" w:rsidR="007B059B" w:rsidRPr="007B059B" w:rsidRDefault="007B059B" w:rsidP="007B059B">
            <w:r w:rsidRPr="007B059B">
              <w:t>记录模型任务执行情况</w:t>
            </w:r>
          </w:p>
        </w:tc>
      </w:tr>
      <w:tr w:rsidR="007B059B" w:rsidRPr="007B059B" w14:paraId="1376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4D73" w14:textId="77777777" w:rsidR="007B059B" w:rsidRPr="007B059B" w:rsidRDefault="007B059B" w:rsidP="007B059B">
            <w:r w:rsidRPr="007B059B">
              <w:t>36</w:t>
            </w:r>
          </w:p>
        </w:tc>
        <w:tc>
          <w:tcPr>
            <w:tcW w:w="0" w:type="auto"/>
            <w:vAlign w:val="center"/>
            <w:hideMark/>
          </w:tcPr>
          <w:p w14:paraId="4F61DF90" w14:textId="77777777" w:rsidR="007B059B" w:rsidRPr="007B059B" w:rsidRDefault="007B059B" w:rsidP="007B059B">
            <w:proofErr w:type="spellStart"/>
            <w:r w:rsidRPr="007B059B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A6649" w14:textId="77777777" w:rsidR="007B059B" w:rsidRPr="007B059B" w:rsidRDefault="007B059B" w:rsidP="007B059B">
            <w:r w:rsidRPr="007B059B">
              <w:t>人工复核表</w:t>
            </w:r>
          </w:p>
        </w:tc>
        <w:tc>
          <w:tcPr>
            <w:tcW w:w="0" w:type="auto"/>
            <w:vAlign w:val="center"/>
            <w:hideMark/>
          </w:tcPr>
          <w:p w14:paraId="07C2E999" w14:textId="77777777" w:rsidR="007B059B" w:rsidRPr="007B059B" w:rsidRDefault="007B059B" w:rsidP="007B059B">
            <w:r w:rsidRPr="007B059B">
              <w:t>AI与治理域</w:t>
            </w:r>
          </w:p>
        </w:tc>
        <w:tc>
          <w:tcPr>
            <w:tcW w:w="0" w:type="auto"/>
            <w:vAlign w:val="center"/>
            <w:hideMark/>
          </w:tcPr>
          <w:p w14:paraId="5B88356C" w14:textId="77777777" w:rsidR="007B059B" w:rsidRPr="007B059B" w:rsidRDefault="007B059B" w:rsidP="007B059B">
            <w:r w:rsidRPr="007B059B">
              <w:t>争议项与高风险项复核对象</w:t>
            </w:r>
          </w:p>
        </w:tc>
      </w:tr>
      <w:tr w:rsidR="007B059B" w:rsidRPr="007B059B" w14:paraId="40A4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CDED" w14:textId="77777777" w:rsidR="007B059B" w:rsidRPr="007B059B" w:rsidRDefault="007B059B" w:rsidP="007B059B">
            <w:r w:rsidRPr="007B059B">
              <w:t>37</w:t>
            </w:r>
          </w:p>
        </w:tc>
        <w:tc>
          <w:tcPr>
            <w:tcW w:w="0" w:type="auto"/>
            <w:vAlign w:val="center"/>
            <w:hideMark/>
          </w:tcPr>
          <w:p w14:paraId="2CC1C4E1" w14:textId="77777777" w:rsidR="007B059B" w:rsidRPr="007B059B" w:rsidRDefault="007B059B" w:rsidP="007B059B">
            <w:proofErr w:type="spellStart"/>
            <w:r w:rsidRPr="007B059B">
              <w:t>object_change_log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AC607" w14:textId="77777777" w:rsidR="007B059B" w:rsidRPr="007B059B" w:rsidRDefault="007B059B" w:rsidP="007B059B">
            <w:r w:rsidRPr="007B059B">
              <w:t>对象变更日志表</w:t>
            </w:r>
          </w:p>
        </w:tc>
        <w:tc>
          <w:tcPr>
            <w:tcW w:w="0" w:type="auto"/>
            <w:vAlign w:val="center"/>
            <w:hideMark/>
          </w:tcPr>
          <w:p w14:paraId="527BCFA9" w14:textId="77777777" w:rsidR="007B059B" w:rsidRPr="007B059B" w:rsidRDefault="007B059B" w:rsidP="007B059B">
            <w:r w:rsidRPr="007B059B">
              <w:t>AI与治理域</w:t>
            </w:r>
          </w:p>
        </w:tc>
        <w:tc>
          <w:tcPr>
            <w:tcW w:w="0" w:type="auto"/>
            <w:vAlign w:val="center"/>
            <w:hideMark/>
          </w:tcPr>
          <w:p w14:paraId="72DA6D6B" w14:textId="77777777" w:rsidR="007B059B" w:rsidRPr="007B059B" w:rsidRDefault="007B059B" w:rsidP="007B059B">
            <w:proofErr w:type="gramStart"/>
            <w:r w:rsidRPr="007B059B">
              <w:t>全对象级</w:t>
            </w:r>
            <w:proofErr w:type="gramEnd"/>
            <w:r w:rsidRPr="007B059B">
              <w:t>留痕</w:t>
            </w:r>
          </w:p>
        </w:tc>
      </w:tr>
      <w:tr w:rsidR="007B059B" w:rsidRPr="007B059B" w14:paraId="0F1F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34E5" w14:textId="77777777" w:rsidR="007B059B" w:rsidRPr="007B059B" w:rsidRDefault="007B059B" w:rsidP="007B059B">
            <w:r w:rsidRPr="007B059B">
              <w:t>38</w:t>
            </w:r>
          </w:p>
        </w:tc>
        <w:tc>
          <w:tcPr>
            <w:tcW w:w="0" w:type="auto"/>
            <w:vAlign w:val="center"/>
            <w:hideMark/>
          </w:tcPr>
          <w:p w14:paraId="1590E034" w14:textId="77777777" w:rsidR="007B059B" w:rsidRPr="007B059B" w:rsidRDefault="007B059B" w:rsidP="007B059B">
            <w:proofErr w:type="spellStart"/>
            <w:r w:rsidRPr="007B059B"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5E867" w14:textId="77777777" w:rsidR="007B059B" w:rsidRPr="007B059B" w:rsidRDefault="007B059B" w:rsidP="007B059B">
            <w:r w:rsidRPr="007B059B">
              <w:t>资产导出快照表</w:t>
            </w:r>
          </w:p>
        </w:tc>
        <w:tc>
          <w:tcPr>
            <w:tcW w:w="0" w:type="auto"/>
            <w:vAlign w:val="center"/>
            <w:hideMark/>
          </w:tcPr>
          <w:p w14:paraId="01E1BC7F" w14:textId="77777777" w:rsidR="007B059B" w:rsidRPr="007B059B" w:rsidRDefault="007B059B" w:rsidP="007B059B">
            <w:r w:rsidRPr="007B059B">
              <w:t>AI与治理域</w:t>
            </w:r>
          </w:p>
        </w:tc>
        <w:tc>
          <w:tcPr>
            <w:tcW w:w="0" w:type="auto"/>
            <w:vAlign w:val="center"/>
            <w:hideMark/>
          </w:tcPr>
          <w:p w14:paraId="4C08F807" w14:textId="77777777" w:rsidR="007B059B" w:rsidRPr="007B059B" w:rsidRDefault="007B059B" w:rsidP="007B059B">
            <w:r w:rsidRPr="007B059B">
              <w:t>面向下游模块的稳定输出</w:t>
            </w:r>
          </w:p>
        </w:tc>
      </w:tr>
    </w:tbl>
    <w:p w14:paraId="59777DE3" w14:textId="77777777" w:rsidR="007B059B" w:rsidRPr="007B059B" w:rsidRDefault="007B059B" w:rsidP="007B059B">
      <w:r w:rsidRPr="007B059B">
        <w:pict w14:anchorId="0C155CFB">
          <v:rect id="_x0000_i1311" style="width:0;height:1.5pt" o:hralign="center" o:hrstd="t" o:hr="t" fillcolor="#a0a0a0" stroked="f"/>
        </w:pict>
      </w:r>
    </w:p>
    <w:p w14:paraId="582557C9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六、核心对象逐项定位、主字段建议与关系逻辑</w:t>
      </w:r>
    </w:p>
    <w:p w14:paraId="2BA5B08F" w14:textId="77777777" w:rsidR="007B059B" w:rsidRPr="007B059B" w:rsidRDefault="007B059B" w:rsidP="007B059B">
      <w:r w:rsidRPr="007B059B">
        <w:t>下面</w:t>
      </w:r>
      <w:proofErr w:type="gramStart"/>
      <w:r w:rsidRPr="007B059B">
        <w:t>按对象域</w:t>
      </w:r>
      <w:proofErr w:type="gramEnd"/>
      <w:r w:rsidRPr="007B059B">
        <w:t>逐一展开。</w:t>
      </w:r>
    </w:p>
    <w:p w14:paraId="0E731F11" w14:textId="77777777" w:rsidR="007B059B" w:rsidRPr="007B059B" w:rsidRDefault="007B059B" w:rsidP="007B059B">
      <w:r w:rsidRPr="007B059B">
        <w:pict w14:anchorId="2A9CD1A4">
          <v:rect id="_x0000_i1312" style="width:0;height:1.5pt" o:hralign="center" o:hrstd="t" o:hr="t" fillcolor="#a0a0a0" stroked="f"/>
        </w:pict>
      </w:r>
    </w:p>
    <w:p w14:paraId="717B7CB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6.1 项目与文档主控域</w:t>
      </w:r>
    </w:p>
    <w:p w14:paraId="296CFC8F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6.1.1 </w:t>
      </w:r>
      <w:proofErr w:type="spellStart"/>
      <w:r w:rsidRPr="007B059B">
        <w:rPr>
          <w:b/>
          <w:bCs/>
        </w:rPr>
        <w:t>tender_project</w:t>
      </w:r>
      <w:proofErr w:type="spellEnd"/>
    </w:p>
    <w:p w14:paraId="5521BFB5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 xml:space="preserve">招标项目主对象，是全系统最顶层业务根对象。凡属于同一招标项目的版本、文件、要求、风险、模板、材料、复核任务，原则上均归属于同一个 </w:t>
      </w:r>
      <w:proofErr w:type="spellStart"/>
      <w:r w:rsidRPr="007B059B">
        <w:t>tender_project</w:t>
      </w:r>
      <w:proofErr w:type="spellEnd"/>
      <w:r w:rsidRPr="007B059B">
        <w:t>。</w:t>
      </w:r>
    </w:p>
    <w:p w14:paraId="0AC460B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project_name</w:t>
      </w:r>
      <w:proofErr w:type="spellEnd"/>
      <w:r w:rsidRPr="007B059B">
        <w:t>、</w:t>
      </w:r>
      <w:proofErr w:type="spellStart"/>
      <w:r w:rsidRPr="007B059B">
        <w:t>project_code</w:t>
      </w:r>
      <w:proofErr w:type="spellEnd"/>
      <w:r w:rsidRPr="007B059B">
        <w:t>、</w:t>
      </w:r>
      <w:proofErr w:type="spellStart"/>
      <w:r w:rsidRPr="007B059B">
        <w:t>tender_method</w:t>
      </w:r>
      <w:proofErr w:type="spellEnd"/>
      <w:r w:rsidRPr="007B059B">
        <w:t>、</w:t>
      </w:r>
      <w:proofErr w:type="spellStart"/>
      <w:r w:rsidRPr="007B059B">
        <w:t>tenderer_name</w:t>
      </w:r>
      <w:proofErr w:type="spellEnd"/>
      <w:r w:rsidRPr="007B059B">
        <w:t>、</w:t>
      </w:r>
      <w:proofErr w:type="spellStart"/>
      <w:r w:rsidRPr="007B059B">
        <w:t>tender_agent_name</w:t>
      </w:r>
      <w:proofErr w:type="spellEnd"/>
      <w:r w:rsidRPr="007B059B">
        <w:t>、</w:t>
      </w:r>
      <w:proofErr w:type="spellStart"/>
      <w:r w:rsidRPr="007B059B">
        <w:t>project_budget_amount</w:t>
      </w:r>
      <w:proofErr w:type="spellEnd"/>
      <w:r w:rsidRPr="007B059B">
        <w:t>、</w:t>
      </w:r>
      <w:proofErr w:type="spellStart"/>
      <w:r w:rsidRPr="007B059B">
        <w:t>max_price_amount</w:t>
      </w:r>
      <w:proofErr w:type="spellEnd"/>
      <w:r w:rsidRPr="007B059B">
        <w:t>、</w:t>
      </w:r>
      <w:proofErr w:type="spellStart"/>
      <w:r w:rsidRPr="007B059B">
        <w:t>project_location</w:t>
      </w:r>
      <w:proofErr w:type="spellEnd"/>
      <w:r w:rsidRPr="007B059B">
        <w:t>、</w:t>
      </w:r>
      <w:proofErr w:type="spellStart"/>
      <w:r w:rsidRPr="007B059B">
        <w:t>project_overview</w:t>
      </w:r>
      <w:proofErr w:type="spellEnd"/>
      <w:r w:rsidRPr="007B059B">
        <w:t>、</w:t>
      </w:r>
      <w:proofErr w:type="spellStart"/>
      <w:r w:rsidRPr="007B059B">
        <w:lastRenderedPageBreak/>
        <w:t>fund_source</w:t>
      </w:r>
      <w:proofErr w:type="spellEnd"/>
      <w:r w:rsidRPr="007B059B">
        <w:t>、</w:t>
      </w:r>
      <w:proofErr w:type="spellStart"/>
      <w:r w:rsidRPr="007B059B">
        <w:t>business_category</w:t>
      </w:r>
      <w:proofErr w:type="spellEnd"/>
      <w:r w:rsidRPr="007B059B">
        <w:t>、</w:t>
      </w:r>
      <w:proofErr w:type="spellStart"/>
      <w:r w:rsidRPr="007B059B">
        <w:t>industry_category</w:t>
      </w:r>
      <w:proofErr w:type="spellEnd"/>
      <w:r w:rsidRPr="007B059B">
        <w:t>、</w:t>
      </w:r>
      <w:proofErr w:type="spellStart"/>
      <w:r w:rsidRPr="007B059B">
        <w:t>document_language</w:t>
      </w:r>
      <w:proofErr w:type="spellEnd"/>
      <w:r w:rsidRPr="007B059B">
        <w:t>、</w:t>
      </w:r>
      <w:proofErr w:type="spellStart"/>
      <w:r w:rsidRPr="007B059B">
        <w:t>current_version_id</w:t>
      </w:r>
      <w:proofErr w:type="spellEnd"/>
      <w:r w:rsidRPr="007B059B">
        <w:t>、</w:t>
      </w:r>
      <w:proofErr w:type="spellStart"/>
      <w:r w:rsidRPr="007B059B">
        <w:t>parse_status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asset_status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、</w:t>
      </w:r>
      <w:proofErr w:type="spellStart"/>
      <w:r w:rsidRPr="007B059B">
        <w:t>updated_at</w:t>
      </w:r>
      <w:proofErr w:type="spellEnd"/>
      <w:r w:rsidRPr="007B059B">
        <w:t>。</w:t>
      </w:r>
    </w:p>
    <w:p w14:paraId="2ABF1DC7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</w:r>
      <w:proofErr w:type="spellStart"/>
      <w:r w:rsidRPr="007B059B">
        <w:t>tender_project</w:t>
      </w:r>
      <w:proofErr w:type="spellEnd"/>
      <w:r w:rsidRPr="007B059B">
        <w:t xml:space="preserve"> 一对多关联 </w:t>
      </w:r>
      <w:proofErr w:type="spellStart"/>
      <w:r w:rsidRPr="007B059B">
        <w:t>tender_project_version</w:t>
      </w:r>
      <w:proofErr w:type="spellEnd"/>
      <w:r w:rsidRPr="007B059B">
        <w:t>，并通过版本对象间接关联全部下游对象。项目</w:t>
      </w:r>
      <w:proofErr w:type="gramStart"/>
      <w:r w:rsidRPr="007B059B">
        <w:t>级状态</w:t>
      </w:r>
      <w:proofErr w:type="gramEnd"/>
      <w:r w:rsidRPr="007B059B">
        <w:t>不直接承载明细，只承载聚合状态和入口状态。</w:t>
      </w:r>
    </w:p>
    <w:p w14:paraId="00E63835" w14:textId="77777777" w:rsidR="007B059B" w:rsidRPr="007B059B" w:rsidRDefault="007B059B" w:rsidP="007B059B">
      <w:r w:rsidRPr="007B059B">
        <w:pict w14:anchorId="5D234CDB">
          <v:rect id="_x0000_i1313" style="width:0;height:1.5pt" o:hralign="center" o:hrstd="t" o:hr="t" fillcolor="#a0a0a0" stroked="f"/>
        </w:pict>
      </w:r>
    </w:p>
    <w:p w14:paraId="1B0705B9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6.1.2 </w:t>
      </w:r>
      <w:proofErr w:type="spellStart"/>
      <w:r w:rsidRPr="007B059B">
        <w:rPr>
          <w:b/>
          <w:bCs/>
        </w:rPr>
        <w:t>tender_project_version</w:t>
      </w:r>
      <w:proofErr w:type="spellEnd"/>
    </w:p>
    <w:p w14:paraId="77735416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招标项目版本对象，用于管理主招标文件、答疑、澄清、补遗、附件更新等版本变化。</w:t>
      </w:r>
    </w:p>
    <w:p w14:paraId="1E6DB915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tender_project_id</w:t>
      </w:r>
      <w:proofErr w:type="spellEnd"/>
      <w:r w:rsidRPr="007B059B">
        <w:t>、</w:t>
      </w:r>
      <w:proofErr w:type="spellStart"/>
      <w:r w:rsidRPr="007B059B">
        <w:t>version_no</w:t>
      </w:r>
      <w:proofErr w:type="spellEnd"/>
      <w:r w:rsidRPr="007B059B">
        <w:t>、</w:t>
      </w:r>
      <w:proofErr w:type="spellStart"/>
      <w:r w:rsidRPr="007B059B">
        <w:t>version_type</w:t>
      </w:r>
      <w:proofErr w:type="spellEnd"/>
      <w:r w:rsidRPr="007B059B">
        <w:t>、</w:t>
      </w:r>
      <w:proofErr w:type="spellStart"/>
      <w:r w:rsidRPr="007B059B">
        <w:t>version_label</w:t>
      </w:r>
      <w:proofErr w:type="spellEnd"/>
      <w:r w:rsidRPr="007B059B">
        <w:t>、</w:t>
      </w:r>
      <w:proofErr w:type="spellStart"/>
      <w:r w:rsidRPr="007B059B">
        <w:t>is_current</w:t>
      </w:r>
      <w:proofErr w:type="spellEnd"/>
      <w:r w:rsidRPr="007B059B">
        <w:t>、</w:t>
      </w:r>
      <w:proofErr w:type="spellStart"/>
      <w:r w:rsidRPr="007B059B">
        <w:t>effective_date</w:t>
      </w:r>
      <w:proofErr w:type="spellEnd"/>
      <w:r w:rsidRPr="007B059B">
        <w:t>、</w:t>
      </w:r>
      <w:proofErr w:type="spellStart"/>
      <w:r w:rsidRPr="007B059B">
        <w:t>source_note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726217D8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一个项目可有多个版本；每个版本可对应多份原始文件、一批解析批次、一套结构化资产。后续所有“以版本为界”的抽取和导出，应优先以版本对象为边界。</w:t>
      </w:r>
    </w:p>
    <w:p w14:paraId="3839A2AB" w14:textId="77777777" w:rsidR="007B059B" w:rsidRPr="007B059B" w:rsidRDefault="007B059B" w:rsidP="007B059B">
      <w:r w:rsidRPr="007B059B">
        <w:pict w14:anchorId="2E4843F4">
          <v:rect id="_x0000_i1314" style="width:0;height:1.5pt" o:hralign="center" o:hrstd="t" o:hr="t" fillcolor="#a0a0a0" stroked="f"/>
        </w:pict>
      </w:r>
    </w:p>
    <w:p w14:paraId="162254DD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6.1.3 </w:t>
      </w:r>
      <w:proofErr w:type="spellStart"/>
      <w:r w:rsidRPr="007B059B">
        <w:rPr>
          <w:b/>
          <w:bCs/>
        </w:rPr>
        <w:t>source_document</w:t>
      </w:r>
      <w:proofErr w:type="spellEnd"/>
    </w:p>
    <w:p w14:paraId="3E1E547D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原始文件对象，管理 PDF、DOC、DOCX、XLS、XLSX 及后续扩展文件格式。</w:t>
      </w:r>
    </w:p>
    <w:p w14:paraId="2C9C0DB6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file_name</w:t>
      </w:r>
      <w:proofErr w:type="spellEnd"/>
      <w:r w:rsidRPr="007B059B">
        <w:t>、</w:t>
      </w:r>
      <w:proofErr w:type="spellStart"/>
      <w:r w:rsidRPr="007B059B">
        <w:t>file_ext</w:t>
      </w:r>
      <w:proofErr w:type="spellEnd"/>
      <w:r w:rsidRPr="007B059B">
        <w:t>、</w:t>
      </w:r>
      <w:proofErr w:type="spellStart"/>
      <w:r w:rsidRPr="007B059B">
        <w:t>mime_type</w:t>
      </w:r>
      <w:proofErr w:type="spellEnd"/>
      <w:r w:rsidRPr="007B059B">
        <w:t>、</w:t>
      </w:r>
      <w:proofErr w:type="spellStart"/>
      <w:r w:rsidRPr="007B059B">
        <w:t>file_size</w:t>
      </w:r>
      <w:proofErr w:type="spellEnd"/>
      <w:r w:rsidRPr="007B059B">
        <w:t>、</w:t>
      </w:r>
      <w:proofErr w:type="spellStart"/>
      <w:r w:rsidRPr="007B059B">
        <w:t>storage_key</w:t>
      </w:r>
      <w:proofErr w:type="spellEnd"/>
      <w:r w:rsidRPr="007B059B">
        <w:t>、checksum、</w:t>
      </w:r>
      <w:proofErr w:type="spellStart"/>
      <w:r w:rsidRPr="007B059B">
        <w:t>page_count</w:t>
      </w:r>
      <w:proofErr w:type="spellEnd"/>
      <w:r w:rsidRPr="007B059B">
        <w:t>、</w:t>
      </w:r>
      <w:proofErr w:type="spellStart"/>
      <w:r w:rsidRPr="007B059B">
        <w:t>doc_category</w:t>
      </w:r>
      <w:proofErr w:type="spellEnd"/>
      <w:r w:rsidRPr="007B059B">
        <w:t>、</w:t>
      </w:r>
      <w:proofErr w:type="spellStart"/>
      <w:r w:rsidRPr="007B059B">
        <w:t>parse_status</w:t>
      </w:r>
      <w:proofErr w:type="spellEnd"/>
      <w:r w:rsidRPr="007B059B">
        <w:t>、</w:t>
      </w:r>
      <w:proofErr w:type="spellStart"/>
      <w:r w:rsidRPr="007B059B">
        <w:t>text_extract_status</w:t>
      </w:r>
      <w:proofErr w:type="spellEnd"/>
      <w:r w:rsidRPr="007B059B">
        <w:t>、</w:t>
      </w:r>
      <w:proofErr w:type="spellStart"/>
      <w:r w:rsidRPr="007B059B">
        <w:t>structure_extract_status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79C6D1D6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一个版本可包含多份原始文件。</w:t>
      </w:r>
      <w:proofErr w:type="spellStart"/>
      <w:r w:rsidRPr="007B059B">
        <w:t>source_document</w:t>
      </w:r>
      <w:proofErr w:type="spellEnd"/>
      <w:r w:rsidRPr="007B059B">
        <w:t xml:space="preserve"> 向下关联 </w:t>
      </w:r>
      <w:proofErr w:type="spellStart"/>
      <w:r w:rsidRPr="007B059B">
        <w:t>document_page</w:t>
      </w:r>
      <w:proofErr w:type="spellEnd"/>
      <w:r w:rsidRPr="007B059B">
        <w:t xml:space="preserve"> 和 </w:t>
      </w:r>
      <w:proofErr w:type="spellStart"/>
      <w:r w:rsidRPr="007B059B">
        <w:t>source_segment</w:t>
      </w:r>
      <w:proofErr w:type="spellEnd"/>
      <w:r w:rsidRPr="007B059B">
        <w:t>，是所有原文溯源的</w:t>
      </w:r>
      <w:proofErr w:type="gramStart"/>
      <w:r w:rsidRPr="007B059B">
        <w:t>根文件</w:t>
      </w:r>
      <w:proofErr w:type="gramEnd"/>
      <w:r w:rsidRPr="007B059B">
        <w:t>对象。</w:t>
      </w:r>
    </w:p>
    <w:p w14:paraId="5B6CECF6" w14:textId="77777777" w:rsidR="007B059B" w:rsidRPr="007B059B" w:rsidRDefault="007B059B" w:rsidP="007B059B">
      <w:r w:rsidRPr="007B059B">
        <w:pict w14:anchorId="2563ABAD">
          <v:rect id="_x0000_i1315" style="width:0;height:1.5pt" o:hralign="center" o:hrstd="t" o:hr="t" fillcolor="#a0a0a0" stroked="f"/>
        </w:pict>
      </w:r>
    </w:p>
    <w:p w14:paraId="7CCB7AB2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6.1.4 </w:t>
      </w:r>
      <w:proofErr w:type="spellStart"/>
      <w:r w:rsidRPr="007B059B">
        <w:rPr>
          <w:b/>
          <w:bCs/>
        </w:rPr>
        <w:t>document_parse_batch</w:t>
      </w:r>
      <w:proofErr w:type="spellEnd"/>
    </w:p>
    <w:p w14:paraId="252EFCFF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解析批次对象，用于支撑重跑、不同模型对比、不同规则版本对比和回滚。</w:t>
      </w:r>
    </w:p>
    <w:p w14:paraId="16AC7FB5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batch_no</w:t>
      </w:r>
      <w:proofErr w:type="spellEnd"/>
      <w:r w:rsidRPr="007B059B">
        <w:t>、</w:t>
      </w:r>
      <w:proofErr w:type="spellStart"/>
      <w:r w:rsidRPr="007B059B">
        <w:t>trigger_source</w:t>
      </w:r>
      <w:proofErr w:type="spellEnd"/>
      <w:r w:rsidRPr="007B059B">
        <w:t>、</w:t>
      </w:r>
      <w:proofErr w:type="spellStart"/>
      <w:r w:rsidRPr="007B059B">
        <w:t>model_profile</w:t>
      </w:r>
      <w:proofErr w:type="spellEnd"/>
      <w:r w:rsidRPr="007B059B">
        <w:t>、</w:t>
      </w:r>
      <w:proofErr w:type="spellStart"/>
      <w:r w:rsidRPr="007B059B">
        <w:t>prompt_profile</w:t>
      </w:r>
      <w:proofErr w:type="spellEnd"/>
      <w:r w:rsidRPr="007B059B">
        <w:t>、</w:t>
      </w:r>
      <w:proofErr w:type="spellStart"/>
      <w:r w:rsidRPr="007B059B">
        <w:t>rule_profile</w:t>
      </w:r>
      <w:proofErr w:type="spellEnd"/>
      <w:r w:rsidRPr="007B059B">
        <w:t>、</w:t>
      </w:r>
      <w:proofErr w:type="spellStart"/>
      <w:r w:rsidRPr="007B059B">
        <w:t>parse_started_at</w:t>
      </w:r>
      <w:proofErr w:type="spellEnd"/>
      <w:r w:rsidRPr="007B059B">
        <w:t>、</w:t>
      </w:r>
      <w:proofErr w:type="spellStart"/>
      <w:r w:rsidRPr="007B059B">
        <w:t>parse_finished_at</w:t>
      </w:r>
      <w:proofErr w:type="spellEnd"/>
      <w:r w:rsidRPr="007B059B">
        <w:t>、</w:t>
      </w:r>
      <w:proofErr w:type="spellStart"/>
      <w:r w:rsidRPr="007B059B">
        <w:t>batch_status</w:t>
      </w:r>
      <w:proofErr w:type="spellEnd"/>
      <w:r w:rsidRPr="007B059B">
        <w:t>、</w:t>
      </w:r>
      <w:proofErr w:type="spellStart"/>
      <w:r w:rsidRPr="007B059B">
        <w:t>operator_id</w:t>
      </w:r>
      <w:proofErr w:type="spellEnd"/>
      <w:r w:rsidRPr="007B059B">
        <w:t>。</w:t>
      </w:r>
    </w:p>
    <w:p w14:paraId="72ABF7A7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一次解析批次会产生多条 AI 任务记录、多批对象抽取结果、多批规则命中和置信度评估，因此它是治理和对比分析的重要对象。</w:t>
      </w:r>
    </w:p>
    <w:p w14:paraId="4A48A4A6" w14:textId="77777777" w:rsidR="007B059B" w:rsidRPr="007B059B" w:rsidRDefault="007B059B" w:rsidP="007B059B">
      <w:r w:rsidRPr="007B059B">
        <w:pict w14:anchorId="7BBDE2FC">
          <v:rect id="_x0000_i1316" style="width:0;height:1.5pt" o:hralign="center" o:hrstd="t" o:hr="t" fillcolor="#a0a0a0" stroked="f"/>
        </w:pict>
      </w:r>
    </w:p>
    <w:p w14:paraId="5FE14C32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6.1.5 </w:t>
      </w:r>
      <w:proofErr w:type="spellStart"/>
      <w:r w:rsidRPr="007B059B">
        <w:rPr>
          <w:b/>
          <w:bCs/>
        </w:rPr>
        <w:t>document_page</w:t>
      </w:r>
      <w:proofErr w:type="spellEnd"/>
    </w:p>
    <w:p w14:paraId="6134F679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</w:r>
      <w:proofErr w:type="gramStart"/>
      <w:r w:rsidRPr="007B059B">
        <w:t>页级对象</w:t>
      </w:r>
      <w:proofErr w:type="gramEnd"/>
      <w:r w:rsidRPr="007B059B">
        <w:t>，保留</w:t>
      </w:r>
      <w:proofErr w:type="gramStart"/>
      <w:r w:rsidRPr="007B059B">
        <w:t>页码级</w:t>
      </w:r>
      <w:proofErr w:type="gramEnd"/>
      <w:r w:rsidRPr="007B059B">
        <w:t>信息和</w:t>
      </w:r>
      <w:proofErr w:type="gramStart"/>
      <w:r w:rsidRPr="007B059B">
        <w:t>页面级解析</w:t>
      </w:r>
      <w:proofErr w:type="gramEnd"/>
      <w:r w:rsidRPr="007B059B">
        <w:t>结果。</w:t>
      </w:r>
    </w:p>
    <w:p w14:paraId="47E077C4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source_document_id</w:t>
      </w:r>
      <w:proofErr w:type="spellEnd"/>
      <w:r w:rsidRPr="007B059B">
        <w:t>、</w:t>
      </w:r>
      <w:proofErr w:type="spellStart"/>
      <w:r w:rsidRPr="007B059B">
        <w:t>page_no</w:t>
      </w:r>
      <w:proofErr w:type="spellEnd"/>
      <w:r w:rsidRPr="007B059B">
        <w:t>、</w:t>
      </w:r>
      <w:proofErr w:type="spellStart"/>
      <w:r w:rsidRPr="007B059B">
        <w:t>page_text</w:t>
      </w:r>
      <w:proofErr w:type="spellEnd"/>
      <w:r w:rsidRPr="007B059B">
        <w:t>、</w:t>
      </w:r>
      <w:proofErr w:type="spellStart"/>
      <w:r w:rsidRPr="007B059B">
        <w:t>page_image_ref</w:t>
      </w:r>
      <w:proofErr w:type="spellEnd"/>
      <w:r w:rsidRPr="007B059B">
        <w:t>、</w:t>
      </w:r>
      <w:proofErr w:type="spellStart"/>
      <w:r w:rsidRPr="007B059B">
        <w:t>page_title_guess</w:t>
      </w:r>
      <w:proofErr w:type="spellEnd"/>
      <w:r w:rsidRPr="007B059B">
        <w:t>、</w:t>
      </w:r>
      <w:proofErr w:type="spellStart"/>
      <w:r w:rsidRPr="007B059B">
        <w:t>has_table</w:t>
      </w:r>
      <w:proofErr w:type="spellEnd"/>
      <w:r w:rsidRPr="007B059B">
        <w:t>、</w:t>
      </w:r>
      <w:proofErr w:type="spellStart"/>
      <w:r w:rsidRPr="007B059B">
        <w:t>has_template_block</w:t>
      </w:r>
      <w:proofErr w:type="spellEnd"/>
      <w:r w:rsidRPr="007B059B">
        <w:t>、</w:t>
      </w:r>
      <w:proofErr w:type="spellStart"/>
      <w:r w:rsidRPr="007B059B">
        <w:t>has_signature_block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095F850E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</w:r>
      <w:r w:rsidRPr="007B059B">
        <w:lastRenderedPageBreak/>
        <w:t xml:space="preserve">文档页是一对多关联 </w:t>
      </w:r>
      <w:proofErr w:type="spellStart"/>
      <w:r w:rsidRPr="007B059B">
        <w:t>source_segment</w:t>
      </w:r>
      <w:proofErr w:type="spellEnd"/>
      <w:r w:rsidRPr="007B059B">
        <w:t xml:space="preserve"> 的中间层。很多</w:t>
      </w:r>
      <w:proofErr w:type="gramStart"/>
      <w:r w:rsidRPr="007B059B">
        <w:t>页面级</w:t>
      </w:r>
      <w:proofErr w:type="gramEnd"/>
      <w:r w:rsidRPr="007B059B">
        <w:t>跳转和 PDF 高亮联动，都要通过</w:t>
      </w:r>
      <w:proofErr w:type="gramStart"/>
      <w:r w:rsidRPr="007B059B">
        <w:t>页对象</w:t>
      </w:r>
      <w:proofErr w:type="gramEnd"/>
      <w:r w:rsidRPr="007B059B">
        <w:t>实现。</w:t>
      </w:r>
    </w:p>
    <w:p w14:paraId="30801E50" w14:textId="77777777" w:rsidR="007B059B" w:rsidRPr="007B059B" w:rsidRDefault="007B059B" w:rsidP="007B059B">
      <w:r w:rsidRPr="007B059B">
        <w:pict w14:anchorId="3EB9E744">
          <v:rect id="_x0000_i1317" style="width:0;height:1.5pt" o:hralign="center" o:hrstd="t" o:hr="t" fillcolor="#a0a0a0" stroked="f"/>
        </w:pict>
      </w:r>
    </w:p>
    <w:p w14:paraId="3E17ADB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6.1.6 </w:t>
      </w:r>
      <w:proofErr w:type="spellStart"/>
      <w:r w:rsidRPr="007B059B">
        <w:rPr>
          <w:b/>
          <w:bCs/>
        </w:rPr>
        <w:t>source_segment</w:t>
      </w:r>
      <w:proofErr w:type="spellEnd"/>
    </w:p>
    <w:p w14:paraId="2D6F35D8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原文最小分片对象，是系统</w:t>
      </w:r>
      <w:proofErr w:type="gramStart"/>
      <w:r w:rsidRPr="007B059B">
        <w:t>最</w:t>
      </w:r>
      <w:proofErr w:type="gramEnd"/>
      <w:r w:rsidRPr="007B059B">
        <w:t xml:space="preserve">基础、最不能省的一张表。所有要求、风险、模板、变量最终都应尽量回到 </w:t>
      </w:r>
      <w:proofErr w:type="spellStart"/>
      <w:r w:rsidRPr="007B059B">
        <w:t>source_segment</w:t>
      </w:r>
      <w:proofErr w:type="spellEnd"/>
      <w:r w:rsidRPr="007B059B">
        <w:t>。</w:t>
      </w:r>
    </w:p>
    <w:p w14:paraId="1E717171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source_document_id</w:t>
      </w:r>
      <w:proofErr w:type="spellEnd"/>
      <w:r w:rsidRPr="007B059B">
        <w:t>、</w:t>
      </w:r>
      <w:proofErr w:type="spellStart"/>
      <w:r w:rsidRPr="007B059B">
        <w:t>document_page_id</w:t>
      </w:r>
      <w:proofErr w:type="spellEnd"/>
      <w:r w:rsidRPr="007B059B">
        <w:t>、</w:t>
      </w:r>
      <w:proofErr w:type="spellStart"/>
      <w:r w:rsidRPr="007B059B">
        <w:t>segment_type</w:t>
      </w:r>
      <w:proofErr w:type="spellEnd"/>
      <w:r w:rsidRPr="007B059B">
        <w:t>、</w:t>
      </w:r>
      <w:proofErr w:type="spellStart"/>
      <w:r w:rsidRPr="007B059B">
        <w:t>section_path</w:t>
      </w:r>
      <w:proofErr w:type="spellEnd"/>
      <w:r w:rsidRPr="007B059B">
        <w:t>、</w:t>
      </w:r>
      <w:proofErr w:type="spellStart"/>
      <w:r w:rsidRPr="007B059B">
        <w:t>raw_text</w:t>
      </w:r>
      <w:proofErr w:type="spellEnd"/>
      <w:r w:rsidRPr="007B059B">
        <w:t>、</w:t>
      </w:r>
      <w:proofErr w:type="spellStart"/>
      <w:r w:rsidRPr="007B059B">
        <w:t>normalized_text</w:t>
      </w:r>
      <w:proofErr w:type="spellEnd"/>
      <w:r w:rsidRPr="007B059B">
        <w:t>、</w:t>
      </w:r>
      <w:proofErr w:type="spellStart"/>
      <w:r w:rsidRPr="007B059B">
        <w:t>bbox_json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parent_segment_id</w:t>
      </w:r>
      <w:proofErr w:type="spellEnd"/>
      <w:r w:rsidRPr="007B059B">
        <w:t>、</w:t>
      </w:r>
      <w:proofErr w:type="spellStart"/>
      <w:r w:rsidRPr="007B059B">
        <w:t>is_heading</w:t>
      </w:r>
      <w:proofErr w:type="spellEnd"/>
      <w:r w:rsidRPr="007B059B">
        <w:t>、</w:t>
      </w:r>
      <w:proofErr w:type="spellStart"/>
      <w:r w:rsidRPr="007B059B">
        <w:t>heading_level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0119CAF4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</w:r>
      <w:proofErr w:type="spellStart"/>
      <w:r w:rsidRPr="007B059B">
        <w:t>source_segment</w:t>
      </w:r>
      <w:proofErr w:type="spellEnd"/>
      <w:r w:rsidRPr="007B059B">
        <w:t xml:space="preserve"> 是全系统</w:t>
      </w:r>
      <w:proofErr w:type="gramStart"/>
      <w:r w:rsidRPr="007B059B">
        <w:t>最</w:t>
      </w:r>
      <w:proofErr w:type="gramEnd"/>
      <w:r w:rsidRPr="007B059B">
        <w:t>关键的底层桥梁对象。</w:t>
      </w:r>
      <w:proofErr w:type="spellStart"/>
      <w:r w:rsidRPr="007B059B">
        <w:t>tender_requirement</w:t>
      </w:r>
      <w:proofErr w:type="spellEnd"/>
      <w:r w:rsidRPr="007B059B">
        <w:t>、</w:t>
      </w:r>
      <w:proofErr w:type="spellStart"/>
      <w:r w:rsidRPr="007B059B">
        <w:t>risk_item</w:t>
      </w:r>
      <w:proofErr w:type="spellEnd"/>
      <w:r w:rsidRPr="007B059B">
        <w:t>、</w:t>
      </w:r>
      <w:proofErr w:type="spellStart"/>
      <w:r w:rsidRPr="007B059B">
        <w:t>scoring_item</w:t>
      </w:r>
      <w:proofErr w:type="spellEnd"/>
      <w:r w:rsidRPr="007B059B">
        <w:t>、</w:t>
      </w:r>
      <w:proofErr w:type="spellStart"/>
      <w:r w:rsidRPr="007B059B">
        <w:t>technical_spec_item</w:t>
      </w:r>
      <w:proofErr w:type="spellEnd"/>
      <w:r w:rsidRPr="007B059B">
        <w:t>、</w:t>
      </w:r>
      <w:proofErr w:type="spellStart"/>
      <w:r w:rsidRPr="007B059B">
        <w:t>bid_template</w:t>
      </w:r>
      <w:proofErr w:type="spellEnd"/>
      <w:r w:rsidRPr="007B059B">
        <w:t>、</w:t>
      </w:r>
      <w:proofErr w:type="spellStart"/>
      <w:r w:rsidRPr="007B059B">
        <w:t>template_variable</w:t>
      </w:r>
      <w:proofErr w:type="spellEnd"/>
      <w:r w:rsidRPr="007B059B">
        <w:t xml:space="preserve"> 等核心对象，都应通过 </w:t>
      </w:r>
      <w:proofErr w:type="spellStart"/>
      <w:r w:rsidRPr="007B059B">
        <w:t>source_segment_id</w:t>
      </w:r>
      <w:proofErr w:type="spellEnd"/>
      <w:r w:rsidRPr="007B059B">
        <w:t xml:space="preserve"> 实现原文溯源。</w:t>
      </w:r>
    </w:p>
    <w:p w14:paraId="558BB061" w14:textId="77777777" w:rsidR="007B059B" w:rsidRPr="007B059B" w:rsidRDefault="007B059B" w:rsidP="007B059B">
      <w:r w:rsidRPr="007B059B">
        <w:pict w14:anchorId="7CE9F025">
          <v:rect id="_x0000_i1318" style="width:0;height:1.5pt" o:hralign="center" o:hrstd="t" o:hr="t" fillcolor="#a0a0a0" stroked="f"/>
        </w:pict>
      </w:r>
    </w:p>
    <w:p w14:paraId="6AFA6CDA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6.2 结构与框架识别域</w:t>
      </w:r>
    </w:p>
    <w:p w14:paraId="242ED6EA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6.2.1 </w:t>
      </w:r>
      <w:proofErr w:type="spellStart"/>
      <w:r w:rsidRPr="007B059B">
        <w:rPr>
          <w:b/>
          <w:bCs/>
        </w:rPr>
        <w:t>document_section_node</w:t>
      </w:r>
      <w:proofErr w:type="spellEnd"/>
    </w:p>
    <w:p w14:paraId="33F7A241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招标文件正文章节树，反映招标文件自身结构，而不是投标文件结构。</w:t>
      </w:r>
    </w:p>
    <w:p w14:paraId="3E1869E3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parent_id</w:t>
      </w:r>
      <w:proofErr w:type="spellEnd"/>
      <w:r w:rsidRPr="007B059B">
        <w:t>、</w:t>
      </w:r>
      <w:proofErr w:type="spellStart"/>
      <w:r w:rsidRPr="007B059B">
        <w:t>section_no</w:t>
      </w:r>
      <w:proofErr w:type="spellEnd"/>
      <w:r w:rsidRPr="007B059B">
        <w:t>、</w:t>
      </w:r>
      <w:proofErr w:type="spellStart"/>
      <w:r w:rsidRPr="007B059B">
        <w:t>section_title</w:t>
      </w:r>
      <w:proofErr w:type="spellEnd"/>
      <w:r w:rsidRPr="007B059B">
        <w:t>、</w:t>
      </w:r>
      <w:proofErr w:type="spellStart"/>
      <w:r w:rsidRPr="007B059B">
        <w:t>heading_level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start_page_no</w:t>
      </w:r>
      <w:proofErr w:type="spellEnd"/>
      <w:r w:rsidRPr="007B059B">
        <w:t>、</w:t>
      </w:r>
      <w:proofErr w:type="spellStart"/>
      <w:r w:rsidRPr="007B059B">
        <w:t>end_page_no</w:t>
      </w:r>
      <w:proofErr w:type="spellEnd"/>
      <w:r w:rsidRPr="007B059B">
        <w:t>、</w:t>
      </w:r>
      <w:proofErr w:type="spellStart"/>
      <w:r w:rsidRPr="007B059B">
        <w:t>path_text</w:t>
      </w:r>
      <w:proofErr w:type="spellEnd"/>
      <w:r w:rsidRPr="007B059B">
        <w:t>、</w:t>
      </w:r>
      <w:proofErr w:type="spellStart"/>
      <w:r w:rsidRPr="007B059B">
        <w:t>node_type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。</w:t>
      </w:r>
    </w:p>
    <w:p w14:paraId="49A2EDE0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一对多关联下游要求对象、评分对象、模板对象。所有“该要求属于哪一章”，都应优先通过正文章节树表达。</w:t>
      </w:r>
    </w:p>
    <w:p w14:paraId="0A8C7E00" w14:textId="77777777" w:rsidR="007B059B" w:rsidRPr="007B059B" w:rsidRDefault="007B059B" w:rsidP="007B059B">
      <w:r w:rsidRPr="007B059B">
        <w:pict w14:anchorId="35AEB07B">
          <v:rect id="_x0000_i1319" style="width:0;height:1.5pt" o:hralign="center" o:hrstd="t" o:hr="t" fillcolor="#a0a0a0" stroked="f"/>
        </w:pict>
      </w:r>
    </w:p>
    <w:p w14:paraId="4ACA6E63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6.2.2 </w:t>
      </w:r>
      <w:proofErr w:type="spellStart"/>
      <w:r w:rsidRPr="007B059B">
        <w:rPr>
          <w:b/>
          <w:bCs/>
        </w:rPr>
        <w:t>bid_framework_node</w:t>
      </w:r>
      <w:proofErr w:type="spellEnd"/>
    </w:p>
    <w:p w14:paraId="52F9A222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投标文件框架节点，是后续自动生成标书的关键上游对象。</w:t>
      </w:r>
    </w:p>
    <w:p w14:paraId="4DCDC7D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parent_id</w:t>
      </w:r>
      <w:proofErr w:type="spellEnd"/>
      <w:r w:rsidRPr="007B059B">
        <w:t>、</w:t>
      </w:r>
      <w:proofErr w:type="spellStart"/>
      <w:r w:rsidRPr="007B059B">
        <w:t>framework_no</w:t>
      </w:r>
      <w:proofErr w:type="spellEnd"/>
      <w:r w:rsidRPr="007B059B">
        <w:t>、</w:t>
      </w:r>
      <w:proofErr w:type="spellStart"/>
      <w:r w:rsidRPr="007B059B">
        <w:t>framework_title</w:t>
      </w:r>
      <w:proofErr w:type="spellEnd"/>
      <w:r w:rsidRPr="007B059B">
        <w:t>、</w:t>
      </w:r>
      <w:proofErr w:type="spellStart"/>
      <w:r w:rsidRPr="007B059B">
        <w:t>level_no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required_type</w:t>
      </w:r>
      <w:proofErr w:type="spellEnd"/>
      <w:r w:rsidRPr="007B059B">
        <w:t>、</w:t>
      </w:r>
      <w:proofErr w:type="spellStart"/>
      <w:r w:rsidRPr="007B059B">
        <w:t>content_type</w:t>
      </w:r>
      <w:proofErr w:type="spellEnd"/>
      <w:r w:rsidRPr="007B059B">
        <w:t>、</w:t>
      </w:r>
      <w:proofErr w:type="spellStart"/>
      <w:r w:rsidRPr="007B059B">
        <w:t>generation_mode</w:t>
      </w:r>
      <w:proofErr w:type="spellEnd"/>
      <w:r w:rsidRPr="007B059B">
        <w:t>、</w:t>
      </w:r>
      <w:proofErr w:type="spellStart"/>
      <w:r w:rsidRPr="007B059B">
        <w:t>source_section_id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confidence_score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6A788CF9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框架节点是一棵独立于正文章节树的“投标文件骨架树”。它向下可关联模板、材料、要求绑定关系，是内容与生成之间的中枢桥梁。</w:t>
      </w:r>
    </w:p>
    <w:p w14:paraId="2DC50EB1" w14:textId="77777777" w:rsidR="007B059B" w:rsidRPr="007B059B" w:rsidRDefault="007B059B" w:rsidP="007B059B">
      <w:r w:rsidRPr="007B059B">
        <w:pict w14:anchorId="09B52E09">
          <v:rect id="_x0000_i1320" style="width:0;height:1.5pt" o:hralign="center" o:hrstd="t" o:hr="t" fillcolor="#a0a0a0" stroked="f"/>
        </w:pict>
      </w:r>
    </w:p>
    <w:p w14:paraId="7BD154C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6.2.3 </w:t>
      </w:r>
      <w:proofErr w:type="spellStart"/>
      <w:r w:rsidRPr="007B059B">
        <w:rPr>
          <w:b/>
          <w:bCs/>
        </w:rPr>
        <w:t>framework_requirement_binding</w:t>
      </w:r>
      <w:proofErr w:type="spellEnd"/>
    </w:p>
    <w:p w14:paraId="28AEEE4D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把某条招标要求与某个投标文件章节节点绑定，解决“这条要求由哪个章节响应”的问题。</w:t>
      </w:r>
    </w:p>
    <w:p w14:paraId="59F8D1DE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bid_framework_node_id</w:t>
      </w:r>
      <w:proofErr w:type="spellEnd"/>
      <w:r w:rsidRPr="007B059B">
        <w:t>、</w:t>
      </w:r>
      <w:proofErr w:type="spellStart"/>
      <w:r w:rsidRPr="007B059B">
        <w:t>tender_requirement_id</w:t>
      </w:r>
      <w:proofErr w:type="spellEnd"/>
      <w:r w:rsidRPr="007B059B">
        <w:t>、</w:t>
      </w:r>
      <w:proofErr w:type="spellStart"/>
      <w:r w:rsidRPr="007B059B">
        <w:t>binding_type</w:t>
      </w:r>
      <w:proofErr w:type="spellEnd"/>
      <w:r w:rsidRPr="007B059B">
        <w:t>、</w:t>
      </w:r>
      <w:proofErr w:type="spellStart"/>
      <w:r w:rsidRPr="007B059B">
        <w:t>required_level</w:t>
      </w:r>
      <w:proofErr w:type="spellEnd"/>
      <w:r w:rsidRPr="007B059B">
        <w:t>、note。</w:t>
      </w:r>
    </w:p>
    <w:p w14:paraId="39981FF2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</w:r>
      <w:r w:rsidRPr="007B059B">
        <w:lastRenderedPageBreak/>
        <w:t>这是多对多桥表。一个框架节点可对应多条要求；一条要求也可能支撑多个框架节点。</w:t>
      </w:r>
    </w:p>
    <w:p w14:paraId="1C0E48C7" w14:textId="77777777" w:rsidR="007B059B" w:rsidRPr="007B059B" w:rsidRDefault="007B059B" w:rsidP="007B059B">
      <w:r w:rsidRPr="007B059B">
        <w:pict w14:anchorId="06B3D076">
          <v:rect id="_x0000_i1321" style="width:0;height:1.5pt" o:hralign="center" o:hrstd="t" o:hr="t" fillcolor="#a0a0a0" stroked="f"/>
        </w:pict>
      </w:r>
    </w:p>
    <w:p w14:paraId="6B0AC72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6.2.4 </w:t>
      </w:r>
      <w:proofErr w:type="spellStart"/>
      <w:r w:rsidRPr="007B059B">
        <w:rPr>
          <w:b/>
          <w:bCs/>
        </w:rPr>
        <w:t>attachment_requirement_node</w:t>
      </w:r>
      <w:proofErr w:type="spellEnd"/>
    </w:p>
    <w:p w14:paraId="1787A466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</w:r>
      <w:proofErr w:type="gramStart"/>
      <w:r w:rsidRPr="007B059B">
        <w:t>附件级</w:t>
      </w:r>
      <w:proofErr w:type="gramEnd"/>
      <w:r w:rsidRPr="007B059B">
        <w:t>要求节点，用于管理附件、表单、图纸、固定格式文档等。</w:t>
      </w:r>
    </w:p>
    <w:p w14:paraId="49BAA68F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attachment_name</w:t>
      </w:r>
      <w:proofErr w:type="spellEnd"/>
      <w:r w:rsidRPr="007B059B">
        <w:t>、</w:t>
      </w:r>
      <w:proofErr w:type="spellStart"/>
      <w:r w:rsidRPr="007B059B">
        <w:t>attachment_no</w:t>
      </w:r>
      <w:proofErr w:type="spellEnd"/>
      <w:r w:rsidRPr="007B059B">
        <w:t>、</w:t>
      </w:r>
      <w:proofErr w:type="spellStart"/>
      <w:r w:rsidRPr="007B059B">
        <w:t>attachment_type</w:t>
      </w:r>
      <w:proofErr w:type="spellEnd"/>
      <w:r w:rsidRPr="007B059B">
        <w:t>、</w:t>
      </w:r>
      <w:proofErr w:type="spellStart"/>
      <w:r w:rsidRPr="007B059B">
        <w:t>required_type</w:t>
      </w:r>
      <w:proofErr w:type="spellEnd"/>
      <w:r w:rsidRPr="007B059B">
        <w:t>、</w:t>
      </w:r>
      <w:proofErr w:type="spellStart"/>
      <w:r w:rsidRPr="007B059B">
        <w:t>source_document_id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。</w:t>
      </w:r>
    </w:p>
    <w:p w14:paraId="18949D0F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 xml:space="preserve">和 </w:t>
      </w:r>
      <w:proofErr w:type="spellStart"/>
      <w:r w:rsidRPr="007B059B">
        <w:t>bid_framework_node</w:t>
      </w:r>
      <w:proofErr w:type="spellEnd"/>
      <w:r w:rsidRPr="007B059B">
        <w:t xml:space="preserve"> 平行，但更强调“附件要求本身”而非正文中的章节骨架。</w:t>
      </w:r>
    </w:p>
    <w:p w14:paraId="185A0B83" w14:textId="77777777" w:rsidR="007B059B" w:rsidRPr="007B059B" w:rsidRDefault="007B059B" w:rsidP="007B059B">
      <w:r w:rsidRPr="007B059B">
        <w:pict w14:anchorId="3B50F364">
          <v:rect id="_x0000_i1322" style="width:0;height:1.5pt" o:hralign="center" o:hrstd="t" o:hr="t" fillcolor="#a0a0a0" stroked="f"/>
        </w:pict>
      </w:r>
    </w:p>
    <w:p w14:paraId="517869DE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6.3 招标要求资产域</w:t>
      </w:r>
    </w:p>
    <w:p w14:paraId="13825C3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6.3.1 </w:t>
      </w:r>
      <w:proofErr w:type="spellStart"/>
      <w:r w:rsidRPr="007B059B">
        <w:rPr>
          <w:b/>
          <w:bCs/>
        </w:rPr>
        <w:t>tender_requirement</w:t>
      </w:r>
      <w:proofErr w:type="spellEnd"/>
    </w:p>
    <w:p w14:paraId="0B187968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全系统第一核心主表，所有招标要求类信息的统一承载中心。</w:t>
      </w:r>
    </w:p>
    <w:p w14:paraId="44F652F0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requirement_code</w:t>
      </w:r>
      <w:proofErr w:type="spellEnd"/>
      <w:r w:rsidRPr="007B059B">
        <w:t>、</w:t>
      </w:r>
      <w:proofErr w:type="spellStart"/>
      <w:r w:rsidRPr="007B059B">
        <w:t>requirement_type</w:t>
      </w:r>
      <w:proofErr w:type="spellEnd"/>
      <w:r w:rsidRPr="007B059B">
        <w:t>、</w:t>
      </w:r>
      <w:proofErr w:type="spellStart"/>
      <w:r w:rsidRPr="007B059B">
        <w:t>requirement_subtype</w:t>
      </w:r>
      <w:proofErr w:type="spellEnd"/>
      <w:r w:rsidRPr="007B059B">
        <w:t>、title、content、</w:t>
      </w:r>
      <w:proofErr w:type="spellStart"/>
      <w:r w:rsidRPr="007B059B">
        <w:t>normalized_content</w:t>
      </w:r>
      <w:proofErr w:type="spellEnd"/>
      <w:r w:rsidRPr="007B059B">
        <w:t>、</w:t>
      </w:r>
      <w:proofErr w:type="spellStart"/>
      <w:r w:rsidRPr="007B059B">
        <w:t>source_section_id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source_page_no</w:t>
      </w:r>
      <w:proofErr w:type="spellEnd"/>
      <w:r w:rsidRPr="007B059B">
        <w:t>、</w:t>
      </w:r>
      <w:proofErr w:type="spellStart"/>
      <w:r w:rsidRPr="007B059B">
        <w:t>importance_level</w:t>
      </w:r>
      <w:proofErr w:type="spellEnd"/>
      <w:r w:rsidRPr="007B059B">
        <w:t>、</w:t>
      </w:r>
      <w:proofErr w:type="spellStart"/>
      <w:r w:rsidRPr="007B059B">
        <w:t>risk_level</w:t>
      </w:r>
      <w:proofErr w:type="spellEnd"/>
      <w:r w:rsidRPr="007B059B">
        <w:t>、</w:t>
      </w:r>
      <w:proofErr w:type="spellStart"/>
      <w:r w:rsidRPr="007B059B">
        <w:t>confidence_score</w:t>
      </w:r>
      <w:proofErr w:type="spellEnd"/>
      <w:r w:rsidRPr="007B059B">
        <w:t>、</w:t>
      </w:r>
      <w:proofErr w:type="spellStart"/>
      <w:r w:rsidRPr="007B059B">
        <w:t>extracted_by_batch_id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is_conflicted</w:t>
      </w:r>
      <w:proofErr w:type="spellEnd"/>
      <w:r w:rsidRPr="007B059B">
        <w:t>、</w:t>
      </w:r>
      <w:proofErr w:type="spellStart"/>
      <w:r w:rsidRPr="007B059B">
        <w:t>is_template_related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、</w:t>
      </w:r>
      <w:proofErr w:type="spellStart"/>
      <w:r w:rsidRPr="007B059B">
        <w:t>updated_at</w:t>
      </w:r>
      <w:proofErr w:type="spellEnd"/>
      <w:r w:rsidRPr="007B059B">
        <w:t>。</w:t>
      </w:r>
    </w:p>
    <w:p w14:paraId="38D897F5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它向下分化出资格、商务、技术、时间、金额、提交等专门化对象；向上依赖原文分片和章节树；向旁关联风险、冲突、框架绑定、材料清单和澄清问题候选。</w:t>
      </w:r>
    </w:p>
    <w:p w14:paraId="684A5284" w14:textId="77777777" w:rsidR="007B059B" w:rsidRPr="007B059B" w:rsidRDefault="007B059B" w:rsidP="007B059B">
      <w:r w:rsidRPr="007B059B">
        <w:pict w14:anchorId="2B9629D5">
          <v:rect id="_x0000_i1323" style="width:0;height:1.5pt" o:hralign="center" o:hrstd="t" o:hr="t" fillcolor="#a0a0a0" stroked="f"/>
        </w:pict>
      </w:r>
    </w:p>
    <w:p w14:paraId="064C7AD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6.3.2 </w:t>
      </w:r>
      <w:proofErr w:type="spellStart"/>
      <w:r w:rsidRPr="007B059B">
        <w:rPr>
          <w:b/>
          <w:bCs/>
        </w:rPr>
        <w:t>qualification_requirement</w:t>
      </w:r>
      <w:proofErr w:type="spellEnd"/>
    </w:p>
    <w:p w14:paraId="3F11E26C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资格条件专门化对象，避免所有资格类信息都塞进大文本。</w:t>
      </w:r>
    </w:p>
    <w:p w14:paraId="2C283249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tender_requirement_id</w:t>
      </w:r>
      <w:proofErr w:type="spellEnd"/>
      <w:r w:rsidRPr="007B059B">
        <w:t>、</w:t>
      </w:r>
      <w:proofErr w:type="spellStart"/>
      <w:r w:rsidRPr="007B059B">
        <w:t>qualification_type</w:t>
      </w:r>
      <w:proofErr w:type="spellEnd"/>
      <w:r w:rsidRPr="007B059B">
        <w:t>、</w:t>
      </w:r>
      <w:proofErr w:type="spellStart"/>
      <w:r w:rsidRPr="007B059B">
        <w:t>subject_scope</w:t>
      </w:r>
      <w:proofErr w:type="spellEnd"/>
      <w:r w:rsidRPr="007B059B">
        <w:t>、</w:t>
      </w:r>
      <w:proofErr w:type="spellStart"/>
      <w:r w:rsidRPr="007B059B">
        <w:t>year_range</w:t>
      </w:r>
      <w:proofErr w:type="spellEnd"/>
      <w:r w:rsidRPr="007B059B">
        <w:t>、</w:t>
      </w:r>
      <w:proofErr w:type="spellStart"/>
      <w:r w:rsidRPr="007B059B">
        <w:t>amount_requirement</w:t>
      </w:r>
      <w:proofErr w:type="spellEnd"/>
      <w:r w:rsidRPr="007B059B">
        <w:t>、</w:t>
      </w:r>
      <w:proofErr w:type="spellStart"/>
      <w:r w:rsidRPr="007B059B">
        <w:t>count_requirement</w:t>
      </w:r>
      <w:proofErr w:type="spellEnd"/>
      <w:r w:rsidRPr="007B059B">
        <w:t>、</w:t>
      </w:r>
      <w:proofErr w:type="spellStart"/>
      <w:r w:rsidRPr="007B059B">
        <w:t>proof_material_hint</w:t>
      </w:r>
      <w:proofErr w:type="spellEnd"/>
      <w:r w:rsidRPr="007B059B">
        <w:t>、</w:t>
      </w:r>
      <w:proofErr w:type="spellStart"/>
      <w:r w:rsidRPr="007B059B">
        <w:t>hard_constraint_flag</w:t>
      </w:r>
      <w:proofErr w:type="spellEnd"/>
      <w:r w:rsidRPr="007B059B">
        <w:t>。</w:t>
      </w:r>
    </w:p>
    <w:p w14:paraId="1D1DE753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 xml:space="preserve">一条 </w:t>
      </w:r>
      <w:proofErr w:type="spellStart"/>
      <w:r w:rsidRPr="007B059B">
        <w:t>tender_requirement</w:t>
      </w:r>
      <w:proofErr w:type="spellEnd"/>
      <w:r w:rsidRPr="007B059B">
        <w:t xml:space="preserve"> 可对应零或一条资格条件专门化记录。后续材料清单、评分证明材料和风险判断会直接使用该表。</w:t>
      </w:r>
    </w:p>
    <w:p w14:paraId="1F401599" w14:textId="77777777" w:rsidR="007B059B" w:rsidRPr="007B059B" w:rsidRDefault="007B059B" w:rsidP="007B059B">
      <w:r w:rsidRPr="007B059B">
        <w:pict w14:anchorId="3ACF9670">
          <v:rect id="_x0000_i1324" style="width:0;height:1.5pt" o:hralign="center" o:hrstd="t" o:hr="t" fillcolor="#a0a0a0" stroked="f"/>
        </w:pict>
      </w:r>
    </w:p>
    <w:p w14:paraId="78895C2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6.3.3 </w:t>
      </w:r>
      <w:proofErr w:type="spellStart"/>
      <w:r w:rsidRPr="007B059B">
        <w:rPr>
          <w:b/>
          <w:bCs/>
        </w:rPr>
        <w:t>commercial_requirement</w:t>
      </w:r>
      <w:proofErr w:type="spellEnd"/>
    </w:p>
    <w:p w14:paraId="48A05E1E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商务要求专门化对象。</w:t>
      </w:r>
    </w:p>
    <w:p w14:paraId="4B476FC0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tender_requirement_id</w:t>
      </w:r>
      <w:proofErr w:type="spellEnd"/>
      <w:r w:rsidRPr="007B059B">
        <w:t>、</w:t>
      </w:r>
      <w:proofErr w:type="spellStart"/>
      <w:r w:rsidRPr="007B059B">
        <w:t>commercial_type</w:t>
      </w:r>
      <w:proofErr w:type="spellEnd"/>
      <w:r w:rsidRPr="007B059B">
        <w:t>、</w:t>
      </w:r>
      <w:proofErr w:type="spellStart"/>
      <w:r w:rsidRPr="007B059B">
        <w:t>amount_text</w:t>
      </w:r>
      <w:proofErr w:type="spellEnd"/>
      <w:r w:rsidRPr="007B059B">
        <w:t>、</w:t>
      </w:r>
      <w:proofErr w:type="spellStart"/>
      <w:r w:rsidRPr="007B059B">
        <w:t>amount_value</w:t>
      </w:r>
      <w:proofErr w:type="spellEnd"/>
      <w:r w:rsidRPr="007B059B">
        <w:t>、currency、</w:t>
      </w:r>
      <w:proofErr w:type="spellStart"/>
      <w:r w:rsidRPr="007B059B">
        <w:t>deadline_text</w:t>
      </w:r>
      <w:proofErr w:type="spellEnd"/>
      <w:r w:rsidRPr="007B059B">
        <w:t>、</w:t>
      </w:r>
      <w:proofErr w:type="spellStart"/>
      <w:r w:rsidRPr="007B059B">
        <w:t>deadline_time</w:t>
      </w:r>
      <w:proofErr w:type="spellEnd"/>
      <w:r w:rsidRPr="007B059B">
        <w:t>、</w:t>
      </w:r>
      <w:proofErr w:type="spellStart"/>
      <w:r w:rsidRPr="007B059B">
        <w:t>method_text</w:t>
      </w:r>
      <w:proofErr w:type="spellEnd"/>
      <w:r w:rsidRPr="007B059B">
        <w:t>、</w:t>
      </w:r>
      <w:proofErr w:type="spellStart"/>
      <w:r w:rsidRPr="007B059B">
        <w:t>penalty_clause</w:t>
      </w:r>
      <w:proofErr w:type="spellEnd"/>
      <w:r w:rsidRPr="007B059B">
        <w:t>、</w:t>
      </w:r>
      <w:proofErr w:type="spellStart"/>
      <w:r w:rsidRPr="007B059B">
        <w:t>proof_material_hint</w:t>
      </w:r>
      <w:proofErr w:type="spellEnd"/>
      <w:r w:rsidRPr="007B059B">
        <w:t>。</w:t>
      </w:r>
    </w:p>
    <w:p w14:paraId="0E970433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面向保证金、付款方式、履约保证金、工期、质保期等结构化拆解。</w:t>
      </w:r>
    </w:p>
    <w:p w14:paraId="5288DE23" w14:textId="77777777" w:rsidR="007B059B" w:rsidRPr="007B059B" w:rsidRDefault="007B059B" w:rsidP="007B059B">
      <w:r w:rsidRPr="007B059B">
        <w:pict w14:anchorId="48CB1A28">
          <v:rect id="_x0000_i1325" style="width:0;height:1.5pt" o:hralign="center" o:hrstd="t" o:hr="t" fillcolor="#a0a0a0" stroked="f"/>
        </w:pict>
      </w:r>
    </w:p>
    <w:p w14:paraId="67BEB4BC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6.3.4 </w:t>
      </w:r>
      <w:proofErr w:type="spellStart"/>
      <w:r w:rsidRPr="007B059B">
        <w:rPr>
          <w:b/>
          <w:bCs/>
        </w:rPr>
        <w:t>technical_requirement</w:t>
      </w:r>
      <w:proofErr w:type="spellEnd"/>
    </w:p>
    <w:p w14:paraId="1A289034" w14:textId="77777777" w:rsidR="007B059B" w:rsidRPr="007B059B" w:rsidRDefault="007B059B" w:rsidP="007B059B">
      <w:r w:rsidRPr="007B059B">
        <w:rPr>
          <w:b/>
          <w:bCs/>
        </w:rPr>
        <w:lastRenderedPageBreak/>
        <w:t>对象定位</w:t>
      </w:r>
      <w:r w:rsidRPr="007B059B">
        <w:br/>
        <w:t>技术要求专门化对象。</w:t>
      </w:r>
    </w:p>
    <w:p w14:paraId="2130D0B1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tender_requirement_id</w:t>
      </w:r>
      <w:proofErr w:type="spellEnd"/>
      <w:r w:rsidRPr="007B059B">
        <w:t>、</w:t>
      </w:r>
      <w:proofErr w:type="spellStart"/>
      <w:r w:rsidRPr="007B059B">
        <w:t>technical_type</w:t>
      </w:r>
      <w:proofErr w:type="spellEnd"/>
      <w:r w:rsidRPr="007B059B">
        <w:t>、</w:t>
      </w:r>
      <w:proofErr w:type="spellStart"/>
      <w:r w:rsidRPr="007B059B">
        <w:t>category_name</w:t>
      </w:r>
      <w:proofErr w:type="spellEnd"/>
      <w:r w:rsidRPr="007B059B">
        <w:t>、</w:t>
      </w:r>
      <w:proofErr w:type="spellStart"/>
      <w:r w:rsidRPr="007B059B">
        <w:t>requirement_name</w:t>
      </w:r>
      <w:proofErr w:type="spellEnd"/>
      <w:r w:rsidRPr="007B059B">
        <w:t>、</w:t>
      </w:r>
      <w:proofErr w:type="spellStart"/>
      <w:r w:rsidRPr="007B059B">
        <w:t>requirement_value</w:t>
      </w:r>
      <w:proofErr w:type="spellEnd"/>
      <w:r w:rsidRPr="007B059B">
        <w:t>、</w:t>
      </w:r>
      <w:proofErr w:type="spellStart"/>
      <w:r w:rsidRPr="007B059B">
        <w:t>value_type</w:t>
      </w:r>
      <w:proofErr w:type="spellEnd"/>
      <w:r w:rsidRPr="007B059B">
        <w:t>、unit、</w:t>
      </w:r>
      <w:proofErr w:type="spellStart"/>
      <w:r w:rsidRPr="007B059B">
        <w:t>star_flag</w:t>
      </w:r>
      <w:proofErr w:type="spellEnd"/>
      <w:r w:rsidRPr="007B059B">
        <w:t>、</w:t>
      </w:r>
      <w:proofErr w:type="spellStart"/>
      <w:r w:rsidRPr="007B059B">
        <w:t>allow_deviation_flag</w:t>
      </w:r>
      <w:proofErr w:type="spellEnd"/>
      <w:r w:rsidRPr="007B059B">
        <w:t>、</w:t>
      </w:r>
      <w:proofErr w:type="spellStart"/>
      <w:r w:rsidRPr="007B059B">
        <w:t>hard_constraint_flag</w:t>
      </w:r>
      <w:proofErr w:type="spellEnd"/>
      <w:r w:rsidRPr="007B059B">
        <w:t>、</w:t>
      </w:r>
      <w:proofErr w:type="spellStart"/>
      <w:r w:rsidRPr="007B059B">
        <w:t>proof_material_hint</w:t>
      </w:r>
      <w:proofErr w:type="spellEnd"/>
      <w:r w:rsidRPr="007B059B">
        <w:t>。</w:t>
      </w:r>
    </w:p>
    <w:p w14:paraId="68C2D9CF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 xml:space="preserve">和 </w:t>
      </w:r>
      <w:proofErr w:type="spellStart"/>
      <w:r w:rsidRPr="007B059B">
        <w:t>technical_spec_item</w:t>
      </w:r>
      <w:proofErr w:type="spellEnd"/>
      <w:r w:rsidRPr="007B059B">
        <w:t xml:space="preserve"> 有交叉，但 </w:t>
      </w:r>
      <w:proofErr w:type="spellStart"/>
      <w:r w:rsidRPr="007B059B">
        <w:t>technical_requirement</w:t>
      </w:r>
      <w:proofErr w:type="spellEnd"/>
      <w:r w:rsidRPr="007B059B">
        <w:t xml:space="preserve"> </w:t>
      </w:r>
      <w:proofErr w:type="gramStart"/>
      <w:r w:rsidRPr="007B059B">
        <w:t>偏要求</w:t>
      </w:r>
      <w:proofErr w:type="gramEnd"/>
      <w:r w:rsidRPr="007B059B">
        <w:t>口径，</w:t>
      </w:r>
      <w:proofErr w:type="spellStart"/>
      <w:r w:rsidRPr="007B059B">
        <w:t>technical_spec_item</w:t>
      </w:r>
      <w:proofErr w:type="spellEnd"/>
      <w:r w:rsidRPr="007B059B">
        <w:t xml:space="preserve"> 偏表格化参数口径，二者可并存。</w:t>
      </w:r>
    </w:p>
    <w:p w14:paraId="162ACD4B" w14:textId="77777777" w:rsidR="007B059B" w:rsidRPr="007B059B" w:rsidRDefault="007B059B" w:rsidP="007B059B">
      <w:r w:rsidRPr="007B059B">
        <w:pict w14:anchorId="32B757B5">
          <v:rect id="_x0000_i1326" style="width:0;height:1.5pt" o:hralign="center" o:hrstd="t" o:hr="t" fillcolor="#a0a0a0" stroked="f"/>
        </w:pict>
      </w:r>
    </w:p>
    <w:p w14:paraId="031269BA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6.3.5 </w:t>
      </w:r>
      <w:proofErr w:type="spellStart"/>
      <w:r w:rsidRPr="007B059B">
        <w:rPr>
          <w:b/>
          <w:bCs/>
        </w:rPr>
        <w:t>time_node</w:t>
      </w:r>
      <w:proofErr w:type="spellEnd"/>
    </w:p>
    <w:p w14:paraId="746EAFE0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所有关键时间节点统一落在该表，便于时间逻辑校验。</w:t>
      </w:r>
    </w:p>
    <w:p w14:paraId="555E2421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node_type</w:t>
      </w:r>
      <w:proofErr w:type="spellEnd"/>
      <w:r w:rsidRPr="007B059B">
        <w:t>、</w:t>
      </w:r>
      <w:proofErr w:type="spellStart"/>
      <w:r w:rsidRPr="007B059B">
        <w:t>node_name</w:t>
      </w:r>
      <w:proofErr w:type="spellEnd"/>
      <w:r w:rsidRPr="007B059B">
        <w:t>、</w:t>
      </w:r>
      <w:proofErr w:type="spellStart"/>
      <w:r w:rsidRPr="007B059B">
        <w:t>time_text</w:t>
      </w:r>
      <w:proofErr w:type="spellEnd"/>
      <w:r w:rsidRPr="007B059B">
        <w:t>、</w:t>
      </w:r>
      <w:proofErr w:type="spellStart"/>
      <w:r w:rsidRPr="007B059B">
        <w:t>time_value</w:t>
      </w:r>
      <w:proofErr w:type="spellEnd"/>
      <w:r w:rsidRPr="007B059B">
        <w:t>、</w:t>
      </w:r>
      <w:proofErr w:type="spellStart"/>
      <w:r w:rsidRPr="007B059B">
        <w:t>location_text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confidence_score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179CEB38" w14:textId="77777777" w:rsidR="007B059B" w:rsidRPr="007B059B" w:rsidRDefault="007B059B" w:rsidP="007B059B">
      <w:r w:rsidRPr="007B059B">
        <w:pict w14:anchorId="3EAC992A">
          <v:rect id="_x0000_i1327" style="width:0;height:1.5pt" o:hralign="center" o:hrstd="t" o:hr="t" fillcolor="#a0a0a0" stroked="f"/>
        </w:pict>
      </w:r>
    </w:p>
    <w:p w14:paraId="79F8860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6.3.6 </w:t>
      </w:r>
      <w:proofErr w:type="spellStart"/>
      <w:r w:rsidRPr="007B059B">
        <w:rPr>
          <w:b/>
          <w:bCs/>
        </w:rPr>
        <w:t>money_term</w:t>
      </w:r>
      <w:proofErr w:type="spellEnd"/>
    </w:p>
    <w:p w14:paraId="4E3AADB5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所有金额类条款统一落在该表，便于金额校验和展示。</w:t>
      </w:r>
    </w:p>
    <w:p w14:paraId="3C26D9A3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money_type</w:t>
      </w:r>
      <w:proofErr w:type="spellEnd"/>
      <w:r w:rsidRPr="007B059B">
        <w:t>、</w:t>
      </w:r>
      <w:proofErr w:type="spellStart"/>
      <w:r w:rsidRPr="007B059B">
        <w:t>amount_text</w:t>
      </w:r>
      <w:proofErr w:type="spellEnd"/>
      <w:r w:rsidRPr="007B059B">
        <w:t>、</w:t>
      </w:r>
      <w:proofErr w:type="spellStart"/>
      <w:r w:rsidRPr="007B059B">
        <w:t>amount_value</w:t>
      </w:r>
      <w:proofErr w:type="spellEnd"/>
      <w:r w:rsidRPr="007B059B">
        <w:t>、currency、</w:t>
      </w:r>
      <w:proofErr w:type="spellStart"/>
      <w:r w:rsidRPr="007B059B">
        <w:t>calc_rule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397816BC" w14:textId="77777777" w:rsidR="007B059B" w:rsidRPr="007B059B" w:rsidRDefault="007B059B" w:rsidP="007B059B">
      <w:r w:rsidRPr="007B059B">
        <w:pict w14:anchorId="7E7CB500">
          <v:rect id="_x0000_i1328" style="width:0;height:1.5pt" o:hralign="center" o:hrstd="t" o:hr="t" fillcolor="#a0a0a0" stroked="f"/>
        </w:pict>
      </w:r>
    </w:p>
    <w:p w14:paraId="4F0CFFF0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6.3.7 </w:t>
      </w:r>
      <w:proofErr w:type="spellStart"/>
      <w:r w:rsidRPr="007B059B">
        <w:rPr>
          <w:b/>
          <w:bCs/>
        </w:rPr>
        <w:t>submission_requirement</w:t>
      </w:r>
      <w:proofErr w:type="spellEnd"/>
    </w:p>
    <w:p w14:paraId="40C38BA1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所有提交、签字、盖章、份数、递交方式等要求统一承载。</w:t>
      </w:r>
    </w:p>
    <w:p w14:paraId="28D0797B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submission_type</w:t>
      </w:r>
      <w:proofErr w:type="spellEnd"/>
      <w:r w:rsidRPr="007B059B">
        <w:t>、</w:t>
      </w:r>
      <w:proofErr w:type="spellStart"/>
      <w:r w:rsidRPr="007B059B">
        <w:t>requirement_text</w:t>
      </w:r>
      <w:proofErr w:type="spellEnd"/>
      <w:r w:rsidRPr="007B059B">
        <w:t>、</w:t>
      </w:r>
      <w:proofErr w:type="spellStart"/>
      <w:r w:rsidRPr="007B059B">
        <w:t>copies_text</w:t>
      </w:r>
      <w:proofErr w:type="spellEnd"/>
      <w:r w:rsidRPr="007B059B">
        <w:t>、</w:t>
      </w:r>
      <w:proofErr w:type="spellStart"/>
      <w:r w:rsidRPr="007B059B">
        <w:t>submission_location</w:t>
      </w:r>
      <w:proofErr w:type="spellEnd"/>
      <w:r w:rsidRPr="007B059B">
        <w:t>、</w:t>
      </w:r>
      <w:proofErr w:type="spellStart"/>
      <w:r w:rsidRPr="007B059B">
        <w:t>signature_required_flag</w:t>
      </w:r>
      <w:proofErr w:type="spellEnd"/>
      <w:r w:rsidRPr="007B059B">
        <w:t>、</w:t>
      </w:r>
      <w:proofErr w:type="spellStart"/>
      <w:r w:rsidRPr="007B059B">
        <w:t>seal_required_flag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。</w:t>
      </w:r>
    </w:p>
    <w:p w14:paraId="60D11CED" w14:textId="77777777" w:rsidR="007B059B" w:rsidRPr="007B059B" w:rsidRDefault="007B059B" w:rsidP="007B059B">
      <w:r w:rsidRPr="007B059B">
        <w:pict w14:anchorId="1138AB8D">
          <v:rect id="_x0000_i1329" style="width:0;height:1.5pt" o:hralign="center" o:hrstd="t" o:hr="t" fillcolor="#a0a0a0" stroked="f"/>
        </w:pict>
      </w:r>
    </w:p>
    <w:p w14:paraId="514FA79C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6.4 风险、冲突与规则命中域</w:t>
      </w:r>
    </w:p>
    <w:p w14:paraId="77DDDAA5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6.4.1 </w:t>
      </w:r>
      <w:proofErr w:type="spellStart"/>
      <w:r w:rsidRPr="007B059B">
        <w:rPr>
          <w:b/>
          <w:bCs/>
        </w:rPr>
        <w:t>risk_item</w:t>
      </w:r>
      <w:proofErr w:type="spellEnd"/>
    </w:p>
    <w:p w14:paraId="1519D704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风险对象主表，是中枢价值感最强的表之一。</w:t>
      </w:r>
    </w:p>
    <w:p w14:paraId="1B5A7DA9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related_requirement_id</w:t>
      </w:r>
      <w:proofErr w:type="spellEnd"/>
      <w:r w:rsidRPr="007B059B">
        <w:t>、</w:t>
      </w:r>
      <w:proofErr w:type="spellStart"/>
      <w:r w:rsidRPr="007B059B">
        <w:t>risk_type</w:t>
      </w:r>
      <w:proofErr w:type="spellEnd"/>
      <w:r w:rsidRPr="007B059B">
        <w:t>、</w:t>
      </w:r>
      <w:proofErr w:type="spellStart"/>
      <w:r w:rsidRPr="007B059B">
        <w:t>risk_title</w:t>
      </w:r>
      <w:proofErr w:type="spellEnd"/>
      <w:r w:rsidRPr="007B059B">
        <w:t>、</w:t>
      </w:r>
      <w:proofErr w:type="spellStart"/>
      <w:r w:rsidRPr="007B059B">
        <w:t>risk_description</w:t>
      </w:r>
      <w:proofErr w:type="spellEnd"/>
      <w:r w:rsidRPr="007B059B">
        <w:t>、</w:t>
      </w:r>
      <w:proofErr w:type="spellStart"/>
      <w:r w:rsidRPr="007B059B">
        <w:t>risk_level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hit_rule_id</w:t>
      </w:r>
      <w:proofErr w:type="spellEnd"/>
      <w:r w:rsidRPr="007B059B">
        <w:t>、</w:t>
      </w:r>
      <w:proofErr w:type="spellStart"/>
      <w:r w:rsidRPr="007B059B">
        <w:t>confidence_score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resolution_status</w:t>
      </w:r>
      <w:proofErr w:type="spellEnd"/>
      <w:r w:rsidRPr="007B059B">
        <w:t>、</w:t>
      </w:r>
      <w:proofErr w:type="spellStart"/>
      <w:r w:rsidRPr="007B059B">
        <w:t>resolution_note</w:t>
      </w:r>
      <w:proofErr w:type="spellEnd"/>
      <w:r w:rsidRPr="007B059B">
        <w:t>。</w:t>
      </w:r>
    </w:p>
    <w:p w14:paraId="799381A0" w14:textId="77777777" w:rsidR="007B059B" w:rsidRPr="007B059B" w:rsidRDefault="007B059B" w:rsidP="007B059B">
      <w:r w:rsidRPr="007B059B">
        <w:rPr>
          <w:b/>
          <w:bCs/>
        </w:rPr>
        <w:t>关系逻辑</w:t>
      </w:r>
      <w:r w:rsidRPr="007B059B">
        <w:br/>
        <w:t>风险项可来自要求抽取、规则命中或人工标记。后续人工复核、澄清问题、材料清单优先级、响应任务优先级都可引用该表。</w:t>
      </w:r>
    </w:p>
    <w:p w14:paraId="2AE0D109" w14:textId="77777777" w:rsidR="007B059B" w:rsidRPr="007B059B" w:rsidRDefault="007B059B" w:rsidP="007B059B">
      <w:r w:rsidRPr="007B059B">
        <w:pict w14:anchorId="4619FF16">
          <v:rect id="_x0000_i1330" style="width:0;height:1.5pt" o:hralign="center" o:hrstd="t" o:hr="t" fillcolor="#a0a0a0" stroked="f"/>
        </w:pict>
      </w:r>
    </w:p>
    <w:p w14:paraId="0DC00E2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6.4.2 </w:t>
      </w:r>
      <w:proofErr w:type="spellStart"/>
      <w:r w:rsidRPr="007B059B">
        <w:rPr>
          <w:b/>
          <w:bCs/>
        </w:rPr>
        <w:t>conflict_item</w:t>
      </w:r>
      <w:proofErr w:type="spellEnd"/>
    </w:p>
    <w:p w14:paraId="1BEAC2E2" w14:textId="77777777" w:rsidR="007B059B" w:rsidRPr="007B059B" w:rsidRDefault="007B059B" w:rsidP="007B059B">
      <w:r w:rsidRPr="007B059B">
        <w:rPr>
          <w:b/>
          <w:bCs/>
        </w:rPr>
        <w:lastRenderedPageBreak/>
        <w:t>对象定位</w:t>
      </w:r>
      <w:r w:rsidRPr="007B059B">
        <w:br/>
      </w:r>
      <w:proofErr w:type="gramStart"/>
      <w:r w:rsidRPr="007B059B">
        <w:t>冲突项主表</w:t>
      </w:r>
      <w:proofErr w:type="gramEnd"/>
      <w:r w:rsidRPr="007B059B">
        <w:t>，用于承载不同章节、不同文件之间的矛盾信息。</w:t>
      </w:r>
    </w:p>
    <w:p w14:paraId="1843291A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conflict_type</w:t>
      </w:r>
      <w:proofErr w:type="spellEnd"/>
      <w:r w:rsidRPr="007B059B">
        <w:t>、</w:t>
      </w:r>
      <w:proofErr w:type="spellStart"/>
      <w:r w:rsidRPr="007B059B">
        <w:t>field_name</w:t>
      </w:r>
      <w:proofErr w:type="spellEnd"/>
      <w:r w:rsidRPr="007B059B">
        <w:t>、</w:t>
      </w:r>
      <w:proofErr w:type="spellStart"/>
      <w:r w:rsidRPr="007B059B">
        <w:t>candidate_a</w:t>
      </w:r>
      <w:proofErr w:type="spellEnd"/>
      <w:r w:rsidRPr="007B059B">
        <w:t>、</w:t>
      </w:r>
      <w:proofErr w:type="spellStart"/>
      <w:r w:rsidRPr="007B059B">
        <w:t>candidate_b</w:t>
      </w:r>
      <w:proofErr w:type="spellEnd"/>
      <w:r w:rsidRPr="007B059B">
        <w:t>、</w:t>
      </w:r>
      <w:proofErr w:type="spellStart"/>
      <w:r w:rsidRPr="007B059B">
        <w:t>source_a_segment_id</w:t>
      </w:r>
      <w:proofErr w:type="spellEnd"/>
      <w:r w:rsidRPr="007B059B">
        <w:t>、</w:t>
      </w:r>
      <w:proofErr w:type="spellStart"/>
      <w:r w:rsidRPr="007B059B">
        <w:t>source_b_segment_id</w:t>
      </w:r>
      <w:proofErr w:type="spellEnd"/>
      <w:r w:rsidRPr="007B059B">
        <w:t>、</w:t>
      </w:r>
      <w:proofErr w:type="spellStart"/>
      <w:r w:rsidRPr="007B059B">
        <w:t>conflict_level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final_resolution</w:t>
      </w:r>
      <w:proofErr w:type="spellEnd"/>
      <w:r w:rsidRPr="007B059B">
        <w:t>。</w:t>
      </w:r>
    </w:p>
    <w:p w14:paraId="638C8B7B" w14:textId="77777777" w:rsidR="007B059B" w:rsidRPr="007B059B" w:rsidRDefault="007B059B" w:rsidP="007B059B">
      <w:r w:rsidRPr="007B059B">
        <w:pict w14:anchorId="6E5BD80A">
          <v:rect id="_x0000_i1331" style="width:0;height:1.5pt" o:hralign="center" o:hrstd="t" o:hr="t" fillcolor="#a0a0a0" stroked="f"/>
        </w:pict>
      </w:r>
    </w:p>
    <w:p w14:paraId="21CFE100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6.4.3 </w:t>
      </w:r>
      <w:proofErr w:type="spellStart"/>
      <w:r w:rsidRPr="007B059B">
        <w:rPr>
          <w:b/>
          <w:bCs/>
        </w:rPr>
        <w:t>rule_definition</w:t>
      </w:r>
      <w:proofErr w:type="spellEnd"/>
    </w:p>
    <w:p w14:paraId="3EF78562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规则定义主表，是平台长期可沉淀的核心资产之一。</w:t>
      </w:r>
    </w:p>
    <w:p w14:paraId="38C4C5E9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rule_code</w:t>
      </w:r>
      <w:proofErr w:type="spellEnd"/>
      <w:r w:rsidRPr="007B059B">
        <w:t>、</w:t>
      </w:r>
      <w:proofErr w:type="spellStart"/>
      <w:r w:rsidRPr="007B059B">
        <w:t>rule_name</w:t>
      </w:r>
      <w:proofErr w:type="spellEnd"/>
      <w:r w:rsidRPr="007B059B">
        <w:t>、</w:t>
      </w:r>
      <w:proofErr w:type="spellStart"/>
      <w:r w:rsidRPr="007B059B">
        <w:t>rule_type</w:t>
      </w:r>
      <w:proofErr w:type="spellEnd"/>
      <w:r w:rsidRPr="007B059B">
        <w:t>、</w:t>
      </w:r>
      <w:proofErr w:type="spellStart"/>
      <w:r w:rsidRPr="007B059B">
        <w:t>rule_category</w:t>
      </w:r>
      <w:proofErr w:type="spellEnd"/>
      <w:r w:rsidRPr="007B059B">
        <w:t>、</w:t>
      </w:r>
      <w:proofErr w:type="spellStart"/>
      <w:r w:rsidRPr="007B059B">
        <w:t>expression_json</w:t>
      </w:r>
      <w:proofErr w:type="spellEnd"/>
      <w:r w:rsidRPr="007B059B">
        <w:t>、</w:t>
      </w:r>
      <w:proofErr w:type="spellStart"/>
      <w:r w:rsidRPr="007B059B">
        <w:t>severity_level</w:t>
      </w:r>
      <w:proofErr w:type="spellEnd"/>
      <w:r w:rsidRPr="007B059B">
        <w:t>、</w:t>
      </w:r>
      <w:proofErr w:type="spellStart"/>
      <w:r w:rsidRPr="007B059B">
        <w:t>enabled_flag</w:t>
      </w:r>
      <w:proofErr w:type="spellEnd"/>
      <w:r w:rsidRPr="007B059B">
        <w:t>、</w:t>
      </w:r>
      <w:proofErr w:type="spellStart"/>
      <w:r w:rsidRPr="007B059B">
        <w:t>applicable_industry</w:t>
      </w:r>
      <w:proofErr w:type="spellEnd"/>
      <w:r w:rsidRPr="007B059B">
        <w:t>、</w:t>
      </w:r>
      <w:proofErr w:type="spellStart"/>
      <w:r w:rsidRPr="007B059B">
        <w:t>version_no</w:t>
      </w:r>
      <w:proofErr w:type="spellEnd"/>
      <w:r w:rsidRPr="007B059B">
        <w:t>、note。</w:t>
      </w:r>
    </w:p>
    <w:p w14:paraId="6FE95628" w14:textId="77777777" w:rsidR="007B059B" w:rsidRPr="007B059B" w:rsidRDefault="007B059B" w:rsidP="007B059B">
      <w:r w:rsidRPr="007B059B">
        <w:pict w14:anchorId="547BEACC">
          <v:rect id="_x0000_i1332" style="width:0;height:1.5pt" o:hralign="center" o:hrstd="t" o:hr="t" fillcolor="#a0a0a0" stroked="f"/>
        </w:pict>
      </w:r>
    </w:p>
    <w:p w14:paraId="659B268E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6.4.4 </w:t>
      </w:r>
      <w:proofErr w:type="spellStart"/>
      <w:r w:rsidRPr="007B059B">
        <w:rPr>
          <w:b/>
          <w:bCs/>
        </w:rPr>
        <w:t>rule_hit_record</w:t>
      </w:r>
      <w:proofErr w:type="spellEnd"/>
    </w:p>
    <w:p w14:paraId="0C22F054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规则命中记录表，承载“哪条规则命中了哪个对象”的结果。</w:t>
      </w:r>
    </w:p>
    <w:p w14:paraId="336A78B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document_parse_batch_id</w:t>
      </w:r>
      <w:proofErr w:type="spellEnd"/>
      <w:r w:rsidRPr="007B059B">
        <w:t>、</w:t>
      </w:r>
      <w:proofErr w:type="spellStart"/>
      <w:r w:rsidRPr="007B059B">
        <w:t>rule_definition_id</w:t>
      </w:r>
      <w:proofErr w:type="spellEnd"/>
      <w:r w:rsidRPr="007B059B">
        <w:t>、</w:t>
      </w:r>
      <w:proofErr w:type="spellStart"/>
      <w:r w:rsidRPr="007B059B">
        <w:t>target_object_type</w:t>
      </w:r>
      <w:proofErr w:type="spellEnd"/>
      <w:r w:rsidRPr="007B059B">
        <w:t>、</w:t>
      </w:r>
      <w:proofErr w:type="spellStart"/>
      <w:r w:rsidRPr="007B059B">
        <w:t>target_object_id</w:t>
      </w:r>
      <w:proofErr w:type="spellEnd"/>
      <w:r w:rsidRPr="007B059B">
        <w:t>、</w:t>
      </w:r>
      <w:proofErr w:type="spellStart"/>
      <w:r w:rsidRPr="007B059B">
        <w:t>hit_result</w:t>
      </w:r>
      <w:proofErr w:type="spellEnd"/>
      <w:r w:rsidRPr="007B059B">
        <w:t>、</w:t>
      </w:r>
      <w:proofErr w:type="spellStart"/>
      <w:r w:rsidRPr="007B059B">
        <w:t>hit_detail_json</w:t>
      </w:r>
      <w:proofErr w:type="spellEnd"/>
      <w:r w:rsidRPr="007B059B">
        <w:t>、</w:t>
      </w:r>
      <w:proofErr w:type="spellStart"/>
      <w:r w:rsidRPr="007B059B">
        <w:t>severity_level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16A5F926" w14:textId="77777777" w:rsidR="007B059B" w:rsidRPr="007B059B" w:rsidRDefault="007B059B" w:rsidP="007B059B">
      <w:r w:rsidRPr="007B059B">
        <w:pict w14:anchorId="30EB74FE">
          <v:rect id="_x0000_i1333" style="width:0;height:1.5pt" o:hralign="center" o:hrstd="t" o:hr="t" fillcolor="#a0a0a0" stroked="f"/>
        </w:pict>
      </w:r>
    </w:p>
    <w:p w14:paraId="7853D329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6.4.5 </w:t>
      </w:r>
      <w:proofErr w:type="spellStart"/>
      <w:r w:rsidRPr="007B059B">
        <w:rPr>
          <w:b/>
          <w:bCs/>
        </w:rPr>
        <w:t>confidence_assessment</w:t>
      </w:r>
      <w:proofErr w:type="spellEnd"/>
    </w:p>
    <w:p w14:paraId="42D8BA1D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置信度评估对象，用于区分抽取置信度与业务判断置信度。</w:t>
      </w:r>
    </w:p>
    <w:p w14:paraId="0F68CBDF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target_object_type</w:t>
      </w:r>
      <w:proofErr w:type="spellEnd"/>
      <w:r w:rsidRPr="007B059B">
        <w:t>、</w:t>
      </w:r>
      <w:proofErr w:type="spellStart"/>
      <w:r w:rsidRPr="007B059B">
        <w:t>target_object_id</w:t>
      </w:r>
      <w:proofErr w:type="spellEnd"/>
      <w:r w:rsidRPr="007B059B">
        <w:t>、</w:t>
      </w:r>
      <w:proofErr w:type="spellStart"/>
      <w:r w:rsidRPr="007B059B">
        <w:t>extraction_confidence</w:t>
      </w:r>
      <w:proofErr w:type="spellEnd"/>
      <w:r w:rsidRPr="007B059B">
        <w:t>、</w:t>
      </w:r>
      <w:proofErr w:type="spellStart"/>
      <w:r w:rsidRPr="007B059B">
        <w:t>business_confidence</w:t>
      </w:r>
      <w:proofErr w:type="spellEnd"/>
      <w:r w:rsidRPr="007B059B">
        <w:t>、</w:t>
      </w:r>
      <w:proofErr w:type="spellStart"/>
      <w:r w:rsidRPr="007B059B">
        <w:t>reason_json</w:t>
      </w:r>
      <w:proofErr w:type="spellEnd"/>
      <w:r w:rsidRPr="007B059B">
        <w:t>、</w:t>
      </w:r>
      <w:proofErr w:type="spellStart"/>
      <w:r w:rsidRPr="007B059B">
        <w:t>generated_by_batch_id</w:t>
      </w:r>
      <w:proofErr w:type="spellEnd"/>
      <w:r w:rsidRPr="007B059B">
        <w:t>。</w:t>
      </w:r>
    </w:p>
    <w:p w14:paraId="4261DB9D" w14:textId="77777777" w:rsidR="007B059B" w:rsidRPr="007B059B" w:rsidRDefault="007B059B" w:rsidP="007B059B">
      <w:r w:rsidRPr="007B059B">
        <w:pict w14:anchorId="53F408CB">
          <v:rect id="_x0000_i1334" style="width:0;height:1.5pt" o:hralign="center" o:hrstd="t" o:hr="t" fillcolor="#a0a0a0" stroked="f"/>
        </w:pict>
      </w:r>
    </w:p>
    <w:p w14:paraId="3F32F95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6.5 评分与技术参数细化域</w:t>
      </w:r>
    </w:p>
    <w:p w14:paraId="219365C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6.5.1 </w:t>
      </w:r>
      <w:proofErr w:type="spellStart"/>
      <w:r w:rsidRPr="007B059B">
        <w:rPr>
          <w:b/>
          <w:bCs/>
        </w:rPr>
        <w:t>scoring_scheme</w:t>
      </w:r>
      <w:proofErr w:type="spellEnd"/>
    </w:p>
    <w:p w14:paraId="2EB361F9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评分方案主表。</w:t>
      </w:r>
    </w:p>
    <w:p w14:paraId="32C26486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scheme_name</w:t>
      </w:r>
      <w:proofErr w:type="spellEnd"/>
      <w:r w:rsidRPr="007B059B">
        <w:t>、</w:t>
      </w:r>
      <w:proofErr w:type="spellStart"/>
      <w:r w:rsidRPr="007B059B">
        <w:t>total_score</w:t>
      </w:r>
      <w:proofErr w:type="spellEnd"/>
      <w:r w:rsidRPr="007B059B">
        <w:t>、</w:t>
      </w:r>
      <w:proofErr w:type="spellStart"/>
      <w:r w:rsidRPr="007B059B">
        <w:t>business_score</w:t>
      </w:r>
      <w:proofErr w:type="spellEnd"/>
      <w:r w:rsidRPr="007B059B">
        <w:t>、</w:t>
      </w:r>
      <w:proofErr w:type="spellStart"/>
      <w:r w:rsidRPr="007B059B">
        <w:t>technical_score</w:t>
      </w:r>
      <w:proofErr w:type="spellEnd"/>
      <w:r w:rsidRPr="007B059B">
        <w:t>、</w:t>
      </w:r>
      <w:proofErr w:type="spellStart"/>
      <w:r w:rsidRPr="007B059B">
        <w:t>price_score</w:t>
      </w:r>
      <w:proofErr w:type="spellEnd"/>
      <w:r w:rsidRPr="007B059B">
        <w:t>、</w:t>
      </w:r>
      <w:proofErr w:type="spellStart"/>
      <w:r w:rsidRPr="007B059B">
        <w:t>source_section_id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66974510" w14:textId="77777777" w:rsidR="007B059B" w:rsidRPr="007B059B" w:rsidRDefault="007B059B" w:rsidP="007B059B">
      <w:r w:rsidRPr="007B059B">
        <w:pict w14:anchorId="54022963">
          <v:rect id="_x0000_i1335" style="width:0;height:1.5pt" o:hralign="center" o:hrstd="t" o:hr="t" fillcolor="#a0a0a0" stroked="f"/>
        </w:pict>
      </w:r>
    </w:p>
    <w:p w14:paraId="5441759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6.5.2 </w:t>
      </w:r>
      <w:proofErr w:type="spellStart"/>
      <w:r w:rsidRPr="007B059B">
        <w:rPr>
          <w:b/>
          <w:bCs/>
        </w:rPr>
        <w:t>scoring_item</w:t>
      </w:r>
      <w:proofErr w:type="spellEnd"/>
    </w:p>
    <w:p w14:paraId="6E490894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评分细项表，是后续“评分材料准备”和“投标重点章节编写”的关键来源。</w:t>
      </w:r>
    </w:p>
    <w:p w14:paraId="02DB1719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scoring_scheme_id</w:t>
      </w:r>
      <w:proofErr w:type="spellEnd"/>
      <w:r w:rsidRPr="007B059B">
        <w:t>、</w:t>
      </w:r>
      <w:proofErr w:type="spellStart"/>
      <w:r w:rsidRPr="007B059B">
        <w:t>parent_id</w:t>
      </w:r>
      <w:proofErr w:type="spellEnd"/>
      <w:r w:rsidRPr="007B059B">
        <w:t>、</w:t>
      </w:r>
      <w:proofErr w:type="spellStart"/>
      <w:r w:rsidRPr="007B059B">
        <w:t>category_name</w:t>
      </w:r>
      <w:proofErr w:type="spellEnd"/>
      <w:r w:rsidRPr="007B059B">
        <w:t>、</w:t>
      </w:r>
      <w:proofErr w:type="spellStart"/>
      <w:r w:rsidRPr="007B059B">
        <w:t>item_name</w:t>
      </w:r>
      <w:proofErr w:type="spellEnd"/>
      <w:r w:rsidRPr="007B059B">
        <w:t>、</w:t>
      </w:r>
      <w:proofErr w:type="spellStart"/>
      <w:r w:rsidRPr="007B059B">
        <w:t>score_text</w:t>
      </w:r>
      <w:proofErr w:type="spellEnd"/>
      <w:r w:rsidRPr="007B059B">
        <w:t>、</w:t>
      </w:r>
      <w:proofErr w:type="spellStart"/>
      <w:r w:rsidRPr="007B059B">
        <w:t>score_value</w:t>
      </w:r>
      <w:proofErr w:type="spellEnd"/>
      <w:r w:rsidRPr="007B059B">
        <w:t>、</w:t>
      </w:r>
      <w:proofErr w:type="spellStart"/>
      <w:r w:rsidRPr="007B059B">
        <w:t>criteria_text</w:t>
      </w:r>
      <w:proofErr w:type="spellEnd"/>
      <w:r w:rsidRPr="007B059B">
        <w:t>、</w:t>
      </w:r>
      <w:proofErr w:type="spellStart"/>
      <w:r w:rsidRPr="007B059B">
        <w:t>proof_material_hint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2A11BAFA" w14:textId="77777777" w:rsidR="007B059B" w:rsidRPr="007B059B" w:rsidRDefault="007B059B" w:rsidP="007B059B">
      <w:r w:rsidRPr="007B059B">
        <w:pict w14:anchorId="71FAAC67">
          <v:rect id="_x0000_i1336" style="width:0;height:1.5pt" o:hralign="center" o:hrstd="t" o:hr="t" fillcolor="#a0a0a0" stroked="f"/>
        </w:pict>
      </w:r>
    </w:p>
    <w:p w14:paraId="053ED8B3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6.5.3 </w:t>
      </w:r>
      <w:proofErr w:type="spellStart"/>
      <w:r w:rsidRPr="007B059B">
        <w:rPr>
          <w:b/>
          <w:bCs/>
        </w:rPr>
        <w:t>technical_spec_group</w:t>
      </w:r>
      <w:proofErr w:type="spellEnd"/>
    </w:p>
    <w:p w14:paraId="570C0745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</w:r>
      <w:r w:rsidRPr="007B059B">
        <w:lastRenderedPageBreak/>
        <w:t>技术参数分组对象。</w:t>
      </w:r>
    </w:p>
    <w:p w14:paraId="037FBD6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group_name</w:t>
      </w:r>
      <w:proofErr w:type="spellEnd"/>
      <w:r w:rsidRPr="007B059B">
        <w:t>、</w:t>
      </w:r>
      <w:proofErr w:type="spellStart"/>
      <w:r w:rsidRPr="007B059B">
        <w:t>group_type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source_section_id</w:t>
      </w:r>
      <w:proofErr w:type="spellEnd"/>
      <w:r w:rsidRPr="007B059B">
        <w:t>。</w:t>
      </w:r>
    </w:p>
    <w:p w14:paraId="5692025E" w14:textId="77777777" w:rsidR="007B059B" w:rsidRPr="007B059B" w:rsidRDefault="007B059B" w:rsidP="007B059B">
      <w:r w:rsidRPr="007B059B">
        <w:pict w14:anchorId="38B4EBC5">
          <v:rect id="_x0000_i1337" style="width:0;height:1.5pt" o:hralign="center" o:hrstd="t" o:hr="t" fillcolor="#a0a0a0" stroked="f"/>
        </w:pict>
      </w:r>
    </w:p>
    <w:p w14:paraId="3A71A3D8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6.5.4 </w:t>
      </w:r>
      <w:proofErr w:type="spellStart"/>
      <w:r w:rsidRPr="007B059B">
        <w:rPr>
          <w:b/>
          <w:bCs/>
        </w:rPr>
        <w:t>technical_spec_item</w:t>
      </w:r>
      <w:proofErr w:type="spellEnd"/>
    </w:p>
    <w:p w14:paraId="34A76B30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技术参数明细对象，是技术响应和偏离表的未来重要上游。</w:t>
      </w:r>
    </w:p>
    <w:p w14:paraId="15C7E27D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technical_spec_group_id</w:t>
      </w:r>
      <w:proofErr w:type="spellEnd"/>
      <w:r w:rsidRPr="007B059B">
        <w:t>、</w:t>
      </w:r>
      <w:proofErr w:type="spellStart"/>
      <w:r w:rsidRPr="007B059B">
        <w:t>spec_name</w:t>
      </w:r>
      <w:proofErr w:type="spellEnd"/>
      <w:r w:rsidRPr="007B059B">
        <w:t>、</w:t>
      </w:r>
      <w:proofErr w:type="spellStart"/>
      <w:r w:rsidRPr="007B059B">
        <w:t>spec_requirement</w:t>
      </w:r>
      <w:proofErr w:type="spellEnd"/>
      <w:r w:rsidRPr="007B059B">
        <w:t>、unit、</w:t>
      </w:r>
      <w:proofErr w:type="spellStart"/>
      <w:r w:rsidRPr="007B059B">
        <w:t>value_type</w:t>
      </w:r>
      <w:proofErr w:type="spellEnd"/>
      <w:r w:rsidRPr="007B059B">
        <w:t>、</w:t>
      </w:r>
      <w:proofErr w:type="spellStart"/>
      <w:r w:rsidRPr="007B059B">
        <w:t>star_flag</w:t>
      </w:r>
      <w:proofErr w:type="spellEnd"/>
      <w:r w:rsidRPr="007B059B">
        <w:t>、</w:t>
      </w:r>
      <w:proofErr w:type="spellStart"/>
      <w:r w:rsidRPr="007B059B">
        <w:t>allow_deviation_flag</w:t>
      </w:r>
      <w:proofErr w:type="spellEnd"/>
      <w:r w:rsidRPr="007B059B">
        <w:t>、</w:t>
      </w:r>
      <w:proofErr w:type="spellStart"/>
      <w:r w:rsidRPr="007B059B">
        <w:t>negative_deviation_forbidden_flag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304884EA" w14:textId="77777777" w:rsidR="007B059B" w:rsidRPr="007B059B" w:rsidRDefault="007B059B" w:rsidP="007B059B">
      <w:r w:rsidRPr="007B059B">
        <w:pict w14:anchorId="0FC5C441">
          <v:rect id="_x0000_i1338" style="width:0;height:1.5pt" o:hralign="center" o:hrstd="t" o:hr="t" fillcolor="#a0a0a0" stroked="f"/>
        </w:pict>
      </w:r>
    </w:p>
    <w:p w14:paraId="691FE4FD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6.6 模板、表单与变量域</w:t>
      </w:r>
    </w:p>
    <w:p w14:paraId="07A0B1E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6.6.1 </w:t>
      </w:r>
      <w:proofErr w:type="spellStart"/>
      <w:r w:rsidRPr="007B059B">
        <w:rPr>
          <w:b/>
          <w:bCs/>
        </w:rPr>
        <w:t>bid_template</w:t>
      </w:r>
      <w:proofErr w:type="spellEnd"/>
    </w:p>
    <w:p w14:paraId="3AD5A54A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模板主表，是后续和标书生成联动的关键对象。</w:t>
      </w:r>
    </w:p>
    <w:p w14:paraId="3132CE77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template_name</w:t>
      </w:r>
      <w:proofErr w:type="spellEnd"/>
      <w:r w:rsidRPr="007B059B">
        <w:t>、</w:t>
      </w:r>
      <w:proofErr w:type="spellStart"/>
      <w:r w:rsidRPr="007B059B">
        <w:t>template_type</w:t>
      </w:r>
      <w:proofErr w:type="spellEnd"/>
      <w:r w:rsidRPr="007B059B">
        <w:t>、</w:t>
      </w:r>
      <w:proofErr w:type="spellStart"/>
      <w:r w:rsidRPr="007B059B">
        <w:t>source_title</w:t>
      </w:r>
      <w:proofErr w:type="spellEnd"/>
      <w:r w:rsidRPr="007B059B">
        <w:t>、</w:t>
      </w:r>
      <w:proofErr w:type="spellStart"/>
      <w:r w:rsidRPr="007B059B">
        <w:t>template_text</w:t>
      </w:r>
      <w:proofErr w:type="spellEnd"/>
      <w:r w:rsidRPr="007B059B">
        <w:t>、</w:t>
      </w:r>
      <w:proofErr w:type="spellStart"/>
      <w:r w:rsidRPr="007B059B">
        <w:t>template_html</w:t>
      </w:r>
      <w:proofErr w:type="spellEnd"/>
      <w:r w:rsidRPr="007B059B">
        <w:t>、</w:t>
      </w:r>
      <w:proofErr w:type="spellStart"/>
      <w:r w:rsidRPr="007B059B">
        <w:t>template_table_json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source_page_no</w:t>
      </w:r>
      <w:proofErr w:type="spellEnd"/>
      <w:r w:rsidRPr="007B059B">
        <w:t>、</w:t>
      </w:r>
      <w:proofErr w:type="spellStart"/>
      <w:r w:rsidRPr="007B059B">
        <w:t>fixed_format_flag</w:t>
      </w:r>
      <w:proofErr w:type="spellEnd"/>
      <w:r w:rsidRPr="007B059B">
        <w:t>、</w:t>
      </w:r>
      <w:proofErr w:type="spellStart"/>
      <w:r w:rsidRPr="007B059B">
        <w:t>original_format_required_flag</w:t>
      </w:r>
      <w:proofErr w:type="spellEnd"/>
      <w:r w:rsidRPr="007B059B">
        <w:t>、</w:t>
      </w:r>
      <w:proofErr w:type="spellStart"/>
      <w:r w:rsidRPr="007B059B">
        <w:t>signature_required_flag</w:t>
      </w:r>
      <w:proofErr w:type="spellEnd"/>
      <w:r w:rsidRPr="007B059B">
        <w:t>、</w:t>
      </w:r>
      <w:proofErr w:type="spellStart"/>
      <w:r w:rsidRPr="007B059B">
        <w:t>seal_required_flag</w:t>
      </w:r>
      <w:proofErr w:type="spellEnd"/>
      <w:r w:rsidRPr="007B059B">
        <w:t>、</w:t>
      </w:r>
      <w:proofErr w:type="spellStart"/>
      <w:r w:rsidRPr="007B059B">
        <w:t>date_required_flag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0527891F" w14:textId="77777777" w:rsidR="007B059B" w:rsidRPr="007B059B" w:rsidRDefault="007B059B" w:rsidP="007B059B">
      <w:r w:rsidRPr="007B059B">
        <w:pict w14:anchorId="3106A35E">
          <v:rect id="_x0000_i1339" style="width:0;height:1.5pt" o:hralign="center" o:hrstd="t" o:hr="t" fillcolor="#a0a0a0" stroked="f"/>
        </w:pict>
      </w:r>
    </w:p>
    <w:p w14:paraId="58C40E3A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6.6.2 </w:t>
      </w:r>
      <w:proofErr w:type="spellStart"/>
      <w:r w:rsidRPr="007B059B">
        <w:rPr>
          <w:b/>
          <w:bCs/>
        </w:rPr>
        <w:t>template_block</w:t>
      </w:r>
      <w:proofErr w:type="spellEnd"/>
    </w:p>
    <w:p w14:paraId="7462A819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复杂模板</w:t>
      </w:r>
      <w:proofErr w:type="gramStart"/>
      <w:r w:rsidRPr="007B059B">
        <w:t>的块级对象</w:t>
      </w:r>
      <w:proofErr w:type="gramEnd"/>
      <w:r w:rsidRPr="007B059B">
        <w:t>，用于拆解模板中的标题、正文、表格、签章块。</w:t>
      </w:r>
    </w:p>
    <w:p w14:paraId="07D7CFE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bid_template_id</w:t>
      </w:r>
      <w:proofErr w:type="spellEnd"/>
      <w:r w:rsidRPr="007B059B">
        <w:t>、</w:t>
      </w:r>
      <w:proofErr w:type="spellStart"/>
      <w:r w:rsidRPr="007B059B">
        <w:t>block_type</w:t>
      </w:r>
      <w:proofErr w:type="spellEnd"/>
      <w:r w:rsidRPr="007B059B">
        <w:t>、</w:t>
      </w:r>
      <w:proofErr w:type="spellStart"/>
      <w:r w:rsidRPr="007B059B">
        <w:t>order_no</w:t>
      </w:r>
      <w:proofErr w:type="spellEnd"/>
      <w:r w:rsidRPr="007B059B">
        <w:t>、</w:t>
      </w:r>
      <w:proofErr w:type="spellStart"/>
      <w:r w:rsidRPr="007B059B">
        <w:t>block_text</w:t>
      </w:r>
      <w:proofErr w:type="spellEnd"/>
      <w:r w:rsidRPr="007B059B">
        <w:t>、</w:t>
      </w:r>
      <w:proofErr w:type="spellStart"/>
      <w:r w:rsidRPr="007B059B">
        <w:t>block_table_json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。</w:t>
      </w:r>
    </w:p>
    <w:p w14:paraId="7D4F9E77" w14:textId="77777777" w:rsidR="007B059B" w:rsidRPr="007B059B" w:rsidRDefault="007B059B" w:rsidP="007B059B">
      <w:r w:rsidRPr="007B059B">
        <w:pict w14:anchorId="66B61800">
          <v:rect id="_x0000_i1340" style="width:0;height:1.5pt" o:hralign="center" o:hrstd="t" o:hr="t" fillcolor="#a0a0a0" stroked="f"/>
        </w:pict>
      </w:r>
    </w:p>
    <w:p w14:paraId="727F3B5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6.6.3 </w:t>
      </w:r>
      <w:proofErr w:type="spellStart"/>
      <w:r w:rsidRPr="007B059B">
        <w:rPr>
          <w:b/>
          <w:bCs/>
        </w:rPr>
        <w:t>template_variable</w:t>
      </w:r>
      <w:proofErr w:type="spellEnd"/>
    </w:p>
    <w:p w14:paraId="16150347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模板变量主表，是未来自动填充的桥梁。</w:t>
      </w:r>
    </w:p>
    <w:p w14:paraId="3F2B7FF4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bid_template_id</w:t>
      </w:r>
      <w:proofErr w:type="spellEnd"/>
      <w:r w:rsidRPr="007B059B">
        <w:t>、</w:t>
      </w:r>
      <w:proofErr w:type="spellStart"/>
      <w:r w:rsidRPr="007B059B">
        <w:t>variable_name</w:t>
      </w:r>
      <w:proofErr w:type="spellEnd"/>
      <w:r w:rsidRPr="007B059B">
        <w:t>、</w:t>
      </w:r>
      <w:proofErr w:type="spellStart"/>
      <w:r w:rsidRPr="007B059B">
        <w:t>variable_label</w:t>
      </w:r>
      <w:proofErr w:type="spellEnd"/>
      <w:r w:rsidRPr="007B059B">
        <w:t>、</w:t>
      </w:r>
      <w:proofErr w:type="spellStart"/>
      <w:r w:rsidRPr="007B059B">
        <w:t>variable_type</w:t>
      </w:r>
      <w:proofErr w:type="spellEnd"/>
      <w:r w:rsidRPr="007B059B">
        <w:t>、</w:t>
      </w:r>
      <w:proofErr w:type="spellStart"/>
      <w:r w:rsidRPr="007B059B">
        <w:t>required_flag</w:t>
      </w:r>
      <w:proofErr w:type="spellEnd"/>
      <w:r w:rsidRPr="007B059B">
        <w:t>、</w:t>
      </w:r>
      <w:proofErr w:type="spellStart"/>
      <w:r w:rsidRPr="007B059B">
        <w:t>repeatable_flag</w:t>
      </w:r>
      <w:proofErr w:type="spellEnd"/>
      <w:r w:rsidRPr="007B059B">
        <w:t>、</w:t>
      </w:r>
      <w:proofErr w:type="spellStart"/>
      <w:r w:rsidRPr="007B059B">
        <w:t>source_block_id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default_value_hint</w:t>
      </w:r>
      <w:proofErr w:type="spellEnd"/>
      <w:r w:rsidRPr="007B059B">
        <w:t>、</w:t>
      </w:r>
      <w:proofErr w:type="spellStart"/>
      <w:r w:rsidRPr="007B059B">
        <w:t>replacement_rule</w:t>
      </w:r>
      <w:proofErr w:type="spellEnd"/>
      <w:r w:rsidRPr="007B059B">
        <w:t>、</w:t>
      </w:r>
      <w:proofErr w:type="spellStart"/>
      <w:r w:rsidRPr="007B059B">
        <w:t>editable_flag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02D88039" w14:textId="77777777" w:rsidR="007B059B" w:rsidRPr="007B059B" w:rsidRDefault="007B059B" w:rsidP="007B059B">
      <w:r w:rsidRPr="007B059B">
        <w:pict w14:anchorId="72C3A372">
          <v:rect id="_x0000_i1341" style="width:0;height:1.5pt" o:hralign="center" o:hrstd="t" o:hr="t" fillcolor="#a0a0a0" stroked="f"/>
        </w:pict>
      </w:r>
    </w:p>
    <w:p w14:paraId="46BBB03F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6.6.4 </w:t>
      </w:r>
      <w:proofErr w:type="spellStart"/>
      <w:r w:rsidRPr="007B059B">
        <w:rPr>
          <w:b/>
          <w:bCs/>
        </w:rPr>
        <w:t>template_variable_binding</w:t>
      </w:r>
      <w:proofErr w:type="spellEnd"/>
    </w:p>
    <w:p w14:paraId="29653ACE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变量绑定关系表，虽然当前中枢不处理企业文档规范和最终装配，但必须提前预留该桥表。</w:t>
      </w:r>
    </w:p>
    <w:p w14:paraId="2B8DBA1E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template_variable_id</w:t>
      </w:r>
      <w:proofErr w:type="spellEnd"/>
      <w:r w:rsidRPr="007B059B">
        <w:t>、</w:t>
      </w:r>
      <w:proofErr w:type="spellStart"/>
      <w:r w:rsidRPr="007B059B">
        <w:t>binding_target_type</w:t>
      </w:r>
      <w:proofErr w:type="spellEnd"/>
      <w:r w:rsidRPr="007B059B">
        <w:t>、</w:t>
      </w:r>
      <w:proofErr w:type="spellStart"/>
      <w:r w:rsidRPr="007B059B">
        <w:t>binding_key</w:t>
      </w:r>
      <w:proofErr w:type="spellEnd"/>
      <w:r w:rsidRPr="007B059B">
        <w:t>、</w:t>
      </w:r>
      <w:proofErr w:type="spellStart"/>
      <w:r w:rsidRPr="007B059B">
        <w:t>fallback_strategy</w:t>
      </w:r>
      <w:proofErr w:type="spellEnd"/>
      <w:r w:rsidRPr="007B059B">
        <w:t>、note。</w:t>
      </w:r>
    </w:p>
    <w:p w14:paraId="7729DD19" w14:textId="77777777" w:rsidR="007B059B" w:rsidRPr="007B059B" w:rsidRDefault="007B059B" w:rsidP="007B059B">
      <w:r w:rsidRPr="007B059B">
        <w:pict w14:anchorId="56623862">
          <v:rect id="_x0000_i1342" style="width:0;height:1.5pt" o:hralign="center" o:hrstd="t" o:hr="t" fillcolor="#a0a0a0" stroked="f"/>
        </w:pict>
      </w:r>
    </w:p>
    <w:p w14:paraId="1C13FDDF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6.6.5 </w:t>
      </w:r>
      <w:proofErr w:type="spellStart"/>
      <w:r w:rsidRPr="007B059B">
        <w:rPr>
          <w:b/>
          <w:bCs/>
        </w:rPr>
        <w:t>form_table_structure</w:t>
      </w:r>
      <w:proofErr w:type="spellEnd"/>
    </w:p>
    <w:p w14:paraId="45FF1C2B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表格型模板结构对象，用于承载报价表、偏离表、清单表等。</w:t>
      </w:r>
    </w:p>
    <w:p w14:paraId="66E87463" w14:textId="77777777" w:rsidR="007B059B" w:rsidRPr="007B059B" w:rsidRDefault="007B059B" w:rsidP="007B059B">
      <w:r w:rsidRPr="007B059B">
        <w:rPr>
          <w:b/>
          <w:bCs/>
        </w:rPr>
        <w:lastRenderedPageBreak/>
        <w:t>主字段建议</w:t>
      </w:r>
      <w:r w:rsidRPr="007B059B">
        <w:br/>
        <w:t>id、</w:t>
      </w:r>
      <w:proofErr w:type="spellStart"/>
      <w:r w:rsidRPr="007B059B">
        <w:t>bid_template_id</w:t>
      </w:r>
      <w:proofErr w:type="spellEnd"/>
      <w:r w:rsidRPr="007B059B">
        <w:t>、</w:t>
      </w:r>
      <w:proofErr w:type="spellStart"/>
      <w:r w:rsidRPr="007B059B">
        <w:t>table_name</w:t>
      </w:r>
      <w:proofErr w:type="spellEnd"/>
      <w:r w:rsidRPr="007B059B">
        <w:t>、</w:t>
      </w:r>
      <w:proofErr w:type="spellStart"/>
      <w:r w:rsidRPr="007B059B">
        <w:t>row_no</w:t>
      </w:r>
      <w:proofErr w:type="spellEnd"/>
      <w:r w:rsidRPr="007B059B">
        <w:t>、</w:t>
      </w:r>
      <w:proofErr w:type="spellStart"/>
      <w:r w:rsidRPr="007B059B">
        <w:t>col_no</w:t>
      </w:r>
      <w:proofErr w:type="spellEnd"/>
      <w:r w:rsidRPr="007B059B">
        <w:t>、</w:t>
      </w:r>
      <w:proofErr w:type="spellStart"/>
      <w:r w:rsidRPr="007B059B">
        <w:t>cell_key</w:t>
      </w:r>
      <w:proofErr w:type="spellEnd"/>
      <w:r w:rsidRPr="007B059B">
        <w:t>、</w:t>
      </w:r>
      <w:proofErr w:type="spellStart"/>
      <w:r w:rsidRPr="007B059B">
        <w:t>cell_label</w:t>
      </w:r>
      <w:proofErr w:type="spellEnd"/>
      <w:r w:rsidRPr="007B059B">
        <w:t>、</w:t>
      </w:r>
      <w:proofErr w:type="spellStart"/>
      <w:r w:rsidRPr="007B059B">
        <w:t>cell_type</w:t>
      </w:r>
      <w:proofErr w:type="spellEnd"/>
      <w:r w:rsidRPr="007B059B">
        <w:t>、</w:t>
      </w:r>
      <w:proofErr w:type="spellStart"/>
      <w:r w:rsidRPr="007B059B">
        <w:t>required_flag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。</w:t>
      </w:r>
    </w:p>
    <w:p w14:paraId="7EC5E0D6" w14:textId="77777777" w:rsidR="007B059B" w:rsidRPr="007B059B" w:rsidRDefault="007B059B" w:rsidP="007B059B">
      <w:r w:rsidRPr="007B059B">
        <w:pict w14:anchorId="1119FE11">
          <v:rect id="_x0000_i1343" style="width:0;height:1.5pt" o:hralign="center" o:hrstd="t" o:hr="t" fillcolor="#a0a0a0" stroked="f"/>
        </w:pict>
      </w:r>
    </w:p>
    <w:p w14:paraId="084F8102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6.7 材料清单与投标准备域</w:t>
      </w:r>
    </w:p>
    <w:p w14:paraId="6D14E89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6.7.1 </w:t>
      </w:r>
      <w:proofErr w:type="spellStart"/>
      <w:r w:rsidRPr="007B059B">
        <w:rPr>
          <w:b/>
          <w:bCs/>
        </w:rPr>
        <w:t>submission_material</w:t>
      </w:r>
      <w:proofErr w:type="spellEnd"/>
    </w:p>
    <w:p w14:paraId="562BD1E7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材料清单主表，是“解读结果可直接落到准备动作”的关键对象。</w:t>
      </w:r>
    </w:p>
    <w:p w14:paraId="6A207E3B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material_name</w:t>
      </w:r>
      <w:proofErr w:type="spellEnd"/>
      <w:r w:rsidRPr="007B059B">
        <w:t>、</w:t>
      </w:r>
      <w:proofErr w:type="spellStart"/>
      <w:r w:rsidRPr="007B059B">
        <w:t>material_type</w:t>
      </w:r>
      <w:proofErr w:type="spellEnd"/>
      <w:r w:rsidRPr="007B059B">
        <w:t>、</w:t>
      </w:r>
      <w:proofErr w:type="spellStart"/>
      <w:r w:rsidRPr="007B059B">
        <w:t>required_flag</w:t>
      </w:r>
      <w:proofErr w:type="spellEnd"/>
      <w:r w:rsidRPr="007B059B">
        <w:t>、</w:t>
      </w:r>
      <w:proofErr w:type="spellStart"/>
      <w:r w:rsidRPr="007B059B">
        <w:t>source_reason</w:t>
      </w:r>
      <w:proofErr w:type="spellEnd"/>
      <w:r w:rsidRPr="007B059B">
        <w:t>、</w:t>
      </w:r>
      <w:proofErr w:type="spellStart"/>
      <w:r w:rsidRPr="007B059B">
        <w:t>related_requirement_id</w:t>
      </w:r>
      <w:proofErr w:type="spellEnd"/>
      <w:r w:rsidRPr="007B059B">
        <w:t>、</w:t>
      </w:r>
      <w:proofErr w:type="spellStart"/>
      <w:r w:rsidRPr="007B059B">
        <w:t>related_scoring_item_id</w:t>
      </w:r>
      <w:proofErr w:type="spellEnd"/>
      <w:r w:rsidRPr="007B059B">
        <w:t>、</w:t>
      </w:r>
      <w:proofErr w:type="spellStart"/>
      <w:r w:rsidRPr="007B059B">
        <w:t>related_template_id</w:t>
      </w:r>
      <w:proofErr w:type="spellEnd"/>
      <w:r w:rsidRPr="007B059B">
        <w:t>、</w:t>
      </w:r>
      <w:proofErr w:type="spellStart"/>
      <w:r w:rsidRPr="007B059B">
        <w:t>need_signature_flag</w:t>
      </w:r>
      <w:proofErr w:type="spellEnd"/>
      <w:r w:rsidRPr="007B059B">
        <w:t>、</w:t>
      </w:r>
      <w:proofErr w:type="spellStart"/>
      <w:r w:rsidRPr="007B059B">
        <w:t>need_seal_flag</w:t>
      </w:r>
      <w:proofErr w:type="spellEnd"/>
      <w:r w:rsidRPr="007B059B">
        <w:t>、note、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7B978C2D" w14:textId="77777777" w:rsidR="007B059B" w:rsidRPr="007B059B" w:rsidRDefault="007B059B" w:rsidP="007B059B">
      <w:r w:rsidRPr="007B059B">
        <w:pict w14:anchorId="2D348C52">
          <v:rect id="_x0000_i1344" style="width:0;height:1.5pt" o:hralign="center" o:hrstd="t" o:hr="t" fillcolor="#a0a0a0" stroked="f"/>
        </w:pict>
      </w:r>
    </w:p>
    <w:p w14:paraId="7FE98604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6.7.2 </w:t>
      </w:r>
      <w:proofErr w:type="spellStart"/>
      <w:r w:rsidRPr="007B059B">
        <w:rPr>
          <w:b/>
          <w:bCs/>
        </w:rPr>
        <w:t>response_task_item</w:t>
      </w:r>
      <w:proofErr w:type="spellEnd"/>
    </w:p>
    <w:p w14:paraId="3CC74868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将要求转成响应任务的对象，虽然当前中枢不做</w:t>
      </w:r>
      <w:proofErr w:type="gramStart"/>
      <w:r w:rsidRPr="007B059B">
        <w:t>完整任务</w:t>
      </w:r>
      <w:proofErr w:type="gramEnd"/>
      <w:r w:rsidRPr="007B059B">
        <w:t>系统，但必须预留。</w:t>
      </w:r>
    </w:p>
    <w:p w14:paraId="4431887C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task_type</w:t>
      </w:r>
      <w:proofErr w:type="spellEnd"/>
      <w:r w:rsidRPr="007B059B">
        <w:t>、</w:t>
      </w:r>
      <w:proofErr w:type="spellStart"/>
      <w:r w:rsidRPr="007B059B">
        <w:t>task_title</w:t>
      </w:r>
      <w:proofErr w:type="spellEnd"/>
      <w:r w:rsidRPr="007B059B">
        <w:t>、</w:t>
      </w:r>
      <w:proofErr w:type="spellStart"/>
      <w:r w:rsidRPr="007B059B">
        <w:t>source_object_type</w:t>
      </w:r>
      <w:proofErr w:type="spellEnd"/>
      <w:r w:rsidRPr="007B059B">
        <w:t>、</w:t>
      </w:r>
      <w:proofErr w:type="spellStart"/>
      <w:r w:rsidRPr="007B059B">
        <w:t>source_object_id</w:t>
      </w:r>
      <w:proofErr w:type="spellEnd"/>
      <w:r w:rsidRPr="007B059B">
        <w:t>、</w:t>
      </w:r>
      <w:proofErr w:type="spellStart"/>
      <w:r w:rsidRPr="007B059B">
        <w:t>responsibility_role</w:t>
      </w:r>
      <w:proofErr w:type="spellEnd"/>
      <w:r w:rsidRPr="007B059B">
        <w:t>、</w:t>
      </w:r>
      <w:proofErr w:type="spellStart"/>
      <w:r w:rsidRPr="007B059B">
        <w:t>priority_level</w:t>
      </w:r>
      <w:proofErr w:type="spellEnd"/>
      <w:r w:rsidRPr="007B059B">
        <w:t>、</w:t>
      </w:r>
      <w:proofErr w:type="spellStart"/>
      <w:r w:rsidRPr="007B059B">
        <w:t>deadline_time</w:t>
      </w:r>
      <w:proofErr w:type="spellEnd"/>
      <w:r w:rsidRPr="007B059B">
        <w:t>、status、note。</w:t>
      </w:r>
    </w:p>
    <w:p w14:paraId="3B4DDA8F" w14:textId="77777777" w:rsidR="007B059B" w:rsidRPr="007B059B" w:rsidRDefault="007B059B" w:rsidP="007B059B">
      <w:r w:rsidRPr="007B059B">
        <w:pict w14:anchorId="53F7FDD4">
          <v:rect id="_x0000_i1345" style="width:0;height:1.5pt" o:hralign="center" o:hrstd="t" o:hr="t" fillcolor="#a0a0a0" stroked="f"/>
        </w:pict>
      </w:r>
    </w:p>
    <w:p w14:paraId="34C66DCD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6.7.3 </w:t>
      </w:r>
      <w:proofErr w:type="spellStart"/>
      <w:r w:rsidRPr="007B059B">
        <w:rPr>
          <w:b/>
          <w:bCs/>
        </w:rPr>
        <w:t>clarification_candidate</w:t>
      </w:r>
      <w:proofErr w:type="spellEnd"/>
    </w:p>
    <w:p w14:paraId="3B6F20BF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建议澄清问题对象，用于承载歧义、高风险、冲突项生成的澄清候选。</w:t>
      </w:r>
    </w:p>
    <w:p w14:paraId="31481FF8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related_requirement_id</w:t>
      </w:r>
      <w:proofErr w:type="spellEnd"/>
      <w:r w:rsidRPr="007B059B">
        <w:t>、</w:t>
      </w:r>
      <w:proofErr w:type="spellStart"/>
      <w:r w:rsidRPr="007B059B">
        <w:t>question_title</w:t>
      </w:r>
      <w:proofErr w:type="spellEnd"/>
      <w:r w:rsidRPr="007B059B">
        <w:t>、</w:t>
      </w:r>
      <w:proofErr w:type="spellStart"/>
      <w:r w:rsidRPr="007B059B">
        <w:t>question_content</w:t>
      </w:r>
      <w:proofErr w:type="spellEnd"/>
      <w:r w:rsidRPr="007B059B">
        <w:t>、</w:t>
      </w:r>
      <w:proofErr w:type="spellStart"/>
      <w:r w:rsidRPr="007B059B">
        <w:t>question_reason</w:t>
      </w:r>
      <w:proofErr w:type="spellEnd"/>
      <w:r w:rsidRPr="007B059B">
        <w:t>、</w:t>
      </w:r>
      <w:proofErr w:type="spellStart"/>
      <w:r w:rsidRPr="007B059B">
        <w:t>urgency_level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。</w:t>
      </w:r>
    </w:p>
    <w:p w14:paraId="36FF4C1B" w14:textId="77777777" w:rsidR="007B059B" w:rsidRPr="007B059B" w:rsidRDefault="007B059B" w:rsidP="007B059B">
      <w:r w:rsidRPr="007B059B">
        <w:pict w14:anchorId="6BD19843">
          <v:rect id="_x0000_i1346" style="width:0;height:1.5pt" o:hralign="center" o:hrstd="t" o:hr="t" fillcolor="#a0a0a0" stroked="f"/>
        </w:pict>
      </w:r>
    </w:p>
    <w:p w14:paraId="7B176792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6.8 AI 任务、复核与留痕域</w:t>
      </w:r>
    </w:p>
    <w:p w14:paraId="4BED3BFB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6.8.1 </w:t>
      </w:r>
      <w:proofErr w:type="spellStart"/>
      <w:r w:rsidRPr="007B059B">
        <w:rPr>
          <w:b/>
          <w:bCs/>
        </w:rPr>
        <w:t>ai_task_run</w:t>
      </w:r>
      <w:proofErr w:type="spellEnd"/>
    </w:p>
    <w:p w14:paraId="6722F468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AI 任务执行记录表，是评测、回放、成本分析和多模型对比的基础。</w:t>
      </w:r>
    </w:p>
    <w:p w14:paraId="43072D05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document_parse_batch_id</w:t>
      </w:r>
      <w:proofErr w:type="spellEnd"/>
      <w:r w:rsidRPr="007B059B">
        <w:t>、</w:t>
      </w:r>
      <w:proofErr w:type="spellStart"/>
      <w:r w:rsidRPr="007B059B">
        <w:t>task_type</w:t>
      </w:r>
      <w:proofErr w:type="spellEnd"/>
      <w:r w:rsidRPr="007B059B">
        <w:t>、</w:t>
      </w:r>
      <w:proofErr w:type="spellStart"/>
      <w:r w:rsidRPr="007B059B">
        <w:t>task_name</w:t>
      </w:r>
      <w:proofErr w:type="spellEnd"/>
      <w:r w:rsidRPr="007B059B">
        <w:t>、</w:t>
      </w:r>
      <w:proofErr w:type="spellStart"/>
      <w:r w:rsidRPr="007B059B">
        <w:t>model_provider</w:t>
      </w:r>
      <w:proofErr w:type="spellEnd"/>
      <w:r w:rsidRPr="007B059B">
        <w:t>、</w:t>
      </w:r>
      <w:proofErr w:type="spellStart"/>
      <w:r w:rsidRPr="007B059B">
        <w:t>model_name</w:t>
      </w:r>
      <w:proofErr w:type="spellEnd"/>
      <w:r w:rsidRPr="007B059B">
        <w:t>、</w:t>
      </w:r>
      <w:proofErr w:type="spellStart"/>
      <w:r w:rsidRPr="007B059B">
        <w:t>prompt_profile</w:t>
      </w:r>
      <w:proofErr w:type="spellEnd"/>
      <w:r w:rsidRPr="007B059B">
        <w:t>、</w:t>
      </w:r>
      <w:proofErr w:type="spellStart"/>
      <w:r w:rsidRPr="007B059B">
        <w:t>input_ref_json</w:t>
      </w:r>
      <w:proofErr w:type="spellEnd"/>
      <w:r w:rsidRPr="007B059B">
        <w:t>、</w:t>
      </w:r>
      <w:proofErr w:type="spellStart"/>
      <w:r w:rsidRPr="007B059B">
        <w:t>output_ref_json</w:t>
      </w:r>
      <w:proofErr w:type="spellEnd"/>
      <w:r w:rsidRPr="007B059B">
        <w:t>、</w:t>
      </w:r>
      <w:proofErr w:type="spellStart"/>
      <w:r w:rsidRPr="007B059B">
        <w:t>token_usage</w:t>
      </w:r>
      <w:proofErr w:type="spellEnd"/>
      <w:r w:rsidRPr="007B059B">
        <w:t>、</w:t>
      </w:r>
      <w:proofErr w:type="spellStart"/>
      <w:r w:rsidRPr="007B059B">
        <w:t>latency_ms</w:t>
      </w:r>
      <w:proofErr w:type="spellEnd"/>
      <w:r w:rsidRPr="007B059B">
        <w:t>、</w:t>
      </w:r>
      <w:proofErr w:type="spellStart"/>
      <w:r w:rsidRPr="007B059B">
        <w:t>task_status</w:t>
      </w:r>
      <w:proofErr w:type="spellEnd"/>
      <w:r w:rsidRPr="007B059B">
        <w:t>、</w:t>
      </w:r>
      <w:proofErr w:type="spellStart"/>
      <w:r w:rsidRPr="007B059B">
        <w:t>error_message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05570099" w14:textId="77777777" w:rsidR="007B059B" w:rsidRPr="007B059B" w:rsidRDefault="007B059B" w:rsidP="007B059B">
      <w:r w:rsidRPr="007B059B">
        <w:pict w14:anchorId="62CB31E8">
          <v:rect id="_x0000_i1347" style="width:0;height:1.5pt" o:hralign="center" o:hrstd="t" o:hr="t" fillcolor="#a0a0a0" stroked="f"/>
        </w:pict>
      </w:r>
    </w:p>
    <w:p w14:paraId="75BE90A5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6.8.2 </w:t>
      </w:r>
      <w:proofErr w:type="spellStart"/>
      <w:r w:rsidRPr="007B059B">
        <w:rPr>
          <w:b/>
          <w:bCs/>
        </w:rPr>
        <w:t>review_task</w:t>
      </w:r>
      <w:proofErr w:type="spellEnd"/>
    </w:p>
    <w:p w14:paraId="2AC00A72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人工复核对象，是系统从“能抽取”走向“可控可交付”的关键。</w:t>
      </w:r>
    </w:p>
    <w:p w14:paraId="245D7EAC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target_object_type</w:t>
      </w:r>
      <w:proofErr w:type="spellEnd"/>
      <w:r w:rsidRPr="007B059B">
        <w:t>、</w:t>
      </w:r>
      <w:proofErr w:type="spellStart"/>
      <w:r w:rsidRPr="007B059B">
        <w:t>target_object_id</w:t>
      </w:r>
      <w:proofErr w:type="spellEnd"/>
      <w:r w:rsidRPr="007B059B">
        <w:t>、</w:t>
      </w:r>
      <w:proofErr w:type="spellStart"/>
      <w:r w:rsidRPr="007B059B">
        <w:t>review_reason</w:t>
      </w:r>
      <w:proofErr w:type="spellEnd"/>
      <w:r w:rsidRPr="007B059B">
        <w:t>、</w:t>
      </w:r>
      <w:proofErr w:type="spellStart"/>
      <w:r w:rsidRPr="007B059B">
        <w:t>assigned_to</w:t>
      </w:r>
      <w:proofErr w:type="spellEnd"/>
      <w:r w:rsidRPr="007B059B">
        <w:t>、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review_result</w:t>
      </w:r>
      <w:proofErr w:type="spellEnd"/>
      <w:r w:rsidRPr="007B059B">
        <w:t>、</w:t>
      </w:r>
      <w:proofErr w:type="spellStart"/>
      <w:r w:rsidRPr="007B059B">
        <w:t>final_value_json</w:t>
      </w:r>
      <w:proofErr w:type="spellEnd"/>
      <w:r w:rsidRPr="007B059B">
        <w:t>、comment、</w:t>
      </w:r>
      <w:proofErr w:type="spellStart"/>
      <w:r w:rsidRPr="007B059B">
        <w:t>reviewed_at</w:t>
      </w:r>
      <w:proofErr w:type="spellEnd"/>
      <w:r w:rsidRPr="007B059B">
        <w:t>。</w:t>
      </w:r>
    </w:p>
    <w:p w14:paraId="31D15C5C" w14:textId="77777777" w:rsidR="007B059B" w:rsidRPr="007B059B" w:rsidRDefault="007B059B" w:rsidP="007B059B">
      <w:r w:rsidRPr="007B059B">
        <w:pict w14:anchorId="28467CF4">
          <v:rect id="_x0000_i1348" style="width:0;height:1.5pt" o:hralign="center" o:hrstd="t" o:hr="t" fillcolor="#a0a0a0" stroked="f"/>
        </w:pict>
      </w:r>
    </w:p>
    <w:p w14:paraId="47D10106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6.8.3 </w:t>
      </w:r>
      <w:proofErr w:type="spellStart"/>
      <w:r w:rsidRPr="007B059B">
        <w:rPr>
          <w:b/>
          <w:bCs/>
        </w:rPr>
        <w:t>object_change_log</w:t>
      </w:r>
      <w:proofErr w:type="spellEnd"/>
    </w:p>
    <w:p w14:paraId="38212796" w14:textId="77777777" w:rsidR="007B059B" w:rsidRPr="007B059B" w:rsidRDefault="007B059B" w:rsidP="007B059B">
      <w:r w:rsidRPr="007B059B">
        <w:rPr>
          <w:b/>
          <w:bCs/>
        </w:rPr>
        <w:lastRenderedPageBreak/>
        <w:t>对象定位</w:t>
      </w:r>
      <w:r w:rsidRPr="007B059B">
        <w:br/>
        <w:t>对象变更日志，面向所有关键对象统一留痕。</w:t>
      </w:r>
    </w:p>
    <w:p w14:paraId="6AF86840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target_object_type</w:t>
      </w:r>
      <w:proofErr w:type="spellEnd"/>
      <w:r w:rsidRPr="007B059B">
        <w:t>、</w:t>
      </w:r>
      <w:proofErr w:type="spellStart"/>
      <w:r w:rsidRPr="007B059B">
        <w:t>target_object_id</w:t>
      </w:r>
      <w:proofErr w:type="spellEnd"/>
      <w:r w:rsidRPr="007B059B">
        <w:t>、</w:t>
      </w:r>
      <w:proofErr w:type="spellStart"/>
      <w:r w:rsidRPr="007B059B">
        <w:t>change_type</w:t>
      </w:r>
      <w:proofErr w:type="spellEnd"/>
      <w:r w:rsidRPr="007B059B">
        <w:t>、</w:t>
      </w:r>
      <w:proofErr w:type="spellStart"/>
      <w:r w:rsidRPr="007B059B">
        <w:t>before_json</w:t>
      </w:r>
      <w:proofErr w:type="spellEnd"/>
      <w:r w:rsidRPr="007B059B">
        <w:t>、</w:t>
      </w:r>
      <w:proofErr w:type="spellStart"/>
      <w:r w:rsidRPr="007B059B">
        <w:t>after_json</w:t>
      </w:r>
      <w:proofErr w:type="spellEnd"/>
      <w:r w:rsidRPr="007B059B">
        <w:t>、</w:t>
      </w:r>
      <w:proofErr w:type="spellStart"/>
      <w:r w:rsidRPr="007B059B">
        <w:t>operator_id</w:t>
      </w:r>
      <w:proofErr w:type="spellEnd"/>
      <w:r w:rsidRPr="007B059B">
        <w:t>、</w:t>
      </w:r>
      <w:proofErr w:type="spellStart"/>
      <w:r w:rsidRPr="007B059B">
        <w:t>created_at</w:t>
      </w:r>
      <w:proofErr w:type="spellEnd"/>
      <w:r w:rsidRPr="007B059B">
        <w:t>。</w:t>
      </w:r>
    </w:p>
    <w:p w14:paraId="56C45962" w14:textId="77777777" w:rsidR="007B059B" w:rsidRPr="007B059B" w:rsidRDefault="007B059B" w:rsidP="007B059B">
      <w:r w:rsidRPr="007B059B">
        <w:pict w14:anchorId="33347728">
          <v:rect id="_x0000_i1349" style="width:0;height:1.5pt" o:hralign="center" o:hrstd="t" o:hr="t" fillcolor="#a0a0a0" stroked="f"/>
        </w:pict>
      </w:r>
    </w:p>
    <w:p w14:paraId="45A5E170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6.8.4 </w:t>
      </w:r>
      <w:proofErr w:type="spellStart"/>
      <w:r w:rsidRPr="007B059B">
        <w:rPr>
          <w:b/>
          <w:bCs/>
        </w:rPr>
        <w:t>asset_export_snapshot</w:t>
      </w:r>
      <w:proofErr w:type="spellEnd"/>
    </w:p>
    <w:p w14:paraId="07C6618E" w14:textId="77777777" w:rsidR="007B059B" w:rsidRPr="007B059B" w:rsidRDefault="007B059B" w:rsidP="007B059B">
      <w:r w:rsidRPr="007B059B">
        <w:rPr>
          <w:b/>
          <w:bCs/>
        </w:rPr>
        <w:t>对象定位</w:t>
      </w:r>
      <w:r w:rsidRPr="007B059B">
        <w:br/>
        <w:t>资产导出快照表，是本中枢与后续模块之间的稳定交付对象。</w:t>
      </w:r>
    </w:p>
    <w:p w14:paraId="60992C39" w14:textId="77777777" w:rsidR="007B059B" w:rsidRPr="007B059B" w:rsidRDefault="007B059B" w:rsidP="007B059B">
      <w:r w:rsidRPr="007B059B">
        <w:rPr>
          <w:b/>
          <w:bCs/>
        </w:rPr>
        <w:t>主字段建议</w:t>
      </w:r>
      <w:r w:rsidRPr="007B059B">
        <w:br/>
        <w:t>id、</w:t>
      </w:r>
      <w:proofErr w:type="spellStart"/>
      <w:r w:rsidRPr="007B059B">
        <w:t>tender_project_version_id</w:t>
      </w:r>
      <w:proofErr w:type="spellEnd"/>
      <w:r w:rsidRPr="007B059B">
        <w:t>、</w:t>
      </w:r>
      <w:proofErr w:type="spellStart"/>
      <w:r w:rsidRPr="007B059B">
        <w:t>snapshot_type</w:t>
      </w:r>
      <w:proofErr w:type="spellEnd"/>
      <w:r w:rsidRPr="007B059B">
        <w:t>、</w:t>
      </w:r>
      <w:proofErr w:type="spellStart"/>
      <w:r w:rsidRPr="007B059B">
        <w:t>snapshot_json</w:t>
      </w:r>
      <w:proofErr w:type="spellEnd"/>
      <w:r w:rsidRPr="007B059B">
        <w:t>、</w:t>
      </w:r>
      <w:proofErr w:type="spellStart"/>
      <w:r w:rsidRPr="007B059B">
        <w:t>schema_version</w:t>
      </w:r>
      <w:proofErr w:type="spellEnd"/>
      <w:r w:rsidRPr="007B059B">
        <w:t>、</w:t>
      </w:r>
      <w:proofErr w:type="spellStart"/>
      <w:r w:rsidRPr="007B059B">
        <w:t>exported_at</w:t>
      </w:r>
      <w:proofErr w:type="spellEnd"/>
      <w:r w:rsidRPr="007B059B">
        <w:t>、</w:t>
      </w:r>
      <w:proofErr w:type="spellStart"/>
      <w:r w:rsidRPr="007B059B">
        <w:t>exported_by</w:t>
      </w:r>
      <w:proofErr w:type="spellEnd"/>
      <w:r w:rsidRPr="007B059B">
        <w:t>。</w:t>
      </w:r>
    </w:p>
    <w:p w14:paraId="6F4263EA" w14:textId="77777777" w:rsidR="007B059B" w:rsidRPr="007B059B" w:rsidRDefault="007B059B" w:rsidP="007B059B">
      <w:r w:rsidRPr="007B059B">
        <w:pict w14:anchorId="7ECBFD30">
          <v:rect id="_x0000_i1350" style="width:0;height:1.5pt" o:hralign="center" o:hrstd="t" o:hr="t" fillcolor="#a0a0a0" stroked="f"/>
        </w:pict>
      </w:r>
    </w:p>
    <w:p w14:paraId="610006B6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七、主表之间的总体关系</w:t>
      </w:r>
    </w:p>
    <w:p w14:paraId="590E53F3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7.1 项目主线关系</w:t>
      </w:r>
    </w:p>
    <w:p w14:paraId="15B77755" w14:textId="77777777" w:rsidR="007B059B" w:rsidRPr="007B059B" w:rsidRDefault="007B059B" w:rsidP="007B059B">
      <w:proofErr w:type="spellStart"/>
      <w:r w:rsidRPr="007B059B">
        <w:t>tender_project</w:t>
      </w:r>
      <w:proofErr w:type="spellEnd"/>
      <w:r w:rsidRPr="007B059B">
        <w:t xml:space="preserve"> 与 </w:t>
      </w:r>
      <w:proofErr w:type="spellStart"/>
      <w:r w:rsidRPr="007B059B">
        <w:t>tender_project_version</w:t>
      </w:r>
      <w:proofErr w:type="spellEnd"/>
      <w:r w:rsidRPr="007B059B">
        <w:t xml:space="preserve"> 为一对多关系；</w:t>
      </w:r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source_document</w:t>
      </w:r>
      <w:proofErr w:type="spellEnd"/>
      <w:r w:rsidRPr="007B059B">
        <w:t xml:space="preserve"> 为一对多关系；</w:t>
      </w:r>
      <w:proofErr w:type="spellStart"/>
      <w:r w:rsidRPr="007B059B">
        <w:t>source_document</w:t>
      </w:r>
      <w:proofErr w:type="spellEnd"/>
      <w:r w:rsidRPr="007B059B">
        <w:t xml:space="preserve"> 与 </w:t>
      </w:r>
      <w:proofErr w:type="spellStart"/>
      <w:r w:rsidRPr="007B059B">
        <w:t>document_page</w:t>
      </w:r>
      <w:proofErr w:type="spellEnd"/>
      <w:r w:rsidRPr="007B059B">
        <w:t xml:space="preserve"> 为一对多关系；</w:t>
      </w:r>
      <w:proofErr w:type="spellStart"/>
      <w:r w:rsidRPr="007B059B">
        <w:t>document_page</w:t>
      </w:r>
      <w:proofErr w:type="spellEnd"/>
      <w:r w:rsidRPr="007B059B">
        <w:t xml:space="preserve"> 与 </w:t>
      </w:r>
      <w:proofErr w:type="spellStart"/>
      <w:r w:rsidRPr="007B059B">
        <w:t>source_segment</w:t>
      </w:r>
      <w:proofErr w:type="spellEnd"/>
      <w:r w:rsidRPr="007B059B">
        <w:t xml:space="preserve"> 为一对多关系。该主线构成“原文世界”。</w:t>
      </w:r>
    </w:p>
    <w:p w14:paraId="3A69BA7E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7.2 招标要求主线关系</w:t>
      </w:r>
    </w:p>
    <w:p w14:paraId="0524399C" w14:textId="77777777" w:rsidR="007B059B" w:rsidRPr="007B059B" w:rsidRDefault="007B059B" w:rsidP="007B059B"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tender_requirement</w:t>
      </w:r>
      <w:proofErr w:type="spellEnd"/>
      <w:r w:rsidRPr="007B059B">
        <w:t xml:space="preserve"> 为一对多关系；</w:t>
      </w:r>
      <w:proofErr w:type="spellStart"/>
      <w:r w:rsidRPr="007B059B">
        <w:t>tender_requirement</w:t>
      </w:r>
      <w:proofErr w:type="spellEnd"/>
      <w:r w:rsidRPr="007B059B">
        <w:t xml:space="preserve"> 与资格、商务、技术等专门化表之间原则上为一对零或</w:t>
      </w:r>
      <w:proofErr w:type="gramStart"/>
      <w:r w:rsidRPr="007B059B">
        <w:t>一</w:t>
      </w:r>
      <w:proofErr w:type="gramEnd"/>
      <w:r w:rsidRPr="007B059B">
        <w:t>关系。该主线构成“要求资产世界”。</w:t>
      </w:r>
    </w:p>
    <w:p w14:paraId="59C2D43C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7.3 结构与框架主线关系</w:t>
      </w:r>
    </w:p>
    <w:p w14:paraId="2254F557" w14:textId="77777777" w:rsidR="007B059B" w:rsidRPr="007B059B" w:rsidRDefault="007B059B" w:rsidP="007B059B"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document_section_node</w:t>
      </w:r>
      <w:proofErr w:type="spellEnd"/>
      <w:r w:rsidRPr="007B059B">
        <w:t xml:space="preserve"> 为一对多关系；</w:t>
      </w:r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bid_framework_node</w:t>
      </w:r>
      <w:proofErr w:type="spellEnd"/>
      <w:r w:rsidRPr="007B059B">
        <w:t xml:space="preserve"> 为一对多关系；</w:t>
      </w:r>
      <w:proofErr w:type="spellStart"/>
      <w:r w:rsidRPr="007B059B">
        <w:t>bid_framework_node</w:t>
      </w:r>
      <w:proofErr w:type="spellEnd"/>
      <w:r w:rsidRPr="007B059B">
        <w:t xml:space="preserve"> 与 </w:t>
      </w:r>
      <w:proofErr w:type="spellStart"/>
      <w:r w:rsidRPr="007B059B">
        <w:t>tender_requirement</w:t>
      </w:r>
      <w:proofErr w:type="spellEnd"/>
      <w:r w:rsidRPr="007B059B">
        <w:t xml:space="preserve"> 通过 </w:t>
      </w:r>
      <w:proofErr w:type="spellStart"/>
      <w:r w:rsidRPr="007B059B">
        <w:t>framework_requirement_binding</w:t>
      </w:r>
      <w:proofErr w:type="spellEnd"/>
      <w:r w:rsidRPr="007B059B">
        <w:t xml:space="preserve"> 构成多对多关系。该主线构成“投标骨架世界”。</w:t>
      </w:r>
    </w:p>
    <w:p w14:paraId="3054C18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7.4 风险与治理主线关系</w:t>
      </w:r>
    </w:p>
    <w:p w14:paraId="3E91375A" w14:textId="77777777" w:rsidR="007B059B" w:rsidRPr="007B059B" w:rsidRDefault="007B059B" w:rsidP="007B059B">
      <w:proofErr w:type="spellStart"/>
      <w:r w:rsidRPr="007B059B">
        <w:t>tender_requirement</w:t>
      </w:r>
      <w:proofErr w:type="spellEnd"/>
      <w:r w:rsidRPr="007B059B">
        <w:t xml:space="preserve"> 与 </w:t>
      </w:r>
      <w:proofErr w:type="spellStart"/>
      <w:r w:rsidRPr="007B059B">
        <w:t>risk_item</w:t>
      </w:r>
      <w:proofErr w:type="spellEnd"/>
      <w:r w:rsidRPr="007B059B">
        <w:t xml:space="preserve"> 为一对多关系；</w:t>
      </w:r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conflict_item</w:t>
      </w:r>
      <w:proofErr w:type="spellEnd"/>
      <w:r w:rsidRPr="007B059B">
        <w:t xml:space="preserve"> 为一对多关系；</w:t>
      </w:r>
      <w:proofErr w:type="spellStart"/>
      <w:r w:rsidRPr="007B059B">
        <w:t>rule_definition</w:t>
      </w:r>
      <w:proofErr w:type="spellEnd"/>
      <w:r w:rsidRPr="007B059B">
        <w:t xml:space="preserve"> 与 </w:t>
      </w:r>
      <w:proofErr w:type="spellStart"/>
      <w:r w:rsidRPr="007B059B">
        <w:t>rule_hit_record</w:t>
      </w:r>
      <w:proofErr w:type="spellEnd"/>
      <w:r w:rsidRPr="007B059B">
        <w:t xml:space="preserve"> 为一对多关系；</w:t>
      </w:r>
      <w:proofErr w:type="spellStart"/>
      <w:r w:rsidRPr="007B059B">
        <w:t>review_task</w:t>
      </w:r>
      <w:proofErr w:type="spellEnd"/>
      <w:r w:rsidRPr="007B059B">
        <w:t xml:space="preserve"> 则可指向任意核心对象。该主线构成“审阅治理世界”。</w:t>
      </w:r>
    </w:p>
    <w:p w14:paraId="64055355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7.5 评分与技术主线关系</w:t>
      </w:r>
    </w:p>
    <w:p w14:paraId="3B5AC357" w14:textId="77777777" w:rsidR="007B059B" w:rsidRPr="007B059B" w:rsidRDefault="007B059B" w:rsidP="007B059B"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scoring_scheme</w:t>
      </w:r>
      <w:proofErr w:type="spellEnd"/>
      <w:r w:rsidRPr="007B059B">
        <w:t xml:space="preserve"> 为一对多关系；</w:t>
      </w:r>
      <w:proofErr w:type="spellStart"/>
      <w:r w:rsidRPr="007B059B">
        <w:t>scoring_scheme</w:t>
      </w:r>
      <w:proofErr w:type="spellEnd"/>
      <w:r w:rsidRPr="007B059B">
        <w:t xml:space="preserve"> 与 </w:t>
      </w:r>
      <w:proofErr w:type="spellStart"/>
      <w:r w:rsidRPr="007B059B">
        <w:t>scoring_item</w:t>
      </w:r>
      <w:proofErr w:type="spellEnd"/>
      <w:r w:rsidRPr="007B059B">
        <w:t xml:space="preserve"> 为一对多关系；</w:t>
      </w:r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technical_spec_group</w:t>
      </w:r>
      <w:proofErr w:type="spellEnd"/>
      <w:r w:rsidRPr="007B059B">
        <w:t xml:space="preserve"> 为一对多关系；</w:t>
      </w:r>
      <w:proofErr w:type="spellStart"/>
      <w:r w:rsidRPr="007B059B">
        <w:t>technical_spec_group</w:t>
      </w:r>
      <w:proofErr w:type="spellEnd"/>
      <w:r w:rsidRPr="007B059B">
        <w:t xml:space="preserve"> 与 </w:t>
      </w:r>
      <w:proofErr w:type="spellStart"/>
      <w:r w:rsidRPr="007B059B">
        <w:t>technical_spec_item</w:t>
      </w:r>
      <w:proofErr w:type="spellEnd"/>
      <w:r w:rsidRPr="007B059B">
        <w:t xml:space="preserve"> 为一对多关系。该主线构成“评分与技术世界”。</w:t>
      </w:r>
    </w:p>
    <w:p w14:paraId="2404A3D1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7.6 模板与变量主线关系</w:t>
      </w:r>
    </w:p>
    <w:p w14:paraId="610D6024" w14:textId="77777777" w:rsidR="007B059B" w:rsidRPr="007B059B" w:rsidRDefault="007B059B" w:rsidP="007B059B">
      <w:proofErr w:type="spellStart"/>
      <w:r w:rsidRPr="007B059B">
        <w:t>tender_project_version</w:t>
      </w:r>
      <w:proofErr w:type="spellEnd"/>
      <w:r w:rsidRPr="007B059B">
        <w:t xml:space="preserve"> 与 </w:t>
      </w:r>
      <w:proofErr w:type="spellStart"/>
      <w:r w:rsidRPr="007B059B">
        <w:t>bid_template</w:t>
      </w:r>
      <w:proofErr w:type="spellEnd"/>
      <w:r w:rsidRPr="007B059B">
        <w:t xml:space="preserve"> 为一对多关系；</w:t>
      </w:r>
      <w:proofErr w:type="spellStart"/>
      <w:r w:rsidRPr="007B059B">
        <w:t>bid_template</w:t>
      </w:r>
      <w:proofErr w:type="spellEnd"/>
      <w:r w:rsidRPr="007B059B">
        <w:t xml:space="preserve"> 与 </w:t>
      </w:r>
      <w:proofErr w:type="spellStart"/>
      <w:r w:rsidRPr="007B059B">
        <w:t>template_block</w:t>
      </w:r>
      <w:proofErr w:type="spellEnd"/>
      <w:r w:rsidRPr="007B059B">
        <w:t>、</w:t>
      </w:r>
      <w:proofErr w:type="spellStart"/>
      <w:r w:rsidRPr="007B059B">
        <w:t>template_variable</w:t>
      </w:r>
      <w:proofErr w:type="spellEnd"/>
      <w:r w:rsidRPr="007B059B">
        <w:t>、</w:t>
      </w:r>
      <w:proofErr w:type="spellStart"/>
      <w:r w:rsidRPr="007B059B">
        <w:t>form_table_structure</w:t>
      </w:r>
      <w:proofErr w:type="spellEnd"/>
      <w:r w:rsidRPr="007B059B">
        <w:t xml:space="preserve"> 均为一对多关系；</w:t>
      </w:r>
      <w:proofErr w:type="spellStart"/>
      <w:r w:rsidRPr="007B059B">
        <w:t>template_variable</w:t>
      </w:r>
      <w:proofErr w:type="spellEnd"/>
      <w:r w:rsidRPr="007B059B">
        <w:t xml:space="preserve"> 与 </w:t>
      </w:r>
      <w:proofErr w:type="spellStart"/>
      <w:r w:rsidRPr="007B059B">
        <w:t>template_variable_binding</w:t>
      </w:r>
      <w:proofErr w:type="spellEnd"/>
      <w:r w:rsidRPr="007B059B">
        <w:t xml:space="preserve"> 为一对多关系。该主线构成“模板生成世界”。</w:t>
      </w:r>
    </w:p>
    <w:p w14:paraId="592E2F66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7.7 材料与任务主线关系</w:t>
      </w:r>
    </w:p>
    <w:p w14:paraId="5BDD5297" w14:textId="77777777" w:rsidR="007B059B" w:rsidRPr="007B059B" w:rsidRDefault="007B059B" w:rsidP="007B059B">
      <w:proofErr w:type="spellStart"/>
      <w:r w:rsidRPr="007B059B">
        <w:t>tender_requirement</w:t>
      </w:r>
      <w:proofErr w:type="spellEnd"/>
      <w:r w:rsidRPr="007B059B">
        <w:t>、</w:t>
      </w:r>
      <w:proofErr w:type="spellStart"/>
      <w:r w:rsidRPr="007B059B">
        <w:t>scoring_item</w:t>
      </w:r>
      <w:proofErr w:type="spellEnd"/>
      <w:r w:rsidRPr="007B059B">
        <w:t>、</w:t>
      </w:r>
      <w:proofErr w:type="spellStart"/>
      <w:r w:rsidRPr="007B059B">
        <w:t>bid_template</w:t>
      </w:r>
      <w:proofErr w:type="spellEnd"/>
      <w:r w:rsidRPr="007B059B">
        <w:t xml:space="preserve"> 均可向 </w:t>
      </w:r>
      <w:proofErr w:type="spellStart"/>
      <w:r w:rsidRPr="007B059B">
        <w:t>submission_material</w:t>
      </w:r>
      <w:proofErr w:type="spellEnd"/>
      <w:r w:rsidRPr="007B059B">
        <w:t xml:space="preserve"> 提供来源；</w:t>
      </w:r>
      <w:proofErr w:type="spellStart"/>
      <w:r w:rsidRPr="007B059B">
        <w:t>submission_material</w:t>
      </w:r>
      <w:proofErr w:type="spellEnd"/>
      <w:r w:rsidRPr="007B059B">
        <w:t xml:space="preserve"> 可向 </w:t>
      </w:r>
      <w:proofErr w:type="spellStart"/>
      <w:r w:rsidRPr="007B059B">
        <w:t>response_task_item</w:t>
      </w:r>
      <w:proofErr w:type="spellEnd"/>
      <w:r w:rsidRPr="007B059B">
        <w:t xml:space="preserve"> 转化；</w:t>
      </w:r>
      <w:proofErr w:type="spellStart"/>
      <w:r w:rsidRPr="007B059B">
        <w:t>clarification_candidate</w:t>
      </w:r>
      <w:proofErr w:type="spellEnd"/>
      <w:r w:rsidRPr="007B059B">
        <w:t xml:space="preserve"> 则多来源于冲突、高风险、歧义对象。该主线构成“投标准备世界”。</w:t>
      </w:r>
    </w:p>
    <w:p w14:paraId="54B65255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7.8 AI 与留痕主线关系</w:t>
      </w:r>
    </w:p>
    <w:p w14:paraId="71815ACC" w14:textId="77777777" w:rsidR="007B059B" w:rsidRPr="007B059B" w:rsidRDefault="007B059B" w:rsidP="007B059B">
      <w:proofErr w:type="spellStart"/>
      <w:r w:rsidRPr="007B059B">
        <w:t>document_parse_batch</w:t>
      </w:r>
      <w:proofErr w:type="spellEnd"/>
      <w:r w:rsidRPr="007B059B">
        <w:t xml:space="preserve"> 与 </w:t>
      </w:r>
      <w:proofErr w:type="spellStart"/>
      <w:r w:rsidRPr="007B059B">
        <w:t>ai_task_run</w:t>
      </w:r>
      <w:proofErr w:type="spellEnd"/>
      <w:r w:rsidRPr="007B059B">
        <w:t xml:space="preserve"> 为一对多关系；所有关键对象均可关联 </w:t>
      </w:r>
      <w:proofErr w:type="spellStart"/>
      <w:r w:rsidRPr="007B059B">
        <w:lastRenderedPageBreak/>
        <w:t>confidence_assessment</w:t>
      </w:r>
      <w:proofErr w:type="spellEnd"/>
      <w:r w:rsidRPr="007B059B">
        <w:t>、</w:t>
      </w:r>
      <w:proofErr w:type="spellStart"/>
      <w:r w:rsidRPr="007B059B">
        <w:t>review_task</w:t>
      </w:r>
      <w:proofErr w:type="spellEnd"/>
      <w:r w:rsidRPr="007B059B">
        <w:t xml:space="preserve"> 和 </w:t>
      </w:r>
      <w:proofErr w:type="spellStart"/>
      <w:r w:rsidRPr="007B059B">
        <w:t>object_change_log</w:t>
      </w:r>
      <w:proofErr w:type="spellEnd"/>
      <w:r w:rsidRPr="007B059B">
        <w:t>；</w:t>
      </w:r>
      <w:proofErr w:type="spellStart"/>
      <w:r w:rsidRPr="007B059B">
        <w:t>asset_export_snapshot</w:t>
      </w:r>
      <w:proofErr w:type="spellEnd"/>
      <w:r w:rsidRPr="007B059B">
        <w:t xml:space="preserve"> 则作为最终对下游输出的统一快照对象。</w:t>
      </w:r>
    </w:p>
    <w:p w14:paraId="0A852EBC" w14:textId="77777777" w:rsidR="007B059B" w:rsidRPr="007B059B" w:rsidRDefault="007B059B" w:rsidP="007B059B">
      <w:r w:rsidRPr="007B059B">
        <w:pict w14:anchorId="72BD1B76">
          <v:rect id="_x0000_i1351" style="width:0;height:1.5pt" o:hralign="center" o:hrstd="t" o:hr="t" fillcolor="#a0a0a0" stroked="f"/>
        </w:pict>
      </w:r>
    </w:p>
    <w:p w14:paraId="325EA80E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八、字段设计通用规范</w:t>
      </w:r>
    </w:p>
    <w:p w14:paraId="7461FF0B" w14:textId="77777777" w:rsidR="007B059B" w:rsidRPr="007B059B" w:rsidRDefault="007B059B" w:rsidP="007B059B">
      <w:r w:rsidRPr="007B059B">
        <w:t>为避免后续字段反复造轮子，建议所有主</w:t>
      </w:r>
      <w:proofErr w:type="gramStart"/>
      <w:r w:rsidRPr="007B059B">
        <w:t>表统一</w:t>
      </w:r>
      <w:proofErr w:type="gramEnd"/>
      <w:r w:rsidRPr="007B059B">
        <w:t>遵循以下字段规范。</w:t>
      </w:r>
    </w:p>
    <w:p w14:paraId="6E8240A7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8.1 主键字段</w:t>
      </w:r>
    </w:p>
    <w:p w14:paraId="15F74A05" w14:textId="77777777" w:rsidR="007B059B" w:rsidRPr="007B059B" w:rsidRDefault="007B059B" w:rsidP="007B059B">
      <w:r w:rsidRPr="007B059B">
        <w:t xml:space="preserve">统一使用 id 作为主键字段，推荐采用 </w:t>
      </w:r>
      <w:proofErr w:type="spellStart"/>
      <w:r w:rsidRPr="007B059B">
        <w:t>bigint</w:t>
      </w:r>
      <w:proofErr w:type="spellEnd"/>
      <w:r w:rsidRPr="007B059B">
        <w:t xml:space="preserve"> 自增或全局唯一字符串 ID 方案，具体实现由工程</w:t>
      </w:r>
      <w:proofErr w:type="gramStart"/>
      <w:r w:rsidRPr="007B059B">
        <w:t>侧统一</w:t>
      </w:r>
      <w:proofErr w:type="gramEnd"/>
      <w:r w:rsidRPr="007B059B">
        <w:t>决定，但不得同一系统内混用多种主</w:t>
      </w:r>
      <w:proofErr w:type="gramStart"/>
      <w:r w:rsidRPr="007B059B">
        <w:t>键风格</w:t>
      </w:r>
      <w:proofErr w:type="gramEnd"/>
      <w:r w:rsidRPr="007B059B">
        <w:t>而无约束。</w:t>
      </w:r>
    </w:p>
    <w:p w14:paraId="4ADF6554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 xml:space="preserve">8.2 </w:t>
      </w:r>
      <w:proofErr w:type="gramStart"/>
      <w:r w:rsidRPr="007B059B">
        <w:rPr>
          <w:b/>
          <w:bCs/>
        </w:rPr>
        <w:t>外键字段</w:t>
      </w:r>
      <w:proofErr w:type="gramEnd"/>
    </w:p>
    <w:p w14:paraId="773F143D" w14:textId="77777777" w:rsidR="007B059B" w:rsidRPr="007B059B" w:rsidRDefault="007B059B" w:rsidP="007B059B">
      <w:r w:rsidRPr="007B059B">
        <w:t xml:space="preserve">统一采用“被指向对象表名 + _id”的命名方式，例如 </w:t>
      </w:r>
      <w:proofErr w:type="spellStart"/>
      <w:r w:rsidRPr="007B059B">
        <w:t>tender_project_id</w:t>
      </w:r>
      <w:proofErr w:type="spellEnd"/>
      <w:r w:rsidRPr="007B059B">
        <w:t>、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bid_template_id</w:t>
      </w:r>
      <w:proofErr w:type="spellEnd"/>
      <w:r w:rsidRPr="007B059B">
        <w:t>。</w:t>
      </w:r>
    </w:p>
    <w:p w14:paraId="49F8685D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8.3 状态字段</w:t>
      </w:r>
    </w:p>
    <w:p w14:paraId="59C88988" w14:textId="77777777" w:rsidR="007B059B" w:rsidRPr="007B059B" w:rsidRDefault="007B059B" w:rsidP="007B059B">
      <w:proofErr w:type="gramStart"/>
      <w:r w:rsidRPr="007B059B">
        <w:t>凡核心</w:t>
      </w:r>
      <w:proofErr w:type="gramEnd"/>
      <w:r w:rsidRPr="007B059B">
        <w:t xml:space="preserve">对象均建议预留 </w:t>
      </w:r>
      <w:proofErr w:type="spellStart"/>
      <w:r w:rsidRPr="007B059B">
        <w:t>review_status</w:t>
      </w:r>
      <w:proofErr w:type="spellEnd"/>
      <w:r w:rsidRPr="007B059B">
        <w:t>、</w:t>
      </w:r>
      <w:proofErr w:type="spellStart"/>
      <w:r w:rsidRPr="007B059B">
        <w:t>resolution_status</w:t>
      </w:r>
      <w:proofErr w:type="spellEnd"/>
      <w:r w:rsidRPr="007B059B">
        <w:t>、</w:t>
      </w:r>
      <w:proofErr w:type="spellStart"/>
      <w:r w:rsidRPr="007B059B">
        <w:t>parse_status</w:t>
      </w:r>
      <w:proofErr w:type="spellEnd"/>
      <w:r w:rsidRPr="007B059B">
        <w:t xml:space="preserve"> 等状态字段，状态值统一走枚举定义，不允许在代码中散落多种字符串口径。</w:t>
      </w:r>
    </w:p>
    <w:p w14:paraId="7D5106C3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8.4 时间字段</w:t>
      </w:r>
    </w:p>
    <w:p w14:paraId="287D574F" w14:textId="77777777" w:rsidR="007B059B" w:rsidRPr="007B059B" w:rsidRDefault="007B059B" w:rsidP="007B059B">
      <w:r w:rsidRPr="007B059B">
        <w:t xml:space="preserve">统一保留 </w:t>
      </w:r>
      <w:proofErr w:type="spellStart"/>
      <w:r w:rsidRPr="007B059B">
        <w:t>created_at</w:t>
      </w:r>
      <w:proofErr w:type="spellEnd"/>
      <w:r w:rsidRPr="007B059B">
        <w:t>、</w:t>
      </w:r>
      <w:proofErr w:type="spellStart"/>
      <w:r w:rsidRPr="007B059B">
        <w:t>updated_at</w:t>
      </w:r>
      <w:proofErr w:type="spellEnd"/>
      <w:r w:rsidRPr="007B059B">
        <w:t xml:space="preserve">，关键业务对象还应根据需要增加 </w:t>
      </w:r>
      <w:proofErr w:type="spellStart"/>
      <w:r w:rsidRPr="007B059B">
        <w:t>reviewed_at</w:t>
      </w:r>
      <w:proofErr w:type="spellEnd"/>
      <w:r w:rsidRPr="007B059B">
        <w:t>、</w:t>
      </w:r>
      <w:proofErr w:type="spellStart"/>
      <w:r w:rsidRPr="007B059B">
        <w:t>exported_at</w:t>
      </w:r>
      <w:proofErr w:type="spellEnd"/>
      <w:r w:rsidRPr="007B059B">
        <w:t>、</w:t>
      </w:r>
      <w:proofErr w:type="spellStart"/>
      <w:r w:rsidRPr="007B059B">
        <w:t>parse_started_at</w:t>
      </w:r>
      <w:proofErr w:type="spellEnd"/>
      <w:r w:rsidRPr="007B059B">
        <w:t>、</w:t>
      </w:r>
      <w:proofErr w:type="spellStart"/>
      <w:r w:rsidRPr="007B059B">
        <w:t>parse_finished_at</w:t>
      </w:r>
      <w:proofErr w:type="spellEnd"/>
      <w:r w:rsidRPr="007B059B">
        <w:t xml:space="preserve"> 等专用时间字段。</w:t>
      </w:r>
    </w:p>
    <w:p w14:paraId="6B8B3DE6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8.5 置信度字段</w:t>
      </w:r>
    </w:p>
    <w:p w14:paraId="57D29657" w14:textId="77777777" w:rsidR="007B059B" w:rsidRPr="007B059B" w:rsidRDefault="007B059B" w:rsidP="007B059B">
      <w:r w:rsidRPr="007B059B">
        <w:t xml:space="preserve">凡 AI 抽取生成的关键对象，建议统一保留 </w:t>
      </w:r>
      <w:proofErr w:type="spellStart"/>
      <w:r w:rsidRPr="007B059B">
        <w:t>confidence_score</w:t>
      </w:r>
      <w:proofErr w:type="spellEnd"/>
      <w:r w:rsidRPr="007B059B">
        <w:t xml:space="preserve">；需要区分抽取置信度和业务判断置信度的，统一通过 </w:t>
      </w:r>
      <w:proofErr w:type="spellStart"/>
      <w:r w:rsidRPr="007B059B">
        <w:t>confidence_assessment</w:t>
      </w:r>
      <w:proofErr w:type="spellEnd"/>
      <w:r w:rsidRPr="007B059B">
        <w:t xml:space="preserve"> 表管理。</w:t>
      </w:r>
    </w:p>
    <w:p w14:paraId="44DE7620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8.6 原文溯源字段</w:t>
      </w:r>
    </w:p>
    <w:p w14:paraId="25668065" w14:textId="77777777" w:rsidR="007B059B" w:rsidRPr="007B059B" w:rsidRDefault="007B059B" w:rsidP="007B059B">
      <w:proofErr w:type="gramStart"/>
      <w:r w:rsidRPr="007B059B">
        <w:t>凡关键</w:t>
      </w:r>
      <w:proofErr w:type="gramEnd"/>
      <w:r w:rsidRPr="007B059B">
        <w:t xml:space="preserve">对象，建议至少保留 </w:t>
      </w:r>
      <w:proofErr w:type="spellStart"/>
      <w:r w:rsidRPr="007B059B">
        <w:t>source_segment_id</w:t>
      </w:r>
      <w:proofErr w:type="spellEnd"/>
      <w:r w:rsidRPr="007B059B">
        <w:t>、</w:t>
      </w:r>
      <w:proofErr w:type="spellStart"/>
      <w:r w:rsidRPr="007B059B">
        <w:t>source_page_no</w:t>
      </w:r>
      <w:proofErr w:type="spellEnd"/>
      <w:r w:rsidRPr="007B059B">
        <w:t>、</w:t>
      </w:r>
      <w:proofErr w:type="spellStart"/>
      <w:r w:rsidRPr="007B059B">
        <w:t>source_section_id</w:t>
      </w:r>
      <w:proofErr w:type="spellEnd"/>
      <w:r w:rsidRPr="007B059B">
        <w:t xml:space="preserve"> 中的一项或多项，用于支持原文跳转和高亮。</w:t>
      </w:r>
    </w:p>
    <w:p w14:paraId="68586334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8.7 风险与重要度字段</w:t>
      </w:r>
    </w:p>
    <w:p w14:paraId="21E2AACB" w14:textId="77777777" w:rsidR="007B059B" w:rsidRPr="007B059B" w:rsidRDefault="007B059B" w:rsidP="007B059B">
      <w:r w:rsidRPr="007B059B">
        <w:t xml:space="preserve">重要对象统一预留 </w:t>
      </w:r>
      <w:proofErr w:type="spellStart"/>
      <w:r w:rsidRPr="007B059B">
        <w:t>importance_level</w:t>
      </w:r>
      <w:proofErr w:type="spellEnd"/>
      <w:r w:rsidRPr="007B059B">
        <w:t>、</w:t>
      </w:r>
      <w:proofErr w:type="spellStart"/>
      <w:r w:rsidRPr="007B059B">
        <w:t>risk_level</w:t>
      </w:r>
      <w:proofErr w:type="spellEnd"/>
      <w:r w:rsidRPr="007B059B">
        <w:t>，后续可配合</w:t>
      </w:r>
      <w:proofErr w:type="gramStart"/>
      <w:r w:rsidRPr="007B059B">
        <w:t>规则层</w:t>
      </w:r>
      <w:proofErr w:type="gramEnd"/>
      <w:r w:rsidRPr="007B059B">
        <w:t>形成统一排序逻辑。</w:t>
      </w:r>
    </w:p>
    <w:p w14:paraId="0FBEEC9D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8.8 JSONB 字段使用原则</w:t>
      </w:r>
    </w:p>
    <w:p w14:paraId="2A8805B9" w14:textId="77777777" w:rsidR="007B059B" w:rsidRPr="007B059B" w:rsidRDefault="007B059B" w:rsidP="007B059B">
      <w:r w:rsidRPr="007B059B">
        <w:t>JSONB 仅用于承载复杂但非</w:t>
      </w:r>
      <w:proofErr w:type="gramStart"/>
      <w:r w:rsidRPr="007B059B">
        <w:t>主结构</w:t>
      </w:r>
      <w:proofErr w:type="gramEnd"/>
      <w:r w:rsidRPr="007B059B">
        <w:t xml:space="preserve">的内容，如 </w:t>
      </w:r>
      <w:proofErr w:type="spellStart"/>
      <w:r w:rsidRPr="007B059B">
        <w:t>bbox_json</w:t>
      </w:r>
      <w:proofErr w:type="spellEnd"/>
      <w:r w:rsidRPr="007B059B">
        <w:t>、</w:t>
      </w:r>
      <w:proofErr w:type="spellStart"/>
      <w:r w:rsidRPr="007B059B">
        <w:t>expression_json</w:t>
      </w:r>
      <w:proofErr w:type="spellEnd"/>
      <w:r w:rsidRPr="007B059B">
        <w:t>、</w:t>
      </w:r>
      <w:proofErr w:type="spellStart"/>
      <w:r w:rsidRPr="007B059B">
        <w:t>template_table_json</w:t>
      </w:r>
      <w:proofErr w:type="spellEnd"/>
      <w:r w:rsidRPr="007B059B">
        <w:t>、</w:t>
      </w:r>
      <w:proofErr w:type="spellStart"/>
      <w:r w:rsidRPr="007B059B">
        <w:t>hit_detail_json</w:t>
      </w:r>
      <w:proofErr w:type="spellEnd"/>
      <w:r w:rsidRPr="007B059B">
        <w:t>、</w:t>
      </w:r>
      <w:proofErr w:type="spellStart"/>
      <w:r w:rsidRPr="007B059B">
        <w:t>snapshot_json</w:t>
      </w:r>
      <w:proofErr w:type="spellEnd"/>
      <w:r w:rsidRPr="007B059B">
        <w:t>，不得把本应结构化建模的核心字段懒惰地全部塞进 JSONB。</w:t>
      </w:r>
    </w:p>
    <w:p w14:paraId="3F505702" w14:textId="77777777" w:rsidR="007B059B" w:rsidRPr="007B059B" w:rsidRDefault="007B059B" w:rsidP="007B059B">
      <w:r w:rsidRPr="007B059B">
        <w:pict w14:anchorId="5BD375FA">
          <v:rect id="_x0000_i1352" style="width:0;height:1.5pt" o:hralign="center" o:hrstd="t" o:hr="t" fillcolor="#a0a0a0" stroked="f"/>
        </w:pict>
      </w:r>
    </w:p>
    <w:p w14:paraId="0826C88A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九、对后续 AI Coding 的直接约束</w:t>
      </w:r>
    </w:p>
    <w:p w14:paraId="52E7FD52" w14:textId="77777777" w:rsidR="007B059B" w:rsidRPr="007B059B" w:rsidRDefault="007B059B" w:rsidP="007B059B">
      <w:r w:rsidRPr="007B059B">
        <w:t>基于本文件，后续 AI Coding 应遵循以下约束。</w:t>
      </w:r>
    </w:p>
    <w:p w14:paraId="28EE0C8E" w14:textId="77777777" w:rsidR="007B059B" w:rsidRPr="007B059B" w:rsidRDefault="007B059B" w:rsidP="007B059B">
      <w:r w:rsidRPr="007B059B">
        <w:t>第一，数据库建模时不得再回到单一 Interpretation 聚合对象思路。</w:t>
      </w:r>
      <w:r w:rsidRPr="007B059B">
        <w:br/>
        <w:t>第二，Drizzle Schema 必须</w:t>
      </w:r>
      <w:proofErr w:type="gramStart"/>
      <w:r w:rsidRPr="007B059B">
        <w:t>按对象域逐表</w:t>
      </w:r>
      <w:proofErr w:type="gramEnd"/>
      <w:r w:rsidRPr="007B059B">
        <w:t>定义，不允许把多个对象逻辑混在同一个表中。</w:t>
      </w:r>
      <w:r w:rsidRPr="007B059B">
        <w:br/>
        <w:t>第三，接口设计必须面向对象，不再以“大结果 JSON”作为默认返回方式。</w:t>
      </w:r>
      <w:r w:rsidRPr="007B059B">
        <w:br/>
        <w:t>第四，页面设计必须围绕对象视图展开，而不是围绕单篇解析文本展开。</w:t>
      </w:r>
      <w:r w:rsidRPr="007B059B">
        <w:br/>
        <w:t xml:space="preserve">第五，规则引擎必须以 </w:t>
      </w:r>
      <w:proofErr w:type="spellStart"/>
      <w:r w:rsidRPr="007B059B">
        <w:t>rule_definition</w:t>
      </w:r>
      <w:proofErr w:type="spellEnd"/>
      <w:r w:rsidRPr="007B059B">
        <w:t xml:space="preserve"> 和 </w:t>
      </w:r>
      <w:proofErr w:type="spellStart"/>
      <w:r w:rsidRPr="007B059B">
        <w:t>rule_hit_record</w:t>
      </w:r>
      <w:proofErr w:type="spellEnd"/>
      <w:r w:rsidRPr="007B059B">
        <w:t xml:space="preserve"> 为基础，不得将规则全部写死在 service 里。</w:t>
      </w:r>
      <w:r w:rsidRPr="007B059B">
        <w:br/>
        <w:t xml:space="preserve">第六，人工复核必须以 </w:t>
      </w:r>
      <w:proofErr w:type="spellStart"/>
      <w:r w:rsidRPr="007B059B">
        <w:t>review_task</w:t>
      </w:r>
      <w:proofErr w:type="spellEnd"/>
      <w:r w:rsidRPr="007B059B">
        <w:t xml:space="preserve"> 和 </w:t>
      </w:r>
      <w:proofErr w:type="spellStart"/>
      <w:r w:rsidRPr="007B059B">
        <w:t>object_change_log</w:t>
      </w:r>
      <w:proofErr w:type="spellEnd"/>
      <w:r w:rsidRPr="007B059B">
        <w:t xml:space="preserve"> 为统一承载，不允许零散散落到不同页面逻辑中。</w:t>
      </w:r>
      <w:r w:rsidRPr="007B059B">
        <w:br/>
        <w:t xml:space="preserve">第七，对下游模块输出时，统一以 </w:t>
      </w:r>
      <w:proofErr w:type="spellStart"/>
      <w:r w:rsidRPr="007B059B">
        <w:t>asset_export_snapshot</w:t>
      </w:r>
      <w:proofErr w:type="spellEnd"/>
      <w:r w:rsidRPr="007B059B">
        <w:t xml:space="preserve"> 作为稳定交付层，而不是直接读取业务表拼装临时结果。</w:t>
      </w:r>
    </w:p>
    <w:p w14:paraId="4F646E4A" w14:textId="77777777" w:rsidR="007B059B" w:rsidRPr="007B059B" w:rsidRDefault="007B059B" w:rsidP="007B059B">
      <w:r w:rsidRPr="007B059B">
        <w:pict w14:anchorId="5A61D840">
          <v:rect id="_x0000_i1353" style="width:0;height:1.5pt" o:hralign="center" o:hrstd="t" o:hr="t" fillcolor="#a0a0a0" stroked="f"/>
        </w:pict>
      </w:r>
    </w:p>
    <w:p w14:paraId="5AE7EA64" w14:textId="77777777" w:rsidR="007B059B" w:rsidRPr="007B059B" w:rsidRDefault="007B059B" w:rsidP="007B059B">
      <w:pPr>
        <w:rPr>
          <w:b/>
          <w:bCs/>
        </w:rPr>
      </w:pPr>
      <w:r w:rsidRPr="007B059B">
        <w:rPr>
          <w:b/>
          <w:bCs/>
        </w:rPr>
        <w:t>十、正式结论</w:t>
      </w:r>
    </w:p>
    <w:p w14:paraId="0E17F28C" w14:textId="77777777" w:rsidR="007B059B" w:rsidRPr="007B059B" w:rsidRDefault="007B059B" w:rsidP="007B059B">
      <w:r w:rsidRPr="007B059B">
        <w:lastRenderedPageBreak/>
        <w:t>综上所述，本次“招标文件智能审阅中枢”建设，应在现有技术</w:t>
      </w:r>
      <w:proofErr w:type="gramStart"/>
      <w:r w:rsidRPr="007B059B">
        <w:t>栈</w:t>
      </w:r>
      <w:proofErr w:type="gramEnd"/>
      <w:r w:rsidRPr="007B059B">
        <w:t>保持不变的前提下，采用“一步到位、全盘建模、主对象群重建”的方式推进。系统不再围绕旧版招标文件解读模块的结果对象组织，而是围绕项目与文档主控、结构与框架识别、招标要求资产、风险与规则、评分与技术、模板与变量、材料与任务、AI 与治理八大核心方向，构建三十八张主表的一体化目标模型。</w:t>
      </w:r>
    </w:p>
    <w:p w14:paraId="47C08DC5" w14:textId="77777777" w:rsidR="007B059B" w:rsidRPr="007B059B" w:rsidRDefault="007B059B" w:rsidP="007B059B">
      <w:r w:rsidRPr="007B059B">
        <w:t>该模型一旦固化，后续数据库设计、接口设计、页面设计、规则设计、AI 任务设计以及与后续企业文档规范资产池、生成装配规则资产池的联动，都应以本文件为统一上位依据，不再回到临时性、展示型、补丁式的局部建模思路。</w:t>
      </w:r>
    </w:p>
    <w:p w14:paraId="410B9F26" w14:textId="77777777" w:rsidR="007B059B" w:rsidRPr="007B059B" w:rsidRDefault="007B059B" w:rsidP="007B059B">
      <w:r w:rsidRPr="007B059B">
        <w:t>如果你认可这版总表，下一步我就继续往下写：</w:t>
      </w:r>
    </w:p>
    <w:p w14:paraId="75E553D0" w14:textId="77777777" w:rsidR="007B059B" w:rsidRPr="007B059B" w:rsidRDefault="007B059B" w:rsidP="007B059B">
      <w:r w:rsidRPr="007B059B">
        <w:rPr>
          <w:b/>
          <w:bCs/>
        </w:rPr>
        <w:t>011.招标文件智能审阅中枢数据库逻辑关系、</w:t>
      </w:r>
      <w:proofErr w:type="gramStart"/>
      <w:r w:rsidRPr="007B059B">
        <w:rPr>
          <w:b/>
          <w:bCs/>
        </w:rPr>
        <w:t>主外键与</w:t>
      </w:r>
      <w:proofErr w:type="gramEnd"/>
      <w:r w:rsidRPr="007B059B">
        <w:rPr>
          <w:b/>
          <w:bCs/>
        </w:rPr>
        <w:t>索引设计总表-20260403-V1.0</w:t>
      </w:r>
    </w:p>
    <w:p w14:paraId="4789442E" w14:textId="77777777" w:rsidR="00306839" w:rsidRPr="007B059B" w:rsidRDefault="00306839">
      <w:pPr>
        <w:rPr>
          <w:rFonts w:hint="eastAsia"/>
        </w:rPr>
      </w:pPr>
    </w:p>
    <w:sectPr w:rsidR="00306839" w:rsidRPr="007B0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9B"/>
    <w:rsid w:val="00306839"/>
    <w:rsid w:val="005544B8"/>
    <w:rsid w:val="007B059B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85F6"/>
  <w15:chartTrackingRefBased/>
  <w15:docId w15:val="{8174CFBC-52E3-444B-B3FC-5BCBF9CB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05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5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5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5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5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5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5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5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5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5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0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5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5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5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2493</Words>
  <Characters>14212</Characters>
  <Application>Microsoft Office Word</Application>
  <DocSecurity>0</DocSecurity>
  <Lines>118</Lines>
  <Paragraphs>33</Paragraphs>
  <ScaleCrop>false</ScaleCrop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2026-04-04T00:48:00Z</dcterms:created>
  <dcterms:modified xsi:type="dcterms:W3CDTF">2026-04-04T00:48:00Z</dcterms:modified>
</cp:coreProperties>
</file>