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CE0B3" w14:textId="77777777" w:rsidR="00517409" w:rsidRPr="00B629EE" w:rsidRDefault="00FB70E5">
      <w:pPr>
        <w:spacing w:after="60"/>
        <w:rPr>
          <w:rFonts w:asciiTheme="minorHAnsi" w:hAnsiTheme="minorHAnsi"/>
        </w:rPr>
      </w:pPr>
      <w:r w:rsidRPr="00B629EE">
        <w:rPr>
          <w:rFonts w:asciiTheme="minorHAnsi" w:hAnsiTheme="minorHAnsi"/>
          <w:b/>
          <w:bCs/>
          <w:sz w:val="32"/>
          <w:szCs w:val="32"/>
        </w:rPr>
        <w:t>Takenverdeling – Opdracht 1: Voorspel herseninfarct (</w:t>
      </w:r>
      <w:proofErr w:type="spellStart"/>
      <w:r w:rsidRPr="00B629EE">
        <w:rPr>
          <w:rFonts w:asciiTheme="minorHAnsi" w:hAnsiTheme="minorHAnsi"/>
          <w:b/>
          <w:bCs/>
          <w:sz w:val="32"/>
          <w:szCs w:val="32"/>
        </w:rPr>
        <w:t>stroke</w:t>
      </w:r>
      <w:proofErr w:type="spellEnd"/>
      <w:r w:rsidRPr="00B629EE">
        <w:rPr>
          <w:rFonts w:asciiTheme="minorHAnsi" w:hAnsiTheme="minorHAnsi"/>
          <w:b/>
          <w:bCs/>
          <w:sz w:val="32"/>
          <w:szCs w:val="32"/>
        </w:rPr>
        <w:t>)</w:t>
      </w:r>
    </w:p>
    <w:p w14:paraId="60A4E3A7" w14:textId="77777777" w:rsidR="00517409" w:rsidRPr="00B629EE" w:rsidRDefault="00FB70E5">
      <w:pPr>
        <w:spacing w:after="200"/>
        <w:rPr>
          <w:rFonts w:asciiTheme="minorHAnsi" w:hAnsiTheme="minorHAnsi"/>
        </w:rPr>
      </w:pPr>
      <w:r w:rsidRPr="00B629EE">
        <w:rPr>
          <w:rFonts w:asciiTheme="minorHAnsi" w:hAnsiTheme="minorHAnsi"/>
          <w:i/>
          <w:iCs/>
          <w:color w:val="555555"/>
          <w:sz w:val="22"/>
          <w:szCs w:val="22"/>
        </w:rPr>
        <w:t>Verdeling over 3 personen vanaf Opdracht 2 (Opdracht 1 – EDA is reeds uitgevoerd)</w:t>
      </w:r>
    </w:p>
    <w:p w14:paraId="30BE7973" w14:textId="77777777" w:rsidR="00517409" w:rsidRPr="00B629EE" w:rsidRDefault="00FB70E5">
      <w:pPr>
        <w:pStyle w:val="Kop1"/>
        <w:spacing w:before="320" w:after="12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Gezamenlijke start (één keer, ± 30 min)</w:t>
      </w:r>
    </w:p>
    <w:p w14:paraId="16460D51" w14:textId="77777777" w:rsidR="00517409" w:rsidRPr="00B629EE" w:rsidRDefault="00FB70E5">
      <w:pPr>
        <w:spacing w:after="10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Nodig om daarna zelfstandig te kunnen werken zonder op elkaar te wachten:</w:t>
      </w:r>
    </w:p>
    <w:p w14:paraId="18799C6B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Spreek af welke opgeschoonde/gestandaardiseerde dataset uit Opdracht 1 iedereen gebruikt: dezelfde train/</w:t>
      </w:r>
      <w:proofErr w:type="spellStart"/>
      <w:r w:rsidRPr="00B629EE">
        <w:rPr>
          <w:rFonts w:asciiTheme="minorHAnsi" w:hAnsiTheme="minorHAnsi"/>
        </w:rPr>
        <w:t>validation</w:t>
      </w:r>
      <w:proofErr w:type="spellEnd"/>
      <w:r w:rsidRPr="00B629EE">
        <w:rPr>
          <w:rFonts w:asciiTheme="minorHAnsi" w:hAnsiTheme="minorHAnsi"/>
        </w:rPr>
        <w:t xml:space="preserve">-split en dezelfde </w:t>
      </w:r>
      <w:proofErr w:type="spellStart"/>
      <w:r w:rsidRPr="00B629EE">
        <w:rPr>
          <w:rFonts w:asciiTheme="minorHAnsi" w:hAnsiTheme="minorHAnsi"/>
        </w:rPr>
        <w:t>random_state</w:t>
      </w:r>
      <w:proofErr w:type="spellEnd"/>
      <w:r w:rsidRPr="00B629EE">
        <w:rPr>
          <w:rFonts w:asciiTheme="minorHAnsi" w:hAnsiTheme="minorHAnsi"/>
        </w:rPr>
        <w:t>.</w:t>
      </w:r>
    </w:p>
    <w:p w14:paraId="0C726CFF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 xml:space="preserve">Spreek de aanpak voor de </w:t>
      </w:r>
      <w:proofErr w:type="spellStart"/>
      <w:r w:rsidRPr="00B629EE">
        <w:rPr>
          <w:rFonts w:asciiTheme="minorHAnsi" w:hAnsiTheme="minorHAnsi"/>
        </w:rPr>
        <w:t>imbalanced</w:t>
      </w:r>
      <w:proofErr w:type="spellEnd"/>
      <w:r w:rsidRPr="00B629EE">
        <w:rPr>
          <w:rFonts w:asciiTheme="minorHAnsi" w:hAnsiTheme="minorHAnsi"/>
        </w:rPr>
        <w:t xml:space="preserve"> data af (welke 2 technieken), zodat iedereen ze op dezelfde manier toepast.</w:t>
      </w:r>
    </w:p>
    <w:p w14:paraId="1CCC27FD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 xml:space="preserve">Maak één gedeeld resultatenbestand (bv. gedeelde spreadsheet of results.csv) waarin ieder per model de notebook-score én de </w:t>
      </w:r>
      <w:proofErr w:type="spellStart"/>
      <w:r w:rsidRPr="00B629EE">
        <w:rPr>
          <w:rFonts w:asciiTheme="minorHAnsi" w:hAnsiTheme="minorHAnsi"/>
        </w:rPr>
        <w:t>Kaggle</w:t>
      </w:r>
      <w:proofErr w:type="spellEnd"/>
      <w:r w:rsidRPr="00B629EE">
        <w:rPr>
          <w:rFonts w:asciiTheme="minorHAnsi" w:hAnsiTheme="minorHAnsi"/>
        </w:rPr>
        <w:t>-score wegschrijft.</w:t>
      </w:r>
    </w:p>
    <w:p w14:paraId="5F26D4F9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Werk daarna ieder in een eigen notebook/</w:t>
      </w:r>
      <w:proofErr w:type="spellStart"/>
      <w:r w:rsidRPr="00B629EE">
        <w:rPr>
          <w:rFonts w:asciiTheme="minorHAnsi" w:hAnsiTheme="minorHAnsi"/>
        </w:rPr>
        <w:t>branch</w:t>
      </w:r>
      <w:proofErr w:type="spellEnd"/>
      <w:r w:rsidRPr="00B629EE">
        <w:rPr>
          <w:rFonts w:asciiTheme="minorHAnsi" w:hAnsiTheme="minorHAnsi"/>
        </w:rPr>
        <w:t>; voeg aan het eind alles samen tot één net, genummerd notebook.</w:t>
      </w:r>
    </w:p>
    <w:p w14:paraId="6FC539E8" w14:textId="77777777" w:rsidR="00517409" w:rsidRPr="00B629EE" w:rsidRDefault="00FB70E5">
      <w:pPr>
        <w:pStyle w:val="Kop1"/>
        <w:spacing w:before="320" w:after="12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Geldt voor iedereen (algemene eisen Opdracht 3)</w:t>
      </w:r>
    </w:p>
    <w:p w14:paraId="7C4B773B" w14:textId="77777777" w:rsidR="00517409" w:rsidRPr="00B629EE" w:rsidRDefault="00FB70E5">
      <w:pPr>
        <w:spacing w:after="10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Neem deze punten mee bij elk model/ensemble dat je maakt:</w:t>
      </w:r>
    </w:p>
    <w:p w14:paraId="762A1FAC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Pas cross-</w:t>
      </w:r>
      <w:proofErr w:type="spellStart"/>
      <w:r w:rsidRPr="00B629EE">
        <w:rPr>
          <w:rFonts w:asciiTheme="minorHAnsi" w:hAnsiTheme="minorHAnsi"/>
        </w:rPr>
        <w:t>validation</w:t>
      </w:r>
      <w:proofErr w:type="spellEnd"/>
      <w:r w:rsidRPr="00B629EE">
        <w:rPr>
          <w:rFonts w:asciiTheme="minorHAnsi" w:hAnsiTheme="minorHAnsi"/>
        </w:rPr>
        <w:t xml:space="preserve"> én hyperparameter </w:t>
      </w:r>
      <w:proofErr w:type="spellStart"/>
      <w:r w:rsidRPr="00B629EE">
        <w:rPr>
          <w:rFonts w:asciiTheme="minorHAnsi" w:hAnsiTheme="minorHAnsi"/>
        </w:rPr>
        <w:t>tuning</w:t>
      </w:r>
      <w:proofErr w:type="spellEnd"/>
      <w:r w:rsidRPr="00B629EE">
        <w:rPr>
          <w:rFonts w:asciiTheme="minorHAnsi" w:hAnsiTheme="minorHAnsi"/>
        </w:rPr>
        <w:t xml:space="preserve"> toe op ieder model.</w:t>
      </w:r>
    </w:p>
    <w:p w14:paraId="490DF275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 xml:space="preserve">Pas het model met de beste hyperparameters toe op test.csv en upload de voorspellingen op </w:t>
      </w:r>
      <w:proofErr w:type="spellStart"/>
      <w:r w:rsidRPr="00B629EE">
        <w:rPr>
          <w:rFonts w:asciiTheme="minorHAnsi" w:hAnsiTheme="minorHAnsi"/>
        </w:rPr>
        <w:t>Kaggle</w:t>
      </w:r>
      <w:proofErr w:type="spellEnd"/>
      <w:r w:rsidRPr="00B629EE">
        <w:rPr>
          <w:rFonts w:asciiTheme="minorHAnsi" w:hAnsiTheme="minorHAnsi"/>
        </w:rPr>
        <w:t>.</w:t>
      </w:r>
    </w:p>
    <w:p w14:paraId="371B5EC7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 xml:space="preserve">Pas de minimaal 2 afgesproken technieken voor de </w:t>
      </w:r>
      <w:proofErr w:type="spellStart"/>
      <w:r w:rsidRPr="00B629EE">
        <w:rPr>
          <w:rFonts w:asciiTheme="minorHAnsi" w:hAnsiTheme="minorHAnsi"/>
        </w:rPr>
        <w:t>imbalanced</w:t>
      </w:r>
      <w:proofErr w:type="spellEnd"/>
      <w:r w:rsidRPr="00B629EE">
        <w:rPr>
          <w:rFonts w:asciiTheme="minorHAnsi" w:hAnsiTheme="minorHAnsi"/>
        </w:rPr>
        <w:t xml:space="preserve"> dataset toe op jouw model(</w:t>
      </w:r>
      <w:proofErr w:type="spellStart"/>
      <w:r w:rsidRPr="00B629EE">
        <w:rPr>
          <w:rFonts w:asciiTheme="minorHAnsi" w:hAnsiTheme="minorHAnsi"/>
        </w:rPr>
        <w:t>len</w:t>
      </w:r>
      <w:proofErr w:type="spellEnd"/>
      <w:r w:rsidRPr="00B629EE">
        <w:rPr>
          <w:rFonts w:asciiTheme="minorHAnsi" w:hAnsiTheme="minorHAnsi"/>
        </w:rPr>
        <w:t>)/ensemble(s).</w:t>
      </w:r>
    </w:p>
    <w:p w14:paraId="300FBDD4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 xml:space="preserve">Voldoe aan de notebook-eisen: </w:t>
      </w:r>
      <w:proofErr w:type="spellStart"/>
      <w:r w:rsidRPr="00B629EE">
        <w:rPr>
          <w:rFonts w:asciiTheme="minorHAnsi" w:hAnsiTheme="minorHAnsi"/>
        </w:rPr>
        <w:t>markdown</w:t>
      </w:r>
      <w:proofErr w:type="spellEnd"/>
      <w:r w:rsidRPr="00B629EE">
        <w:rPr>
          <w:rFonts w:asciiTheme="minorHAnsi" w:hAnsiTheme="minorHAnsi"/>
        </w:rPr>
        <w:t xml:space="preserve"> voor tekst, code-cellen voor code, genummerde hoofdstukken/paragrafen, PEP8 + </w:t>
      </w:r>
      <w:proofErr w:type="spellStart"/>
      <w:r w:rsidRPr="00B629EE">
        <w:rPr>
          <w:rFonts w:asciiTheme="minorHAnsi" w:hAnsiTheme="minorHAnsi"/>
        </w:rPr>
        <w:t>comments</w:t>
      </w:r>
      <w:proofErr w:type="spellEnd"/>
      <w:r w:rsidRPr="00B629EE">
        <w:rPr>
          <w:rFonts w:asciiTheme="minorHAnsi" w:hAnsiTheme="minorHAnsi"/>
        </w:rPr>
        <w:t xml:space="preserve">, zelf-gedefinieerde functies (bij voorkeur OOP), en correcte bronvermelding (APA, incl. </w:t>
      </w:r>
      <w:proofErr w:type="spellStart"/>
      <w:r w:rsidRPr="00B629EE">
        <w:rPr>
          <w:rFonts w:asciiTheme="minorHAnsi" w:hAnsiTheme="minorHAnsi"/>
        </w:rPr>
        <w:t>GenAI</w:t>
      </w:r>
      <w:proofErr w:type="spellEnd"/>
      <w:r w:rsidRPr="00B629EE">
        <w:rPr>
          <w:rFonts w:asciiTheme="minorHAnsi" w:hAnsiTheme="minorHAnsi"/>
        </w:rPr>
        <w:t>-regels).</w:t>
      </w:r>
    </w:p>
    <w:p w14:paraId="66F23712" w14:textId="77777777" w:rsidR="00517409" w:rsidRPr="00B629EE" w:rsidRDefault="00517409">
      <w:pPr>
        <w:pBdr>
          <w:bottom w:val="single" w:sz="6" w:space="1" w:color="999999"/>
        </w:pBdr>
        <w:spacing w:after="120"/>
        <w:rPr>
          <w:rFonts w:asciiTheme="minorHAnsi" w:hAnsiTheme="minorHAnsi"/>
        </w:rPr>
      </w:pPr>
    </w:p>
    <w:p w14:paraId="75378B32" w14:textId="77777777" w:rsidR="00517409" w:rsidRPr="00B629EE" w:rsidRDefault="00FB70E5">
      <w:pPr>
        <w:pStyle w:val="Kop1"/>
        <w:spacing w:before="320" w:after="120"/>
        <w:rPr>
          <w:rFonts w:asciiTheme="minorHAnsi" w:hAnsiTheme="minorHAnsi"/>
          <w:lang w:val="en-US"/>
        </w:rPr>
      </w:pPr>
      <w:r w:rsidRPr="00B629EE">
        <w:rPr>
          <w:rFonts w:asciiTheme="minorHAnsi" w:hAnsiTheme="minorHAnsi"/>
          <w:lang w:val="en-US"/>
        </w:rPr>
        <w:t>Persoon A – Evaluatie + KNN + Logistic Regression</w:t>
      </w:r>
    </w:p>
    <w:p w14:paraId="6EE3FF50" w14:textId="77777777" w:rsidR="00517409" w:rsidRPr="00B629EE" w:rsidRDefault="00FB70E5">
      <w:pPr>
        <w:pStyle w:val="Kop2"/>
        <w:spacing w:before="220" w:after="8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Opdracht 2: Evaluatie</w:t>
      </w:r>
    </w:p>
    <w:p w14:paraId="3BC68D89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Geef aan met welke "</w:t>
      </w:r>
      <w:proofErr w:type="spellStart"/>
      <w:r w:rsidRPr="00B629EE">
        <w:rPr>
          <w:rFonts w:asciiTheme="minorHAnsi" w:hAnsiTheme="minorHAnsi"/>
        </w:rPr>
        <w:t>metrics</w:t>
      </w:r>
      <w:proofErr w:type="spellEnd"/>
      <w:r w:rsidRPr="00B629EE">
        <w:rPr>
          <w:rFonts w:asciiTheme="minorHAnsi" w:hAnsiTheme="minorHAnsi"/>
        </w:rPr>
        <w:t xml:space="preserve">" voor deze vorm van machine </w:t>
      </w:r>
      <w:proofErr w:type="spellStart"/>
      <w:r w:rsidRPr="00B629EE">
        <w:rPr>
          <w:rFonts w:asciiTheme="minorHAnsi" w:hAnsiTheme="minorHAnsi"/>
        </w:rPr>
        <w:t>learning</w:t>
      </w:r>
      <w:proofErr w:type="spellEnd"/>
      <w:r w:rsidRPr="00B629EE">
        <w:rPr>
          <w:rFonts w:asciiTheme="minorHAnsi" w:hAnsiTheme="minorHAnsi"/>
        </w:rPr>
        <w:t xml:space="preserve"> bepaald kan worden hoe goed een model presteert; toon de uitkomsten met een zelf te kiezen machine-</w:t>
      </w:r>
      <w:proofErr w:type="spellStart"/>
      <w:r w:rsidRPr="00B629EE">
        <w:rPr>
          <w:rFonts w:asciiTheme="minorHAnsi" w:hAnsiTheme="minorHAnsi"/>
        </w:rPr>
        <w:t>learningalgoritme</w:t>
      </w:r>
      <w:proofErr w:type="spellEnd"/>
      <w:r w:rsidRPr="00B629EE">
        <w:rPr>
          <w:rFonts w:asciiTheme="minorHAnsi" w:hAnsiTheme="minorHAnsi"/>
        </w:rPr>
        <w:t>.</w:t>
      </w:r>
    </w:p>
    <w:p w14:paraId="4B3082C8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 xml:space="preserve">Leg uit hoe iedere </w:t>
      </w:r>
      <w:proofErr w:type="spellStart"/>
      <w:r w:rsidRPr="00B629EE">
        <w:rPr>
          <w:rFonts w:asciiTheme="minorHAnsi" w:hAnsiTheme="minorHAnsi"/>
        </w:rPr>
        <w:t>metric</w:t>
      </w:r>
      <w:proofErr w:type="spellEnd"/>
      <w:r w:rsidRPr="00B629EE">
        <w:rPr>
          <w:rFonts w:asciiTheme="minorHAnsi" w:hAnsiTheme="minorHAnsi"/>
        </w:rPr>
        <w:t xml:space="preserve"> wordt berekend; gebruik hierbij een </w:t>
      </w:r>
      <w:proofErr w:type="spellStart"/>
      <w:r w:rsidRPr="00B629EE">
        <w:rPr>
          <w:rFonts w:asciiTheme="minorHAnsi" w:hAnsiTheme="minorHAnsi"/>
        </w:rPr>
        <w:t>confusion</w:t>
      </w:r>
      <w:proofErr w:type="spellEnd"/>
      <w:r w:rsidRPr="00B629EE">
        <w:rPr>
          <w:rFonts w:asciiTheme="minorHAnsi" w:hAnsiTheme="minorHAnsi"/>
        </w:rPr>
        <w:t xml:space="preserve"> matrix.</w:t>
      </w:r>
    </w:p>
    <w:p w14:paraId="1F160D79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Leg uit waarom de f1-score voor dit vraagstuk de beste maatstaf is.</w:t>
      </w:r>
    </w:p>
    <w:p w14:paraId="2C0F9421" w14:textId="77777777" w:rsidR="00517409" w:rsidRPr="00B629EE" w:rsidRDefault="00FB70E5">
      <w:pPr>
        <w:spacing w:after="100"/>
        <w:rPr>
          <w:rFonts w:asciiTheme="minorHAnsi" w:hAnsiTheme="minorHAnsi"/>
        </w:rPr>
      </w:pPr>
      <w:r w:rsidRPr="00B629EE">
        <w:rPr>
          <w:rFonts w:asciiTheme="minorHAnsi" w:hAnsiTheme="minorHAnsi"/>
          <w:i/>
          <w:iCs/>
          <w:color w:val="555555"/>
        </w:rPr>
        <w:t xml:space="preserve">Tip: leg hier meteen het format van de resultatentabel vast (kolommen: model, notebook-score, </w:t>
      </w:r>
      <w:proofErr w:type="spellStart"/>
      <w:r w:rsidRPr="00B629EE">
        <w:rPr>
          <w:rFonts w:asciiTheme="minorHAnsi" w:hAnsiTheme="minorHAnsi"/>
          <w:i/>
          <w:iCs/>
          <w:color w:val="555555"/>
        </w:rPr>
        <w:t>Kaggle</w:t>
      </w:r>
      <w:proofErr w:type="spellEnd"/>
      <w:r w:rsidRPr="00B629EE">
        <w:rPr>
          <w:rFonts w:asciiTheme="minorHAnsi" w:hAnsiTheme="minorHAnsi"/>
          <w:i/>
          <w:iCs/>
          <w:color w:val="555555"/>
        </w:rPr>
        <w:t>-score), zodat iedereen dezelfde structuur gebruikt.</w:t>
      </w:r>
    </w:p>
    <w:p w14:paraId="6CB2802A" w14:textId="77777777" w:rsidR="00517409" w:rsidRPr="00B629EE" w:rsidRDefault="00FB70E5">
      <w:pPr>
        <w:pStyle w:val="Kop2"/>
        <w:spacing w:before="220" w:after="8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Opdracht 3: K-</w:t>
      </w:r>
      <w:proofErr w:type="spellStart"/>
      <w:r w:rsidRPr="00B629EE">
        <w:rPr>
          <w:rFonts w:asciiTheme="minorHAnsi" w:hAnsiTheme="minorHAnsi"/>
        </w:rPr>
        <w:t>Nearest</w:t>
      </w:r>
      <w:proofErr w:type="spellEnd"/>
      <w:r w:rsidRPr="00B629EE">
        <w:rPr>
          <w:rFonts w:asciiTheme="minorHAnsi" w:hAnsiTheme="minorHAnsi"/>
        </w:rPr>
        <w:t xml:space="preserve"> </w:t>
      </w:r>
      <w:proofErr w:type="spellStart"/>
      <w:r w:rsidRPr="00B629EE">
        <w:rPr>
          <w:rFonts w:asciiTheme="minorHAnsi" w:hAnsiTheme="minorHAnsi"/>
        </w:rPr>
        <w:t>Neighbors</w:t>
      </w:r>
      <w:proofErr w:type="spellEnd"/>
      <w:r w:rsidRPr="00B629EE">
        <w:rPr>
          <w:rFonts w:asciiTheme="minorHAnsi" w:hAnsiTheme="minorHAnsi"/>
        </w:rPr>
        <w:t xml:space="preserve"> (KNN)</w:t>
      </w:r>
    </w:p>
    <w:p w14:paraId="16EBC4B8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Leg uit hoe het model werkt; gebruik daarin o.a. de termen "afstand", "</w:t>
      </w:r>
      <w:proofErr w:type="spellStart"/>
      <w:r w:rsidRPr="00B629EE">
        <w:rPr>
          <w:rFonts w:asciiTheme="minorHAnsi" w:hAnsiTheme="minorHAnsi"/>
        </w:rPr>
        <w:t>euclidean</w:t>
      </w:r>
      <w:proofErr w:type="spellEnd"/>
      <w:r w:rsidRPr="00B629EE">
        <w:rPr>
          <w:rFonts w:asciiTheme="minorHAnsi" w:hAnsiTheme="minorHAnsi"/>
        </w:rPr>
        <w:t>" en "</w:t>
      </w:r>
      <w:proofErr w:type="spellStart"/>
      <w:r w:rsidRPr="00B629EE">
        <w:rPr>
          <w:rFonts w:asciiTheme="minorHAnsi" w:hAnsiTheme="minorHAnsi"/>
        </w:rPr>
        <w:t>manhattan</w:t>
      </w:r>
      <w:proofErr w:type="spellEnd"/>
      <w:r w:rsidRPr="00B629EE">
        <w:rPr>
          <w:rFonts w:asciiTheme="minorHAnsi" w:hAnsiTheme="minorHAnsi"/>
        </w:rPr>
        <w:t>".</w:t>
      </w:r>
    </w:p>
    <w:p w14:paraId="6DE68B40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Leg uit waarom standaardisatie voor dit model van groot belang is.</w:t>
      </w:r>
    </w:p>
    <w:p w14:paraId="4079103C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 xml:space="preserve">Bepaal bij welke hyperparameters het model de beste resultaten geeft op de gekozen </w:t>
      </w:r>
      <w:proofErr w:type="spellStart"/>
      <w:r w:rsidRPr="00B629EE">
        <w:rPr>
          <w:rFonts w:asciiTheme="minorHAnsi" w:hAnsiTheme="minorHAnsi"/>
        </w:rPr>
        <w:t>metric</w:t>
      </w:r>
      <w:proofErr w:type="spellEnd"/>
      <w:r w:rsidRPr="00B629EE">
        <w:rPr>
          <w:rFonts w:asciiTheme="minorHAnsi" w:hAnsiTheme="minorHAnsi"/>
        </w:rPr>
        <w:t>.</w:t>
      </w:r>
    </w:p>
    <w:p w14:paraId="7F709C8B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Leg uit hoe regularisatie werkt voor dit model.</w:t>
      </w:r>
    </w:p>
    <w:p w14:paraId="1E327D08" w14:textId="77777777" w:rsidR="00517409" w:rsidRPr="00B629EE" w:rsidRDefault="00FB70E5">
      <w:pPr>
        <w:pStyle w:val="Kop2"/>
        <w:spacing w:before="220" w:after="80"/>
        <w:rPr>
          <w:rFonts w:asciiTheme="minorHAnsi" w:hAnsiTheme="minorHAnsi"/>
        </w:rPr>
      </w:pPr>
      <w:r w:rsidRPr="00B629EE">
        <w:rPr>
          <w:rFonts w:asciiTheme="minorHAnsi" w:hAnsiTheme="minorHAnsi"/>
        </w:rPr>
        <w:t xml:space="preserve">Opdracht 3: </w:t>
      </w:r>
      <w:proofErr w:type="spellStart"/>
      <w:r w:rsidRPr="00B629EE">
        <w:rPr>
          <w:rFonts w:asciiTheme="minorHAnsi" w:hAnsiTheme="minorHAnsi"/>
        </w:rPr>
        <w:t>Logistic</w:t>
      </w:r>
      <w:proofErr w:type="spellEnd"/>
      <w:r w:rsidRPr="00B629EE">
        <w:rPr>
          <w:rFonts w:asciiTheme="minorHAnsi" w:hAnsiTheme="minorHAnsi"/>
        </w:rPr>
        <w:t xml:space="preserve"> </w:t>
      </w:r>
      <w:proofErr w:type="spellStart"/>
      <w:r w:rsidRPr="00B629EE">
        <w:rPr>
          <w:rFonts w:asciiTheme="minorHAnsi" w:hAnsiTheme="minorHAnsi"/>
        </w:rPr>
        <w:t>Regression</w:t>
      </w:r>
      <w:proofErr w:type="spellEnd"/>
    </w:p>
    <w:p w14:paraId="11F34B30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Leg uit hoe het model werkt.</w:t>
      </w:r>
    </w:p>
    <w:p w14:paraId="3D983B84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 xml:space="preserve">Toon de wiskundige formule voor de </w:t>
      </w:r>
      <w:proofErr w:type="spellStart"/>
      <w:r w:rsidRPr="00B629EE">
        <w:rPr>
          <w:rFonts w:asciiTheme="minorHAnsi" w:hAnsiTheme="minorHAnsi"/>
        </w:rPr>
        <w:t>loss</w:t>
      </w:r>
      <w:proofErr w:type="spellEnd"/>
      <w:r w:rsidRPr="00B629EE">
        <w:rPr>
          <w:rFonts w:asciiTheme="minorHAnsi" w:hAnsiTheme="minorHAnsi"/>
        </w:rPr>
        <w:t>-functie en licht deze toe.</w:t>
      </w:r>
    </w:p>
    <w:p w14:paraId="143010F2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lastRenderedPageBreak/>
        <w:t xml:space="preserve">Leg uit wat </w:t>
      </w:r>
      <w:proofErr w:type="spellStart"/>
      <w:r w:rsidRPr="00B629EE">
        <w:rPr>
          <w:rFonts w:asciiTheme="minorHAnsi" w:hAnsiTheme="minorHAnsi"/>
        </w:rPr>
        <w:t>gradient</w:t>
      </w:r>
      <w:proofErr w:type="spellEnd"/>
      <w:r w:rsidRPr="00B629EE">
        <w:rPr>
          <w:rFonts w:asciiTheme="minorHAnsi" w:hAnsiTheme="minorHAnsi"/>
        </w:rPr>
        <w:t xml:space="preserve"> </w:t>
      </w:r>
      <w:proofErr w:type="spellStart"/>
      <w:r w:rsidRPr="00B629EE">
        <w:rPr>
          <w:rFonts w:asciiTheme="minorHAnsi" w:hAnsiTheme="minorHAnsi"/>
        </w:rPr>
        <w:t>descent</w:t>
      </w:r>
      <w:proofErr w:type="spellEnd"/>
      <w:r w:rsidRPr="00B629EE">
        <w:rPr>
          <w:rFonts w:asciiTheme="minorHAnsi" w:hAnsiTheme="minorHAnsi"/>
        </w:rPr>
        <w:t xml:space="preserve"> is in deze context; gebruik een eenvoudig rekenvoorbeeld met de relevante wiskundige formules.</w:t>
      </w:r>
    </w:p>
    <w:p w14:paraId="1306CD2A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Benoem de vormen van regularisatie die van toepassing zijn; leg met wiskundige formules uit hoe iedere vorm werkt en wat het effect is.</w:t>
      </w:r>
    </w:p>
    <w:p w14:paraId="06F96F0C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 xml:space="preserve">Beschrijf hoe regularisatie zich verhoudt tot </w:t>
      </w:r>
      <w:proofErr w:type="spellStart"/>
      <w:r w:rsidRPr="00B629EE">
        <w:rPr>
          <w:rFonts w:asciiTheme="minorHAnsi" w:hAnsiTheme="minorHAnsi"/>
        </w:rPr>
        <w:t>overfitting</w:t>
      </w:r>
      <w:proofErr w:type="spellEnd"/>
      <w:r w:rsidRPr="00B629EE">
        <w:rPr>
          <w:rFonts w:asciiTheme="minorHAnsi" w:hAnsiTheme="minorHAnsi"/>
        </w:rPr>
        <w:t>.</w:t>
      </w:r>
    </w:p>
    <w:p w14:paraId="2A25C7F9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 xml:space="preserve">Bepaal bij welke hyperparameters het model de beste resultaten geeft op de gekozen </w:t>
      </w:r>
      <w:proofErr w:type="spellStart"/>
      <w:r w:rsidRPr="00B629EE">
        <w:rPr>
          <w:rFonts w:asciiTheme="minorHAnsi" w:hAnsiTheme="minorHAnsi"/>
        </w:rPr>
        <w:t>metric</w:t>
      </w:r>
      <w:proofErr w:type="spellEnd"/>
      <w:r w:rsidRPr="00B629EE">
        <w:rPr>
          <w:rFonts w:asciiTheme="minorHAnsi" w:hAnsiTheme="minorHAnsi"/>
        </w:rPr>
        <w:t>.</w:t>
      </w:r>
    </w:p>
    <w:p w14:paraId="0675602C" w14:textId="77777777" w:rsidR="00517409" w:rsidRPr="00B629EE" w:rsidRDefault="00517409">
      <w:pPr>
        <w:pBdr>
          <w:bottom w:val="single" w:sz="6" w:space="1" w:color="999999"/>
        </w:pBdr>
        <w:spacing w:after="120"/>
        <w:rPr>
          <w:rFonts w:asciiTheme="minorHAnsi" w:hAnsiTheme="minorHAnsi"/>
        </w:rPr>
      </w:pPr>
    </w:p>
    <w:p w14:paraId="5FF71AC0" w14:textId="77777777" w:rsidR="00517409" w:rsidRPr="00B629EE" w:rsidRDefault="00FB70E5">
      <w:pPr>
        <w:pStyle w:val="Kop1"/>
        <w:spacing w:before="320" w:after="120"/>
        <w:rPr>
          <w:rFonts w:asciiTheme="minorHAnsi" w:hAnsiTheme="minorHAnsi"/>
          <w:lang w:val="en-US"/>
        </w:rPr>
      </w:pPr>
      <w:r w:rsidRPr="00B629EE">
        <w:rPr>
          <w:rFonts w:asciiTheme="minorHAnsi" w:hAnsiTheme="minorHAnsi"/>
          <w:lang w:val="en-US"/>
        </w:rPr>
        <w:t>Persoon B – Imbalanced data + SVM + Decision Tree</w:t>
      </w:r>
    </w:p>
    <w:p w14:paraId="25CA1C61" w14:textId="77777777" w:rsidR="00517409" w:rsidRPr="00B629EE" w:rsidRDefault="00FB70E5">
      <w:pPr>
        <w:pStyle w:val="Kop2"/>
        <w:spacing w:before="220" w:after="80"/>
        <w:rPr>
          <w:rFonts w:asciiTheme="minorHAnsi" w:hAnsiTheme="minorHAnsi"/>
        </w:rPr>
      </w:pPr>
      <w:r w:rsidRPr="00B629EE">
        <w:rPr>
          <w:rFonts w:asciiTheme="minorHAnsi" w:hAnsiTheme="minorHAnsi"/>
        </w:rPr>
        <w:t xml:space="preserve">Opdracht 3: </w:t>
      </w:r>
      <w:proofErr w:type="spellStart"/>
      <w:r w:rsidRPr="00B629EE">
        <w:rPr>
          <w:rFonts w:asciiTheme="minorHAnsi" w:hAnsiTheme="minorHAnsi"/>
        </w:rPr>
        <w:t>Imbalanced</w:t>
      </w:r>
      <w:proofErr w:type="spellEnd"/>
      <w:r w:rsidRPr="00B629EE">
        <w:rPr>
          <w:rFonts w:asciiTheme="minorHAnsi" w:hAnsiTheme="minorHAnsi"/>
        </w:rPr>
        <w:t xml:space="preserve"> dataset (gezamenlijk fundament)</w:t>
      </w:r>
    </w:p>
    <w:p w14:paraId="55AF8CE7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 xml:space="preserve">Leg uit waarom de dataset een </w:t>
      </w:r>
      <w:proofErr w:type="spellStart"/>
      <w:r w:rsidRPr="00B629EE">
        <w:rPr>
          <w:rFonts w:asciiTheme="minorHAnsi" w:hAnsiTheme="minorHAnsi"/>
        </w:rPr>
        <w:t>imbalanced</w:t>
      </w:r>
      <w:proofErr w:type="spellEnd"/>
      <w:r w:rsidRPr="00B629EE">
        <w:rPr>
          <w:rFonts w:asciiTheme="minorHAnsi" w:hAnsiTheme="minorHAnsi"/>
        </w:rPr>
        <w:t xml:space="preserve"> dataset is.</w:t>
      </w:r>
    </w:p>
    <w:p w14:paraId="4ABD67B0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Beschrijf minimaal 2 technieken om de voorspellingen voor zo'n dataset te verbeteren en leg uit hoe iedere techniek werkt (deze technieken passen A, B en C toe op al hun modellen en ensembles).</w:t>
      </w:r>
    </w:p>
    <w:p w14:paraId="5F3FA8BF" w14:textId="77777777" w:rsidR="00517409" w:rsidRPr="00B629EE" w:rsidRDefault="00FB70E5">
      <w:pPr>
        <w:pStyle w:val="Kop2"/>
        <w:spacing w:before="220" w:after="8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Opdracht 3: SVM</w:t>
      </w:r>
    </w:p>
    <w:p w14:paraId="2839911D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 xml:space="preserve">Beschrijf de werking van dit model; toon de relevante wiskundige formules en leg ze uit aan de hand van een rekenvoorbeeld op een klein deel van de dataset. Leg ook uit wat een </w:t>
      </w:r>
      <w:proofErr w:type="spellStart"/>
      <w:r w:rsidRPr="00B629EE">
        <w:rPr>
          <w:rFonts w:asciiTheme="minorHAnsi" w:hAnsiTheme="minorHAnsi"/>
        </w:rPr>
        <w:t>kernel</w:t>
      </w:r>
      <w:proofErr w:type="spellEnd"/>
      <w:r w:rsidRPr="00B629EE">
        <w:rPr>
          <w:rFonts w:asciiTheme="minorHAnsi" w:hAnsiTheme="minorHAnsi"/>
        </w:rPr>
        <w:t xml:space="preserve"> is en wat de </w:t>
      </w:r>
      <w:proofErr w:type="spellStart"/>
      <w:r w:rsidRPr="00B629EE">
        <w:rPr>
          <w:rFonts w:asciiTheme="minorHAnsi" w:hAnsiTheme="minorHAnsi"/>
        </w:rPr>
        <w:t>kernel</w:t>
      </w:r>
      <w:proofErr w:type="spellEnd"/>
      <w:r w:rsidRPr="00B629EE">
        <w:rPr>
          <w:rFonts w:asciiTheme="minorHAnsi" w:hAnsiTheme="minorHAnsi"/>
        </w:rPr>
        <w:t xml:space="preserve"> trick is.</w:t>
      </w:r>
    </w:p>
    <w:p w14:paraId="4380C453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 xml:space="preserve">Toon de wiskundige formule voor de </w:t>
      </w:r>
      <w:proofErr w:type="spellStart"/>
      <w:r w:rsidRPr="00B629EE">
        <w:rPr>
          <w:rFonts w:asciiTheme="minorHAnsi" w:hAnsiTheme="minorHAnsi"/>
        </w:rPr>
        <w:t>loss</w:t>
      </w:r>
      <w:proofErr w:type="spellEnd"/>
      <w:r w:rsidRPr="00B629EE">
        <w:rPr>
          <w:rFonts w:asciiTheme="minorHAnsi" w:hAnsiTheme="minorHAnsi"/>
        </w:rPr>
        <w:t>-functie en licht deze toe.</w:t>
      </w:r>
    </w:p>
    <w:p w14:paraId="3DF8863C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Benoem de vormen van regularisatie die van toepassing zijn; leg met wiskundige formules uit hoe iedere vorm werkt en wat het effect is.</w:t>
      </w:r>
    </w:p>
    <w:p w14:paraId="02427CB9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 xml:space="preserve">Bepaal bij welke hyperparameters het model de beste resultaten geeft op de gekozen </w:t>
      </w:r>
      <w:proofErr w:type="spellStart"/>
      <w:r w:rsidRPr="00B629EE">
        <w:rPr>
          <w:rFonts w:asciiTheme="minorHAnsi" w:hAnsiTheme="minorHAnsi"/>
        </w:rPr>
        <w:t>metric</w:t>
      </w:r>
      <w:proofErr w:type="spellEnd"/>
      <w:r w:rsidRPr="00B629EE">
        <w:rPr>
          <w:rFonts w:asciiTheme="minorHAnsi" w:hAnsiTheme="minorHAnsi"/>
        </w:rPr>
        <w:t>.</w:t>
      </w:r>
    </w:p>
    <w:p w14:paraId="4BB77F47" w14:textId="77777777" w:rsidR="00517409" w:rsidRPr="00B629EE" w:rsidRDefault="00FB70E5">
      <w:pPr>
        <w:pStyle w:val="Kop2"/>
        <w:spacing w:before="220" w:after="80"/>
        <w:rPr>
          <w:rFonts w:asciiTheme="minorHAnsi" w:hAnsiTheme="minorHAnsi"/>
        </w:rPr>
      </w:pPr>
      <w:r w:rsidRPr="00B629EE">
        <w:rPr>
          <w:rFonts w:asciiTheme="minorHAnsi" w:hAnsiTheme="minorHAnsi"/>
        </w:rPr>
        <w:t xml:space="preserve">Opdracht 3: </w:t>
      </w:r>
      <w:proofErr w:type="spellStart"/>
      <w:r w:rsidRPr="00B629EE">
        <w:rPr>
          <w:rFonts w:asciiTheme="minorHAnsi" w:hAnsiTheme="minorHAnsi"/>
        </w:rPr>
        <w:t>Decision</w:t>
      </w:r>
      <w:proofErr w:type="spellEnd"/>
      <w:r w:rsidRPr="00B629EE">
        <w:rPr>
          <w:rFonts w:asciiTheme="minorHAnsi" w:hAnsiTheme="minorHAnsi"/>
        </w:rPr>
        <w:t xml:space="preserve"> Tree</w:t>
      </w:r>
    </w:p>
    <w:p w14:paraId="599A97DE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Beschrijf de werking van dit model.</w:t>
      </w:r>
    </w:p>
    <w:p w14:paraId="1AC0FEA9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Beschrijf de criteria op basis waarvan de splitsingen in de beslisboom kunnen worden gemaakt.</w:t>
      </w:r>
    </w:p>
    <w:p w14:paraId="78F65928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 xml:space="preserve">Bepaal bij welke hyperparameters het model de beste resultaten geeft op de gekozen </w:t>
      </w:r>
      <w:proofErr w:type="spellStart"/>
      <w:r w:rsidRPr="00B629EE">
        <w:rPr>
          <w:rFonts w:asciiTheme="minorHAnsi" w:hAnsiTheme="minorHAnsi"/>
        </w:rPr>
        <w:t>metric</w:t>
      </w:r>
      <w:proofErr w:type="spellEnd"/>
      <w:r w:rsidRPr="00B629EE">
        <w:rPr>
          <w:rFonts w:asciiTheme="minorHAnsi" w:hAnsiTheme="minorHAnsi"/>
        </w:rPr>
        <w:t>.</w:t>
      </w:r>
    </w:p>
    <w:p w14:paraId="1DC7437A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Leg uit wat '</w:t>
      </w:r>
      <w:proofErr w:type="spellStart"/>
      <w:r w:rsidRPr="00B629EE">
        <w:rPr>
          <w:rFonts w:asciiTheme="minorHAnsi" w:hAnsiTheme="minorHAnsi"/>
        </w:rPr>
        <w:t>pruning</w:t>
      </w:r>
      <w:proofErr w:type="spellEnd"/>
      <w:r w:rsidRPr="00B629EE">
        <w:rPr>
          <w:rFonts w:asciiTheme="minorHAnsi" w:hAnsiTheme="minorHAnsi"/>
        </w:rPr>
        <w:t>' is en beschrijf welke vormen hiervan zijn toegepast; leg de relatie tussen '</w:t>
      </w:r>
      <w:proofErr w:type="spellStart"/>
      <w:r w:rsidRPr="00B629EE">
        <w:rPr>
          <w:rFonts w:asciiTheme="minorHAnsi" w:hAnsiTheme="minorHAnsi"/>
        </w:rPr>
        <w:t>pruning</w:t>
      </w:r>
      <w:proofErr w:type="spellEnd"/>
      <w:r w:rsidRPr="00B629EE">
        <w:rPr>
          <w:rFonts w:asciiTheme="minorHAnsi" w:hAnsiTheme="minorHAnsi"/>
        </w:rPr>
        <w:t>' en '</w:t>
      </w:r>
      <w:proofErr w:type="spellStart"/>
      <w:r w:rsidRPr="00B629EE">
        <w:rPr>
          <w:rFonts w:asciiTheme="minorHAnsi" w:hAnsiTheme="minorHAnsi"/>
        </w:rPr>
        <w:t>underfitting</w:t>
      </w:r>
      <w:proofErr w:type="spellEnd"/>
      <w:r w:rsidRPr="00B629EE">
        <w:rPr>
          <w:rFonts w:asciiTheme="minorHAnsi" w:hAnsiTheme="minorHAnsi"/>
        </w:rPr>
        <w:t>/</w:t>
      </w:r>
      <w:proofErr w:type="spellStart"/>
      <w:r w:rsidRPr="00B629EE">
        <w:rPr>
          <w:rFonts w:asciiTheme="minorHAnsi" w:hAnsiTheme="minorHAnsi"/>
        </w:rPr>
        <w:t>overfitting</w:t>
      </w:r>
      <w:proofErr w:type="spellEnd"/>
      <w:r w:rsidRPr="00B629EE">
        <w:rPr>
          <w:rFonts w:asciiTheme="minorHAnsi" w:hAnsiTheme="minorHAnsi"/>
        </w:rPr>
        <w:t>' uit.</w:t>
      </w:r>
    </w:p>
    <w:p w14:paraId="00746130" w14:textId="77777777" w:rsidR="00517409" w:rsidRPr="00B629EE" w:rsidRDefault="00517409">
      <w:pPr>
        <w:pBdr>
          <w:bottom w:val="single" w:sz="6" w:space="1" w:color="999999"/>
        </w:pBdr>
        <w:spacing w:after="120"/>
        <w:rPr>
          <w:rFonts w:asciiTheme="minorHAnsi" w:hAnsiTheme="minorHAnsi"/>
        </w:rPr>
      </w:pPr>
    </w:p>
    <w:p w14:paraId="0BC114F4" w14:textId="77777777" w:rsidR="00517409" w:rsidRPr="00B629EE" w:rsidRDefault="00FB70E5">
      <w:pPr>
        <w:pStyle w:val="Kop1"/>
        <w:spacing w:before="320" w:after="120"/>
        <w:rPr>
          <w:rFonts w:asciiTheme="minorHAnsi" w:hAnsiTheme="minorHAnsi"/>
          <w:lang w:val="fr-FR"/>
        </w:rPr>
      </w:pPr>
      <w:r w:rsidRPr="00B629EE">
        <w:rPr>
          <w:rFonts w:asciiTheme="minorHAnsi" w:hAnsiTheme="minorHAnsi"/>
          <w:lang w:val="fr-FR"/>
        </w:rPr>
        <w:t>Persoon C – Ensembles + eigen ensemble + Conclusie</w:t>
      </w:r>
    </w:p>
    <w:p w14:paraId="094D960F" w14:textId="77777777" w:rsidR="00517409" w:rsidRPr="00B629EE" w:rsidRDefault="00FB70E5">
      <w:pPr>
        <w:pStyle w:val="Kop2"/>
        <w:spacing w:before="220" w:after="80"/>
        <w:rPr>
          <w:rFonts w:asciiTheme="minorHAnsi" w:hAnsiTheme="minorHAnsi"/>
        </w:rPr>
      </w:pPr>
      <w:r w:rsidRPr="00B629EE">
        <w:rPr>
          <w:rFonts w:asciiTheme="minorHAnsi" w:hAnsiTheme="minorHAnsi"/>
        </w:rPr>
        <w:t xml:space="preserve">Opdracht 3: Ensembles (Random </w:t>
      </w:r>
      <w:proofErr w:type="spellStart"/>
      <w:r w:rsidRPr="00B629EE">
        <w:rPr>
          <w:rFonts w:asciiTheme="minorHAnsi" w:hAnsiTheme="minorHAnsi"/>
        </w:rPr>
        <w:t>Forest</w:t>
      </w:r>
      <w:proofErr w:type="spellEnd"/>
      <w:r w:rsidRPr="00B629EE">
        <w:rPr>
          <w:rFonts w:asciiTheme="minorHAnsi" w:hAnsiTheme="minorHAnsi"/>
        </w:rPr>
        <w:t xml:space="preserve">, </w:t>
      </w:r>
      <w:proofErr w:type="spellStart"/>
      <w:r w:rsidRPr="00B629EE">
        <w:rPr>
          <w:rFonts w:asciiTheme="minorHAnsi" w:hAnsiTheme="minorHAnsi"/>
        </w:rPr>
        <w:t>Gradient</w:t>
      </w:r>
      <w:proofErr w:type="spellEnd"/>
      <w:r w:rsidRPr="00B629EE">
        <w:rPr>
          <w:rFonts w:asciiTheme="minorHAnsi" w:hAnsiTheme="minorHAnsi"/>
        </w:rPr>
        <w:t xml:space="preserve"> </w:t>
      </w:r>
      <w:proofErr w:type="spellStart"/>
      <w:r w:rsidRPr="00B629EE">
        <w:rPr>
          <w:rFonts w:asciiTheme="minorHAnsi" w:hAnsiTheme="minorHAnsi"/>
        </w:rPr>
        <w:t>Boosted</w:t>
      </w:r>
      <w:proofErr w:type="spellEnd"/>
      <w:r w:rsidRPr="00B629EE">
        <w:rPr>
          <w:rFonts w:asciiTheme="minorHAnsi" w:hAnsiTheme="minorHAnsi"/>
        </w:rPr>
        <w:t xml:space="preserve"> </w:t>
      </w:r>
      <w:proofErr w:type="spellStart"/>
      <w:r w:rsidRPr="00B629EE">
        <w:rPr>
          <w:rFonts w:asciiTheme="minorHAnsi" w:hAnsiTheme="minorHAnsi"/>
        </w:rPr>
        <w:t>Decision</w:t>
      </w:r>
      <w:proofErr w:type="spellEnd"/>
      <w:r w:rsidRPr="00B629EE">
        <w:rPr>
          <w:rFonts w:asciiTheme="minorHAnsi" w:hAnsiTheme="minorHAnsi"/>
        </w:rPr>
        <w:t xml:space="preserve"> Trees, </w:t>
      </w:r>
      <w:proofErr w:type="spellStart"/>
      <w:r w:rsidRPr="00B629EE">
        <w:rPr>
          <w:rFonts w:asciiTheme="minorHAnsi" w:hAnsiTheme="minorHAnsi"/>
        </w:rPr>
        <w:t>XGBoost</w:t>
      </w:r>
      <w:proofErr w:type="spellEnd"/>
      <w:r w:rsidRPr="00B629EE">
        <w:rPr>
          <w:rFonts w:asciiTheme="minorHAnsi" w:hAnsiTheme="minorHAnsi"/>
        </w:rPr>
        <w:t>)</w:t>
      </w:r>
    </w:p>
    <w:p w14:paraId="00826C05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Beschrijf de werking van de 3 genoemde ensembles; gebruik daarbij o.a. de termen "</w:t>
      </w:r>
      <w:proofErr w:type="spellStart"/>
      <w:r w:rsidRPr="00B629EE">
        <w:rPr>
          <w:rFonts w:asciiTheme="minorHAnsi" w:hAnsiTheme="minorHAnsi"/>
        </w:rPr>
        <w:t>bagging</w:t>
      </w:r>
      <w:proofErr w:type="spellEnd"/>
      <w:r w:rsidRPr="00B629EE">
        <w:rPr>
          <w:rFonts w:asciiTheme="minorHAnsi" w:hAnsiTheme="minorHAnsi"/>
        </w:rPr>
        <w:t xml:space="preserve"> (bootstrap </w:t>
      </w:r>
      <w:proofErr w:type="spellStart"/>
      <w:r w:rsidRPr="00B629EE">
        <w:rPr>
          <w:rFonts w:asciiTheme="minorHAnsi" w:hAnsiTheme="minorHAnsi"/>
        </w:rPr>
        <w:t>aggregation</w:t>
      </w:r>
      <w:proofErr w:type="spellEnd"/>
      <w:r w:rsidRPr="00B629EE">
        <w:rPr>
          <w:rFonts w:asciiTheme="minorHAnsi" w:hAnsiTheme="minorHAnsi"/>
        </w:rPr>
        <w:t>)" en "</w:t>
      </w:r>
      <w:proofErr w:type="spellStart"/>
      <w:r w:rsidRPr="00B629EE">
        <w:rPr>
          <w:rFonts w:asciiTheme="minorHAnsi" w:hAnsiTheme="minorHAnsi"/>
        </w:rPr>
        <w:t>boosting</w:t>
      </w:r>
      <w:proofErr w:type="spellEnd"/>
      <w:r w:rsidRPr="00B629EE">
        <w:rPr>
          <w:rFonts w:asciiTheme="minorHAnsi" w:hAnsiTheme="minorHAnsi"/>
        </w:rPr>
        <w:t>".</w:t>
      </w:r>
    </w:p>
    <w:p w14:paraId="2676BE3E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Leg uit welke ensembles relatief veel trainingstijd nodig hebben en welke weinig; gebruik daarbij o.a. de termen "</w:t>
      </w:r>
      <w:proofErr w:type="spellStart"/>
      <w:r w:rsidRPr="00B629EE">
        <w:rPr>
          <w:rFonts w:asciiTheme="minorHAnsi" w:hAnsiTheme="minorHAnsi"/>
        </w:rPr>
        <w:t>sequential</w:t>
      </w:r>
      <w:proofErr w:type="spellEnd"/>
      <w:r w:rsidRPr="00B629EE">
        <w:rPr>
          <w:rFonts w:asciiTheme="minorHAnsi" w:hAnsiTheme="minorHAnsi"/>
        </w:rPr>
        <w:t>" en "parallel".</w:t>
      </w:r>
    </w:p>
    <w:p w14:paraId="346D181F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 xml:space="preserve">Bepaal bij welke hyperparameters ieder ensemble de beste resultaten geeft op de gekozen </w:t>
      </w:r>
      <w:proofErr w:type="spellStart"/>
      <w:r w:rsidRPr="00B629EE">
        <w:rPr>
          <w:rFonts w:asciiTheme="minorHAnsi" w:hAnsiTheme="minorHAnsi"/>
        </w:rPr>
        <w:t>metric</w:t>
      </w:r>
      <w:proofErr w:type="spellEnd"/>
      <w:r w:rsidRPr="00B629EE">
        <w:rPr>
          <w:rFonts w:asciiTheme="minorHAnsi" w:hAnsiTheme="minorHAnsi"/>
        </w:rPr>
        <w:t>.</w:t>
      </w:r>
    </w:p>
    <w:p w14:paraId="58431E73" w14:textId="77777777" w:rsidR="00517409" w:rsidRPr="00B629EE" w:rsidRDefault="00FB70E5">
      <w:pPr>
        <w:pStyle w:val="Kop2"/>
        <w:spacing w:before="220" w:after="8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Opdracht 3: Zelf samengesteld ensemble</w:t>
      </w:r>
    </w:p>
    <w:p w14:paraId="21F3FCAB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 xml:space="preserve">Het ensemble dient te bestaan uit minimaal drie modellen (bouw dit uit je eigen Random </w:t>
      </w:r>
      <w:proofErr w:type="spellStart"/>
      <w:r w:rsidRPr="00B629EE">
        <w:rPr>
          <w:rFonts w:asciiTheme="minorHAnsi" w:hAnsiTheme="minorHAnsi"/>
        </w:rPr>
        <w:t>Forest</w:t>
      </w:r>
      <w:proofErr w:type="spellEnd"/>
      <w:r w:rsidRPr="00B629EE">
        <w:rPr>
          <w:rFonts w:asciiTheme="minorHAnsi" w:hAnsiTheme="minorHAnsi"/>
        </w:rPr>
        <w:t xml:space="preserve">, GBDT en </w:t>
      </w:r>
      <w:proofErr w:type="spellStart"/>
      <w:r w:rsidRPr="00B629EE">
        <w:rPr>
          <w:rFonts w:asciiTheme="minorHAnsi" w:hAnsiTheme="minorHAnsi"/>
        </w:rPr>
        <w:t>XGBoost</w:t>
      </w:r>
      <w:proofErr w:type="spellEnd"/>
      <w:r w:rsidRPr="00B629EE">
        <w:rPr>
          <w:rFonts w:asciiTheme="minorHAnsi" w:hAnsiTheme="minorHAnsi"/>
        </w:rPr>
        <w:t>, zodat je onafhankelijk kunt werken).</w:t>
      </w:r>
    </w:p>
    <w:p w14:paraId="2830EC43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Leg uit hoe een ensemble werkt en beschrijf welke vorm van "</w:t>
      </w:r>
      <w:proofErr w:type="spellStart"/>
      <w:r w:rsidRPr="00B629EE">
        <w:rPr>
          <w:rFonts w:asciiTheme="minorHAnsi" w:hAnsiTheme="minorHAnsi"/>
        </w:rPr>
        <w:t>voting</w:t>
      </w:r>
      <w:proofErr w:type="spellEnd"/>
      <w:r w:rsidRPr="00B629EE">
        <w:rPr>
          <w:rFonts w:asciiTheme="minorHAnsi" w:hAnsiTheme="minorHAnsi"/>
        </w:rPr>
        <w:t>" je hebt gekozen en waarom.</w:t>
      </w:r>
    </w:p>
    <w:p w14:paraId="77E48C65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Leg uit waarom je hebt gekozen voor de modellen in je ensemble.</w:t>
      </w:r>
    </w:p>
    <w:p w14:paraId="15EAF887" w14:textId="77777777" w:rsidR="00517409" w:rsidRPr="00B629EE" w:rsidRDefault="00FB70E5">
      <w:pPr>
        <w:pStyle w:val="Kop2"/>
        <w:spacing w:before="220" w:after="80"/>
        <w:rPr>
          <w:rFonts w:asciiTheme="minorHAnsi" w:hAnsiTheme="minorHAnsi"/>
        </w:rPr>
      </w:pPr>
      <w:r w:rsidRPr="00B629EE">
        <w:rPr>
          <w:rFonts w:asciiTheme="minorHAnsi" w:hAnsiTheme="minorHAnsi"/>
        </w:rPr>
        <w:lastRenderedPageBreak/>
        <w:t>Opdracht 4: Conclusie en advies</w:t>
      </w:r>
    </w:p>
    <w:p w14:paraId="724D1401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 xml:space="preserve">Geef in een tabel een overzicht van de scores van alle toegepaste modellen en ensembles; laat van ieder model/ensemble zien hoe het presteerde in het notebook én op </w:t>
      </w:r>
      <w:proofErr w:type="spellStart"/>
      <w:r w:rsidRPr="00B629EE">
        <w:rPr>
          <w:rFonts w:asciiTheme="minorHAnsi" w:hAnsiTheme="minorHAnsi"/>
        </w:rPr>
        <w:t>Kaggle</w:t>
      </w:r>
      <w:proofErr w:type="spellEnd"/>
      <w:r w:rsidRPr="00B629EE">
        <w:rPr>
          <w:rFonts w:asciiTheme="minorHAnsi" w:hAnsiTheme="minorHAnsi"/>
        </w:rPr>
        <w:t xml:space="preserve"> (vullen vanuit het gedeelde resultatenbestand).</w:t>
      </w:r>
    </w:p>
    <w:p w14:paraId="120556B6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Welk model presteert het beste? Waarom? Bij welke parameters?</w:t>
      </w:r>
    </w:p>
    <w:p w14:paraId="71DC50C4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Welke overwegingen spelen, naast de prestaties van het model, nog meer een rol om een juiste modelkeuze te maken?</w:t>
      </w:r>
    </w:p>
    <w:p w14:paraId="2C136870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Welk model adviseer je aan artsen om te gebruiken? Leg uit waarom.</w:t>
      </w:r>
    </w:p>
    <w:p w14:paraId="7F9A66A0" w14:textId="77777777" w:rsidR="00517409" w:rsidRPr="00B629EE" w:rsidRDefault="00517409">
      <w:pPr>
        <w:pBdr>
          <w:bottom w:val="single" w:sz="6" w:space="1" w:color="999999"/>
        </w:pBdr>
        <w:spacing w:after="120"/>
        <w:rPr>
          <w:rFonts w:asciiTheme="minorHAnsi" w:hAnsiTheme="minorHAnsi"/>
        </w:rPr>
      </w:pPr>
    </w:p>
    <w:p w14:paraId="61601570" w14:textId="77777777" w:rsidR="00517409" w:rsidRPr="00B629EE" w:rsidRDefault="00FB70E5">
      <w:pPr>
        <w:pStyle w:val="Kop1"/>
        <w:spacing w:before="320" w:after="12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Hoe de afhankelijkheden zijn opgelost</w:t>
      </w:r>
    </w:p>
    <w:p w14:paraId="3E2359B5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Het zelf samengestelde ensemble gebruikt alleen de eigen ensembles van Persoon C, dus C hoeft niet op A of B te wachten.</w:t>
      </w:r>
    </w:p>
    <w:p w14:paraId="6D353D6F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>Opdracht 4 leest de scores uit het gedeelde resultatenbestand; A en B vullen hun rijen terwijl ze werken, zodat C direct kan afronden zodra iedereen klaar is.</w:t>
      </w:r>
    </w:p>
    <w:p w14:paraId="2E82AC82" w14:textId="77777777" w:rsidR="00517409" w:rsidRPr="00B629EE" w:rsidRDefault="00FB70E5">
      <w:pPr>
        <w:pStyle w:val="Lijstalinea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B629EE">
        <w:rPr>
          <w:rFonts w:asciiTheme="minorHAnsi" w:hAnsiTheme="minorHAnsi"/>
        </w:rPr>
        <w:t xml:space="preserve">Het </w:t>
      </w:r>
      <w:proofErr w:type="spellStart"/>
      <w:r w:rsidRPr="00B629EE">
        <w:rPr>
          <w:rFonts w:asciiTheme="minorHAnsi" w:hAnsiTheme="minorHAnsi"/>
        </w:rPr>
        <w:t>imbalance</w:t>
      </w:r>
      <w:proofErr w:type="spellEnd"/>
      <w:r w:rsidRPr="00B629EE">
        <w:rPr>
          <w:rFonts w:asciiTheme="minorHAnsi" w:hAnsiTheme="minorHAnsi"/>
        </w:rPr>
        <w:t xml:space="preserve">-fundament (Persoon B) en het </w:t>
      </w:r>
      <w:proofErr w:type="spellStart"/>
      <w:r w:rsidRPr="00B629EE">
        <w:rPr>
          <w:rFonts w:asciiTheme="minorHAnsi" w:hAnsiTheme="minorHAnsi"/>
        </w:rPr>
        <w:t>metrics</w:t>
      </w:r>
      <w:proofErr w:type="spellEnd"/>
      <w:r w:rsidRPr="00B629EE">
        <w:rPr>
          <w:rFonts w:asciiTheme="minorHAnsi" w:hAnsiTheme="minorHAnsi"/>
        </w:rPr>
        <w:t>-/tabelformat (Persoon A) worden in de gezamenlijke start afgestemd, zodat alle modellen onderling vergelijkbaar zijn.</w:t>
      </w:r>
    </w:p>
    <w:sectPr w:rsidR="00517409" w:rsidRPr="00B62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A0B5D"/>
    <w:multiLevelType w:val="hybridMultilevel"/>
    <w:tmpl w:val="36EAFDE0"/>
    <w:lvl w:ilvl="0" w:tplc="474809CC">
      <w:start w:val="1"/>
      <w:numFmt w:val="bullet"/>
      <w:lvlText w:val="●"/>
      <w:lvlJc w:val="left"/>
      <w:pPr>
        <w:ind w:left="720" w:hanging="360"/>
      </w:pPr>
    </w:lvl>
    <w:lvl w:ilvl="1" w:tplc="55A0559A">
      <w:start w:val="1"/>
      <w:numFmt w:val="bullet"/>
      <w:lvlText w:val="○"/>
      <w:lvlJc w:val="left"/>
      <w:pPr>
        <w:ind w:left="1440" w:hanging="360"/>
      </w:pPr>
    </w:lvl>
    <w:lvl w:ilvl="2" w:tplc="73DA0D1A">
      <w:start w:val="1"/>
      <w:numFmt w:val="bullet"/>
      <w:lvlText w:val="■"/>
      <w:lvlJc w:val="left"/>
      <w:pPr>
        <w:ind w:left="2160" w:hanging="360"/>
      </w:pPr>
    </w:lvl>
    <w:lvl w:ilvl="3" w:tplc="07EEB3A0">
      <w:start w:val="1"/>
      <w:numFmt w:val="bullet"/>
      <w:lvlText w:val="●"/>
      <w:lvlJc w:val="left"/>
      <w:pPr>
        <w:ind w:left="2880" w:hanging="360"/>
      </w:pPr>
    </w:lvl>
    <w:lvl w:ilvl="4" w:tplc="706C3B56">
      <w:start w:val="1"/>
      <w:numFmt w:val="bullet"/>
      <w:lvlText w:val="○"/>
      <w:lvlJc w:val="left"/>
      <w:pPr>
        <w:ind w:left="3600" w:hanging="360"/>
      </w:pPr>
    </w:lvl>
    <w:lvl w:ilvl="5" w:tplc="DE5CED5E">
      <w:start w:val="1"/>
      <w:numFmt w:val="bullet"/>
      <w:lvlText w:val="■"/>
      <w:lvlJc w:val="left"/>
      <w:pPr>
        <w:ind w:left="4320" w:hanging="360"/>
      </w:pPr>
    </w:lvl>
    <w:lvl w:ilvl="6" w:tplc="F8044BF2">
      <w:start w:val="1"/>
      <w:numFmt w:val="bullet"/>
      <w:lvlText w:val="●"/>
      <w:lvlJc w:val="left"/>
      <w:pPr>
        <w:ind w:left="5040" w:hanging="360"/>
      </w:pPr>
    </w:lvl>
    <w:lvl w:ilvl="7" w:tplc="E3B8CED6">
      <w:start w:val="1"/>
      <w:numFmt w:val="bullet"/>
      <w:lvlText w:val="●"/>
      <w:lvlJc w:val="left"/>
      <w:pPr>
        <w:ind w:left="5760" w:hanging="360"/>
      </w:pPr>
    </w:lvl>
    <w:lvl w:ilvl="8" w:tplc="5FAA83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B502A2"/>
    <w:multiLevelType w:val="hybridMultilevel"/>
    <w:tmpl w:val="7CA68098"/>
    <w:lvl w:ilvl="0" w:tplc="B8A4F96A">
      <w:start w:val="1"/>
      <w:numFmt w:val="bullet"/>
      <w:lvlText w:val="•"/>
      <w:lvlJc w:val="left"/>
      <w:pPr>
        <w:ind w:left="720" w:hanging="360"/>
      </w:pPr>
    </w:lvl>
    <w:lvl w:ilvl="1" w:tplc="EFEE37CA">
      <w:start w:val="1"/>
      <w:numFmt w:val="bullet"/>
      <w:lvlText w:val="◦"/>
      <w:lvlJc w:val="left"/>
      <w:pPr>
        <w:ind w:left="1440" w:hanging="360"/>
      </w:pPr>
    </w:lvl>
    <w:lvl w:ilvl="2" w:tplc="B8A08726">
      <w:numFmt w:val="decimal"/>
      <w:lvlText w:val=""/>
      <w:lvlJc w:val="left"/>
    </w:lvl>
    <w:lvl w:ilvl="3" w:tplc="3E3015C6">
      <w:numFmt w:val="decimal"/>
      <w:lvlText w:val=""/>
      <w:lvlJc w:val="left"/>
    </w:lvl>
    <w:lvl w:ilvl="4" w:tplc="978097EE">
      <w:numFmt w:val="decimal"/>
      <w:lvlText w:val=""/>
      <w:lvlJc w:val="left"/>
    </w:lvl>
    <w:lvl w:ilvl="5" w:tplc="3006B3C8">
      <w:numFmt w:val="decimal"/>
      <w:lvlText w:val=""/>
      <w:lvlJc w:val="left"/>
    </w:lvl>
    <w:lvl w:ilvl="6" w:tplc="873A66FE">
      <w:numFmt w:val="decimal"/>
      <w:lvlText w:val=""/>
      <w:lvlJc w:val="left"/>
    </w:lvl>
    <w:lvl w:ilvl="7" w:tplc="922E9AEA">
      <w:numFmt w:val="decimal"/>
      <w:lvlText w:val=""/>
      <w:lvlJc w:val="left"/>
    </w:lvl>
    <w:lvl w:ilvl="8" w:tplc="7ADCD748">
      <w:numFmt w:val="decimal"/>
      <w:lvlText w:val=""/>
      <w:lvlJc w:val="left"/>
    </w:lvl>
  </w:abstractNum>
  <w:num w:numId="1" w16cid:durableId="509681762">
    <w:abstractNumId w:val="0"/>
    <w:lvlOverride w:ilvl="0">
      <w:startOverride w:val="1"/>
    </w:lvlOverride>
  </w:num>
  <w:num w:numId="2" w16cid:durableId="9301672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409"/>
    <w:rsid w:val="00386745"/>
    <w:rsid w:val="00517409"/>
    <w:rsid w:val="00B629EE"/>
    <w:rsid w:val="00FB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FCE59"/>
  <w15:docId w15:val="{E1476A57-4834-4E38-9978-0AEA6F067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909</Words>
  <Characters>5004</Characters>
  <Application>Microsoft Office Word</Application>
  <DocSecurity>0</DocSecurity>
  <Lines>41</Lines>
  <Paragraphs>11</Paragraphs>
  <ScaleCrop>false</ScaleCrop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Kaman To</cp:lastModifiedBy>
  <cp:revision>2</cp:revision>
  <dcterms:created xsi:type="dcterms:W3CDTF">2026-09-09T22:16:00Z</dcterms:created>
  <dcterms:modified xsi:type="dcterms:W3CDTF">2026-09-09T22:16:00Z</dcterms:modified>
</cp:coreProperties>
</file>