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7EE5E" w14:textId="0C3D7902" w:rsidR="0013443F" w:rsidRDefault="00AE2622" w:rsidP="00AE2622">
      <w:pPr>
        <w:pStyle w:val="Titel"/>
        <w:jc w:val="center"/>
      </w:pPr>
      <w:r w:rsidRPr="00AE2622">
        <w:t>Data Requirements</w:t>
      </w:r>
    </w:p>
    <w:p w14:paraId="238BD060" w14:textId="77777777" w:rsidR="00AE2622" w:rsidRDefault="00AE2622" w:rsidP="00AE2622"/>
    <w:p w14:paraId="1934D31D" w14:textId="5B652C31" w:rsidR="00AE2622" w:rsidRDefault="00AE2622" w:rsidP="00AE2622">
      <w:r>
        <w:rPr>
          <w:noProof/>
        </w:rPr>
        <w:drawing>
          <wp:anchor distT="0" distB="0" distL="114300" distR="114300" simplePos="0" relativeHeight="251658240" behindDoc="0" locked="0" layoutInCell="1" allowOverlap="1" wp14:anchorId="7E58C351" wp14:editId="458CC33C">
            <wp:simplePos x="0" y="0"/>
            <wp:positionH relativeFrom="column">
              <wp:posOffset>194945</wp:posOffset>
            </wp:positionH>
            <wp:positionV relativeFrom="paragraph">
              <wp:posOffset>228600</wp:posOffset>
            </wp:positionV>
            <wp:extent cx="5227320" cy="5059069"/>
            <wp:effectExtent l="0" t="0" r="0" b="8255"/>
            <wp:wrapSquare wrapText="bothSides"/>
            <wp:docPr id="625647667" name="Afbeelding 1" descr="Afbeelding met tekst, logo, Lettertyp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47667" name="Afbeelding 1" descr="Afbeelding met tekst, logo, Lettertype, Graphics&#10;&#10;Automatisch gegenereerde beschrijv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7320" cy="5059069"/>
                    </a:xfrm>
                    <a:prstGeom prst="rect">
                      <a:avLst/>
                    </a:prstGeom>
                    <a:noFill/>
                    <a:ln>
                      <a:noFill/>
                    </a:ln>
                  </pic:spPr>
                </pic:pic>
              </a:graphicData>
            </a:graphic>
          </wp:anchor>
        </w:drawing>
      </w:r>
    </w:p>
    <w:p w14:paraId="4AB99A4C" w14:textId="3B378139" w:rsidR="00AE2622" w:rsidRDefault="00AE2622" w:rsidP="00AE2622"/>
    <w:p w14:paraId="2E3917EB" w14:textId="77777777" w:rsidR="00AE2622" w:rsidRDefault="00AE2622" w:rsidP="00AE2622"/>
    <w:p w14:paraId="385D9F99" w14:textId="77777777" w:rsidR="00AE2622" w:rsidRDefault="00AE2622" w:rsidP="00AE2622"/>
    <w:p w14:paraId="490C5194" w14:textId="77777777" w:rsidR="00AE2622" w:rsidRDefault="00AE2622" w:rsidP="00AE2622"/>
    <w:p w14:paraId="090A4AE2" w14:textId="77777777" w:rsidR="00AE2622" w:rsidRDefault="00AE2622" w:rsidP="00AE2622"/>
    <w:p w14:paraId="2945C01C" w14:textId="77777777" w:rsidR="00AE2622" w:rsidRDefault="00AE2622" w:rsidP="00AE2622"/>
    <w:p w14:paraId="08EC0923" w14:textId="53C0F27D" w:rsidR="00AE2622" w:rsidRDefault="00AE2622" w:rsidP="00AE2622">
      <w:r>
        <w:t>18-09-2023</w:t>
      </w:r>
    </w:p>
    <w:p w14:paraId="651308E1" w14:textId="2C941025" w:rsidR="00AE2622" w:rsidRDefault="00AE2622" w:rsidP="00AE2622">
      <w:proofErr w:type="spellStart"/>
      <w:r>
        <w:t>Evvision</w:t>
      </w:r>
      <w:proofErr w:type="spellEnd"/>
    </w:p>
    <w:p w14:paraId="10971DFA" w14:textId="47E2C798" w:rsidR="00DE36BF" w:rsidRDefault="00DE36BF" w:rsidP="00AE2622">
      <w:r>
        <w:t xml:space="preserve">Cédric, Matthijs, Rik and Arthur </w:t>
      </w:r>
    </w:p>
    <w:p w14:paraId="69C7010E" w14:textId="1A934A80" w:rsidR="00AE2622" w:rsidRDefault="00AE2622" w:rsidP="00AE2622">
      <w:pPr>
        <w:pStyle w:val="Kop1"/>
      </w:pPr>
      <w:bookmarkStart w:id="0" w:name="_Toc145929678"/>
      <w:r>
        <w:lastRenderedPageBreak/>
        <w:t>Introduction</w:t>
      </w:r>
      <w:bookmarkEnd w:id="0"/>
    </w:p>
    <w:p w14:paraId="3CEB24B9" w14:textId="3AE58CFD" w:rsidR="00AE2622" w:rsidRDefault="00AE2622" w:rsidP="00AE2622">
      <w:r>
        <w:t xml:space="preserve">We have for the group project an assignment from Jugo. </w:t>
      </w:r>
      <w:r>
        <w:t>In this project, we aim to develop a predictive model for traffic congestion during rush hours along various highway routes. Different highway routes have been assigned to respective groups, each susceptible to varying levels of traffic jams. Understanding and predicting traffic conditions will enable our consultants to plan their workdays effectively.</w:t>
      </w:r>
    </w:p>
    <w:p w14:paraId="47FC929A" w14:textId="135E9915" w:rsidR="00AE2622" w:rsidRDefault="00AE2622" w:rsidP="00AE2622">
      <w:r>
        <w:t xml:space="preserve">The primary objective is to provide insights on the least congested days for commuting to the client's office and to our Hertogenbosch office for the upcoming week. </w:t>
      </w:r>
    </w:p>
    <w:p w14:paraId="3722AFD5" w14:textId="2F2385EF" w:rsidR="00AE2622" w:rsidRDefault="00AE2622" w:rsidP="00AE2622">
      <w:r>
        <w:t>Furthermore, if feasible, we will propose alternative routes or travel times to mitigate potential delays. The project's success will contribute to enhanced time management and improved efficiency in our consultants' schedules.</w:t>
      </w:r>
    </w:p>
    <w:p w14:paraId="1A8CEC94" w14:textId="0CF01A9D" w:rsidR="00AE2622" w:rsidRDefault="00AE2622" w:rsidP="00AE2622">
      <w:r>
        <w:t>Let's delve into the analysis and prediction of traffic congestion to optimize our workweek and streamline daily operations.</w:t>
      </w:r>
    </w:p>
    <w:p w14:paraId="7239A295" w14:textId="77777777" w:rsidR="00AE2622" w:rsidRDefault="00AE2622">
      <w:r>
        <w:br w:type="page"/>
      </w:r>
    </w:p>
    <w:sdt>
      <w:sdtPr>
        <w:id w:val="-1491393518"/>
        <w:docPartObj>
          <w:docPartGallery w:val="Table of Contents"/>
          <w:docPartUnique/>
        </w:docPartObj>
      </w:sdtPr>
      <w:sdtEndPr>
        <w:rPr>
          <w:rFonts w:asciiTheme="minorHAnsi" w:eastAsiaTheme="minorHAnsi" w:hAnsiTheme="minorHAnsi" w:cstheme="minorBidi"/>
          <w:b/>
          <w:bCs/>
          <w:color w:val="auto"/>
          <w:kern w:val="2"/>
          <w:sz w:val="22"/>
          <w:szCs w:val="22"/>
          <w:lang w:val="en-US" w:eastAsia="en-US"/>
          <w14:ligatures w14:val="standardContextual"/>
        </w:rPr>
      </w:sdtEndPr>
      <w:sdtContent>
        <w:p w14:paraId="66A71A26" w14:textId="47E5B0A6" w:rsidR="00545C54" w:rsidRDefault="00545C54">
          <w:pPr>
            <w:pStyle w:val="Kopvaninhoudsopgave"/>
          </w:pPr>
          <w:proofErr w:type="spellStart"/>
          <w:r w:rsidRPr="00545C54">
            <w:t>Table</w:t>
          </w:r>
          <w:proofErr w:type="spellEnd"/>
          <w:r w:rsidRPr="00545C54">
            <w:t xml:space="preserve"> of contents</w:t>
          </w:r>
        </w:p>
        <w:p w14:paraId="4FFB95CC" w14:textId="48A2EC08" w:rsidR="00DE36BF" w:rsidRDefault="00545C54">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45929678" w:history="1">
            <w:r w:rsidR="00DE36BF" w:rsidRPr="002B6154">
              <w:rPr>
                <w:rStyle w:val="Hyperlink"/>
                <w:noProof/>
              </w:rPr>
              <w:t>Introduction</w:t>
            </w:r>
            <w:r w:rsidR="00DE36BF">
              <w:rPr>
                <w:noProof/>
                <w:webHidden/>
              </w:rPr>
              <w:tab/>
            </w:r>
            <w:r w:rsidR="00DE36BF">
              <w:rPr>
                <w:noProof/>
                <w:webHidden/>
              </w:rPr>
              <w:fldChar w:fldCharType="begin"/>
            </w:r>
            <w:r w:rsidR="00DE36BF">
              <w:rPr>
                <w:noProof/>
                <w:webHidden/>
              </w:rPr>
              <w:instrText xml:space="preserve"> PAGEREF _Toc145929678 \h </w:instrText>
            </w:r>
            <w:r w:rsidR="00DE36BF">
              <w:rPr>
                <w:noProof/>
                <w:webHidden/>
              </w:rPr>
            </w:r>
            <w:r w:rsidR="00DE36BF">
              <w:rPr>
                <w:noProof/>
                <w:webHidden/>
              </w:rPr>
              <w:fldChar w:fldCharType="separate"/>
            </w:r>
            <w:r w:rsidR="00DE36BF">
              <w:rPr>
                <w:noProof/>
                <w:webHidden/>
              </w:rPr>
              <w:t>2</w:t>
            </w:r>
            <w:r w:rsidR="00DE36BF">
              <w:rPr>
                <w:noProof/>
                <w:webHidden/>
              </w:rPr>
              <w:fldChar w:fldCharType="end"/>
            </w:r>
          </w:hyperlink>
        </w:p>
        <w:p w14:paraId="01AE93FF" w14:textId="2D73BF52" w:rsidR="00DE36BF" w:rsidRDefault="00DE36BF">
          <w:pPr>
            <w:pStyle w:val="Inhopg1"/>
            <w:tabs>
              <w:tab w:val="right" w:leader="dot" w:pos="9062"/>
            </w:tabs>
            <w:rPr>
              <w:rFonts w:eastAsiaTheme="minorEastAsia"/>
              <w:noProof/>
              <w:lang w:val="nl-NL" w:eastAsia="nl-NL"/>
            </w:rPr>
          </w:pPr>
          <w:hyperlink w:anchor="_Toc145929679" w:history="1">
            <w:r w:rsidRPr="002B6154">
              <w:rPr>
                <w:rStyle w:val="Hyperlink"/>
                <w:noProof/>
              </w:rPr>
              <w:t>Requirements</w:t>
            </w:r>
            <w:r>
              <w:rPr>
                <w:noProof/>
                <w:webHidden/>
              </w:rPr>
              <w:tab/>
            </w:r>
            <w:r>
              <w:rPr>
                <w:noProof/>
                <w:webHidden/>
              </w:rPr>
              <w:fldChar w:fldCharType="begin"/>
            </w:r>
            <w:r>
              <w:rPr>
                <w:noProof/>
                <w:webHidden/>
              </w:rPr>
              <w:instrText xml:space="preserve"> PAGEREF _Toc145929679 \h </w:instrText>
            </w:r>
            <w:r>
              <w:rPr>
                <w:noProof/>
                <w:webHidden/>
              </w:rPr>
            </w:r>
            <w:r>
              <w:rPr>
                <w:noProof/>
                <w:webHidden/>
              </w:rPr>
              <w:fldChar w:fldCharType="separate"/>
            </w:r>
            <w:r>
              <w:rPr>
                <w:noProof/>
                <w:webHidden/>
              </w:rPr>
              <w:t>4</w:t>
            </w:r>
            <w:r>
              <w:rPr>
                <w:noProof/>
                <w:webHidden/>
              </w:rPr>
              <w:fldChar w:fldCharType="end"/>
            </w:r>
          </w:hyperlink>
        </w:p>
        <w:p w14:paraId="21704BCB" w14:textId="4543A0A7" w:rsidR="00DE36BF" w:rsidRDefault="00DE36BF">
          <w:pPr>
            <w:pStyle w:val="Inhopg1"/>
            <w:tabs>
              <w:tab w:val="right" w:leader="dot" w:pos="9062"/>
            </w:tabs>
            <w:rPr>
              <w:rFonts w:eastAsiaTheme="minorEastAsia"/>
              <w:noProof/>
              <w:lang w:val="nl-NL" w:eastAsia="nl-NL"/>
            </w:rPr>
          </w:pPr>
          <w:hyperlink w:anchor="_Toc145929680" w:history="1">
            <w:r w:rsidRPr="002B6154">
              <w:rPr>
                <w:rStyle w:val="Hyperlink"/>
                <w:noProof/>
              </w:rPr>
              <w:t>Determine Data Volume</w:t>
            </w:r>
            <w:r>
              <w:rPr>
                <w:noProof/>
                <w:webHidden/>
              </w:rPr>
              <w:tab/>
            </w:r>
            <w:r>
              <w:rPr>
                <w:noProof/>
                <w:webHidden/>
              </w:rPr>
              <w:fldChar w:fldCharType="begin"/>
            </w:r>
            <w:r>
              <w:rPr>
                <w:noProof/>
                <w:webHidden/>
              </w:rPr>
              <w:instrText xml:space="preserve"> PAGEREF _Toc145929680 \h </w:instrText>
            </w:r>
            <w:r>
              <w:rPr>
                <w:noProof/>
                <w:webHidden/>
              </w:rPr>
            </w:r>
            <w:r>
              <w:rPr>
                <w:noProof/>
                <w:webHidden/>
              </w:rPr>
              <w:fldChar w:fldCharType="separate"/>
            </w:r>
            <w:r>
              <w:rPr>
                <w:noProof/>
                <w:webHidden/>
              </w:rPr>
              <w:t>5</w:t>
            </w:r>
            <w:r>
              <w:rPr>
                <w:noProof/>
                <w:webHidden/>
              </w:rPr>
              <w:fldChar w:fldCharType="end"/>
            </w:r>
          </w:hyperlink>
        </w:p>
        <w:p w14:paraId="6C188064" w14:textId="359BEBC6" w:rsidR="00DE36BF" w:rsidRDefault="00DE36BF">
          <w:pPr>
            <w:pStyle w:val="Inhopg1"/>
            <w:tabs>
              <w:tab w:val="right" w:leader="dot" w:pos="9062"/>
            </w:tabs>
            <w:rPr>
              <w:rFonts w:eastAsiaTheme="minorEastAsia"/>
              <w:noProof/>
              <w:lang w:val="nl-NL" w:eastAsia="nl-NL"/>
            </w:rPr>
          </w:pPr>
          <w:hyperlink w:anchor="_Toc145929681" w:history="1">
            <w:r w:rsidRPr="002B6154">
              <w:rPr>
                <w:rStyle w:val="Hyperlink"/>
                <w:noProof/>
              </w:rPr>
              <w:t>Define Data Quality Standards</w:t>
            </w:r>
            <w:r>
              <w:rPr>
                <w:noProof/>
                <w:webHidden/>
              </w:rPr>
              <w:tab/>
            </w:r>
            <w:r>
              <w:rPr>
                <w:noProof/>
                <w:webHidden/>
              </w:rPr>
              <w:fldChar w:fldCharType="begin"/>
            </w:r>
            <w:r>
              <w:rPr>
                <w:noProof/>
                <w:webHidden/>
              </w:rPr>
              <w:instrText xml:space="preserve"> PAGEREF _Toc145929681 \h </w:instrText>
            </w:r>
            <w:r>
              <w:rPr>
                <w:noProof/>
                <w:webHidden/>
              </w:rPr>
            </w:r>
            <w:r>
              <w:rPr>
                <w:noProof/>
                <w:webHidden/>
              </w:rPr>
              <w:fldChar w:fldCharType="separate"/>
            </w:r>
            <w:r>
              <w:rPr>
                <w:noProof/>
                <w:webHidden/>
              </w:rPr>
              <w:t>6</w:t>
            </w:r>
            <w:r>
              <w:rPr>
                <w:noProof/>
                <w:webHidden/>
              </w:rPr>
              <w:fldChar w:fldCharType="end"/>
            </w:r>
          </w:hyperlink>
        </w:p>
        <w:p w14:paraId="03025E6A" w14:textId="73D879A4" w:rsidR="00DE36BF" w:rsidRDefault="00DE36BF">
          <w:pPr>
            <w:pStyle w:val="Inhopg1"/>
            <w:tabs>
              <w:tab w:val="right" w:leader="dot" w:pos="9062"/>
            </w:tabs>
            <w:rPr>
              <w:rFonts w:eastAsiaTheme="minorEastAsia"/>
              <w:noProof/>
              <w:lang w:val="nl-NL" w:eastAsia="nl-NL"/>
            </w:rPr>
          </w:pPr>
          <w:hyperlink w:anchor="_Toc145929682" w:history="1">
            <w:r w:rsidRPr="002B6154">
              <w:rPr>
                <w:rStyle w:val="Hyperlink"/>
                <w:noProof/>
              </w:rPr>
              <w:t>Consider Ethical and Legal Aspects</w:t>
            </w:r>
            <w:r>
              <w:rPr>
                <w:noProof/>
                <w:webHidden/>
              </w:rPr>
              <w:tab/>
            </w:r>
            <w:r>
              <w:rPr>
                <w:noProof/>
                <w:webHidden/>
              </w:rPr>
              <w:fldChar w:fldCharType="begin"/>
            </w:r>
            <w:r>
              <w:rPr>
                <w:noProof/>
                <w:webHidden/>
              </w:rPr>
              <w:instrText xml:space="preserve"> PAGEREF _Toc145929682 \h </w:instrText>
            </w:r>
            <w:r>
              <w:rPr>
                <w:noProof/>
                <w:webHidden/>
              </w:rPr>
            </w:r>
            <w:r>
              <w:rPr>
                <w:noProof/>
                <w:webHidden/>
              </w:rPr>
              <w:fldChar w:fldCharType="separate"/>
            </w:r>
            <w:r>
              <w:rPr>
                <w:noProof/>
                <w:webHidden/>
              </w:rPr>
              <w:t>7</w:t>
            </w:r>
            <w:r>
              <w:rPr>
                <w:noProof/>
                <w:webHidden/>
              </w:rPr>
              <w:fldChar w:fldCharType="end"/>
            </w:r>
          </w:hyperlink>
        </w:p>
        <w:p w14:paraId="33A3238F" w14:textId="0CECB325" w:rsidR="00545C54" w:rsidRDefault="00545C54">
          <w:r>
            <w:rPr>
              <w:b/>
              <w:bCs/>
            </w:rPr>
            <w:fldChar w:fldCharType="end"/>
          </w:r>
        </w:p>
      </w:sdtContent>
    </w:sdt>
    <w:p w14:paraId="4C57B1FA" w14:textId="77777777" w:rsidR="00545C54" w:rsidRDefault="00545C54">
      <w:pPr>
        <w:rPr>
          <w:rFonts w:asciiTheme="majorHAnsi" w:eastAsiaTheme="majorEastAsia" w:hAnsiTheme="majorHAnsi" w:cstheme="majorBidi"/>
          <w:color w:val="2F5496" w:themeColor="accent1" w:themeShade="BF"/>
          <w:sz w:val="32"/>
          <w:szCs w:val="32"/>
        </w:rPr>
      </w:pPr>
      <w:r>
        <w:br w:type="page"/>
      </w:r>
    </w:p>
    <w:p w14:paraId="298C784E" w14:textId="676FF004" w:rsidR="00AE2622" w:rsidRDefault="00AE2622" w:rsidP="00AE2622">
      <w:pPr>
        <w:pStyle w:val="Kop1"/>
      </w:pPr>
      <w:bookmarkStart w:id="1" w:name="_Toc145929679"/>
      <w:r>
        <w:lastRenderedPageBreak/>
        <w:t>Requirements</w:t>
      </w:r>
      <w:bookmarkEnd w:id="1"/>
      <w:r>
        <w:t xml:space="preserve"> </w:t>
      </w:r>
    </w:p>
    <w:tbl>
      <w:tblPr>
        <w:tblStyle w:val="Tabelraster"/>
        <w:tblW w:w="0" w:type="auto"/>
        <w:tblLook w:val="04A0" w:firstRow="1" w:lastRow="0" w:firstColumn="1" w:lastColumn="0" w:noHBand="0" w:noVBand="1"/>
      </w:tblPr>
      <w:tblGrid>
        <w:gridCol w:w="2265"/>
        <w:gridCol w:w="2265"/>
        <w:gridCol w:w="2266"/>
        <w:gridCol w:w="2266"/>
      </w:tblGrid>
      <w:tr w:rsidR="00AE2622" w14:paraId="4748E722" w14:textId="77777777" w:rsidTr="00AE2622">
        <w:tc>
          <w:tcPr>
            <w:tcW w:w="2265" w:type="dxa"/>
          </w:tcPr>
          <w:p w14:paraId="221EAF79" w14:textId="777AA2A3" w:rsidR="00AE2622" w:rsidRDefault="001827BC" w:rsidP="00AE2622">
            <w:r>
              <w:t>Requirement</w:t>
            </w:r>
          </w:p>
        </w:tc>
        <w:tc>
          <w:tcPr>
            <w:tcW w:w="2265" w:type="dxa"/>
          </w:tcPr>
          <w:p w14:paraId="0E3E77B9" w14:textId="2EC242C1" w:rsidR="00AE2622" w:rsidRDefault="001827BC" w:rsidP="00AE2622">
            <w:r w:rsidRPr="00AE2622">
              <w:t>Data Type</w:t>
            </w:r>
          </w:p>
        </w:tc>
        <w:tc>
          <w:tcPr>
            <w:tcW w:w="2266" w:type="dxa"/>
          </w:tcPr>
          <w:p w14:paraId="0D83A19E" w14:textId="06ED3893" w:rsidR="00AE2622" w:rsidRDefault="001827BC" w:rsidP="00AE2622">
            <w:r w:rsidRPr="00AE2622">
              <w:t>Units</w:t>
            </w:r>
          </w:p>
        </w:tc>
        <w:tc>
          <w:tcPr>
            <w:tcW w:w="2266" w:type="dxa"/>
          </w:tcPr>
          <w:p w14:paraId="0DDBE0BA" w14:textId="7881F78C" w:rsidR="00AE2622" w:rsidRDefault="001827BC" w:rsidP="00AE2622">
            <w:r w:rsidRPr="00AE2622">
              <w:t>Range</w:t>
            </w:r>
          </w:p>
        </w:tc>
      </w:tr>
      <w:tr w:rsidR="001827BC" w14:paraId="350638FE" w14:textId="77777777" w:rsidTr="00AE2622">
        <w:tc>
          <w:tcPr>
            <w:tcW w:w="2265" w:type="dxa"/>
          </w:tcPr>
          <w:p w14:paraId="52D7D998" w14:textId="42D9B5A6" w:rsidR="001827BC" w:rsidRDefault="001827BC" w:rsidP="001827BC">
            <w:r w:rsidRPr="00AE2622">
              <w:t>Weather Temperature</w:t>
            </w:r>
          </w:p>
        </w:tc>
        <w:tc>
          <w:tcPr>
            <w:tcW w:w="2265" w:type="dxa"/>
          </w:tcPr>
          <w:p w14:paraId="3DC378AE" w14:textId="0C2961D3" w:rsidR="001827BC" w:rsidRDefault="001827BC" w:rsidP="001827BC">
            <w:r w:rsidRPr="00AE2622">
              <w:t>Numerical</w:t>
            </w:r>
          </w:p>
        </w:tc>
        <w:tc>
          <w:tcPr>
            <w:tcW w:w="2266" w:type="dxa"/>
          </w:tcPr>
          <w:p w14:paraId="0EF98A99" w14:textId="7B5CB840" w:rsidR="001827BC" w:rsidRDefault="001827BC" w:rsidP="001827BC">
            <w:r w:rsidRPr="00AE2622">
              <w:t>Celsius</w:t>
            </w:r>
          </w:p>
        </w:tc>
        <w:tc>
          <w:tcPr>
            <w:tcW w:w="2266" w:type="dxa"/>
          </w:tcPr>
          <w:p w14:paraId="1646CBD4" w14:textId="50B5F1F4" w:rsidR="001827BC" w:rsidRDefault="001827BC" w:rsidP="001827BC">
            <w:r w:rsidRPr="00AE2622">
              <w:t>-</w:t>
            </w:r>
            <w:r>
              <w:t>25</w:t>
            </w:r>
            <w:r w:rsidRPr="00AE2622">
              <w:t>°C to 50°C</w:t>
            </w:r>
          </w:p>
        </w:tc>
      </w:tr>
      <w:tr w:rsidR="00E42746" w14:paraId="3E894EA8" w14:textId="77777777" w:rsidTr="00AE2622">
        <w:tc>
          <w:tcPr>
            <w:tcW w:w="2265" w:type="dxa"/>
          </w:tcPr>
          <w:p w14:paraId="172EEA35" w14:textId="38C33EBA" w:rsidR="00E42746" w:rsidRPr="00AE2622" w:rsidRDefault="007D3FB1" w:rsidP="001827BC">
            <w:r>
              <w:t xml:space="preserve">Rain forecast  </w:t>
            </w:r>
          </w:p>
        </w:tc>
        <w:tc>
          <w:tcPr>
            <w:tcW w:w="2265" w:type="dxa"/>
          </w:tcPr>
          <w:p w14:paraId="7DDBBC01" w14:textId="3190A1E4" w:rsidR="00E42746" w:rsidRPr="00AE2622" w:rsidRDefault="007D3FB1" w:rsidP="001827BC">
            <w:r>
              <w:t>Numerical</w:t>
            </w:r>
          </w:p>
        </w:tc>
        <w:tc>
          <w:tcPr>
            <w:tcW w:w="2266" w:type="dxa"/>
          </w:tcPr>
          <w:p w14:paraId="71C880E0" w14:textId="77F6EFEF" w:rsidR="00E42746" w:rsidRPr="00AE2622" w:rsidRDefault="007D3FB1" w:rsidP="001827BC">
            <w:r>
              <w:t xml:space="preserve">Percent </w:t>
            </w:r>
          </w:p>
        </w:tc>
        <w:tc>
          <w:tcPr>
            <w:tcW w:w="2266" w:type="dxa"/>
          </w:tcPr>
          <w:p w14:paraId="3404FDCC" w14:textId="1609D8C5" w:rsidR="00E42746" w:rsidRPr="00AE2622" w:rsidRDefault="007D3FB1" w:rsidP="001827BC">
            <w:r>
              <w:t>0 - 100</w:t>
            </w:r>
          </w:p>
        </w:tc>
      </w:tr>
      <w:tr w:rsidR="001827BC" w14:paraId="627F16C8" w14:textId="77777777" w:rsidTr="00AE2622">
        <w:tc>
          <w:tcPr>
            <w:tcW w:w="2265" w:type="dxa"/>
          </w:tcPr>
          <w:p w14:paraId="4AC52BDC" w14:textId="17901C5D" w:rsidR="001827BC" w:rsidRDefault="001827BC" w:rsidP="001827BC">
            <w:r>
              <w:t>Day</w:t>
            </w:r>
          </w:p>
        </w:tc>
        <w:tc>
          <w:tcPr>
            <w:tcW w:w="2265" w:type="dxa"/>
          </w:tcPr>
          <w:p w14:paraId="09306A9F" w14:textId="60FBDC71" w:rsidR="001827BC" w:rsidRDefault="001827BC" w:rsidP="001827BC">
            <w:r w:rsidRPr="001827BC">
              <w:t xml:space="preserve">Categorical </w:t>
            </w:r>
          </w:p>
        </w:tc>
        <w:tc>
          <w:tcPr>
            <w:tcW w:w="2266" w:type="dxa"/>
          </w:tcPr>
          <w:p w14:paraId="2177051E" w14:textId="0E9CD88E" w:rsidR="001827BC" w:rsidRDefault="001827BC" w:rsidP="001827BC"/>
        </w:tc>
        <w:tc>
          <w:tcPr>
            <w:tcW w:w="2266" w:type="dxa"/>
          </w:tcPr>
          <w:p w14:paraId="6E0C21F1" w14:textId="5CF1CDB6" w:rsidR="001827BC" w:rsidRDefault="001827BC" w:rsidP="001827BC">
            <w:r>
              <w:t>Monday - Sunday</w:t>
            </w:r>
          </w:p>
        </w:tc>
      </w:tr>
      <w:tr w:rsidR="001827BC" w14:paraId="24F14A61" w14:textId="77777777" w:rsidTr="00AE2622">
        <w:tc>
          <w:tcPr>
            <w:tcW w:w="2265" w:type="dxa"/>
          </w:tcPr>
          <w:p w14:paraId="4099D6CA" w14:textId="14F167AF" w:rsidR="001827BC" w:rsidRDefault="001827BC" w:rsidP="001827BC">
            <w:r>
              <w:t>Date</w:t>
            </w:r>
          </w:p>
        </w:tc>
        <w:tc>
          <w:tcPr>
            <w:tcW w:w="2265" w:type="dxa"/>
          </w:tcPr>
          <w:p w14:paraId="68D1DEF1" w14:textId="787E94BB" w:rsidR="001827BC" w:rsidRDefault="00E42746" w:rsidP="001827BC">
            <w:r w:rsidRPr="00AE2622">
              <w:t>Numerical</w:t>
            </w:r>
          </w:p>
        </w:tc>
        <w:tc>
          <w:tcPr>
            <w:tcW w:w="2266" w:type="dxa"/>
          </w:tcPr>
          <w:p w14:paraId="5662C267" w14:textId="6AA2FADE" w:rsidR="001827BC" w:rsidRDefault="00E42746" w:rsidP="001827BC">
            <w:r>
              <w:t>Day – month – year – hour – minute - seconds</w:t>
            </w:r>
          </w:p>
        </w:tc>
        <w:tc>
          <w:tcPr>
            <w:tcW w:w="2266" w:type="dxa"/>
          </w:tcPr>
          <w:p w14:paraId="25C8D71D" w14:textId="3B77802D" w:rsidR="001827BC" w:rsidRDefault="00E42746" w:rsidP="001827BC">
            <w:r>
              <w:t xml:space="preserve">01 – 31 | 01 – 12 | Years provided from dataset | 0 – </w:t>
            </w:r>
            <w:r w:rsidR="000607F8">
              <w:t>24</w:t>
            </w:r>
            <w:r>
              <w:t xml:space="preserve"> | 0 - 60 | 0 - 60</w:t>
            </w:r>
          </w:p>
        </w:tc>
      </w:tr>
      <w:tr w:rsidR="001827BC" w14:paraId="6CD8A29F" w14:textId="77777777" w:rsidTr="00AE2622">
        <w:tc>
          <w:tcPr>
            <w:tcW w:w="2265" w:type="dxa"/>
          </w:tcPr>
          <w:p w14:paraId="57BF32B8" w14:textId="2265E280" w:rsidR="001827BC" w:rsidRDefault="001827BC" w:rsidP="001827BC">
            <w:r>
              <w:t xml:space="preserve">Vehicle </w:t>
            </w:r>
          </w:p>
        </w:tc>
        <w:tc>
          <w:tcPr>
            <w:tcW w:w="2265" w:type="dxa"/>
          </w:tcPr>
          <w:p w14:paraId="5D09A19F" w14:textId="0557CDC6" w:rsidR="001827BC" w:rsidRDefault="001827BC" w:rsidP="001827BC">
            <w:r w:rsidRPr="001827BC">
              <w:t>Categorical</w:t>
            </w:r>
          </w:p>
        </w:tc>
        <w:tc>
          <w:tcPr>
            <w:tcW w:w="2266" w:type="dxa"/>
          </w:tcPr>
          <w:p w14:paraId="558A365D" w14:textId="77777777" w:rsidR="001827BC" w:rsidRDefault="001827BC" w:rsidP="001827BC"/>
        </w:tc>
        <w:tc>
          <w:tcPr>
            <w:tcW w:w="2266" w:type="dxa"/>
          </w:tcPr>
          <w:p w14:paraId="32547350" w14:textId="40A9BB86" w:rsidR="001827BC" w:rsidRDefault="00E42746" w:rsidP="001827BC">
            <w:r>
              <w:t>Car – truck - motor</w:t>
            </w:r>
          </w:p>
        </w:tc>
      </w:tr>
      <w:tr w:rsidR="001827BC" w14:paraId="04548F3F" w14:textId="77777777" w:rsidTr="00AE2622">
        <w:tc>
          <w:tcPr>
            <w:tcW w:w="2265" w:type="dxa"/>
          </w:tcPr>
          <w:p w14:paraId="4DE39071" w14:textId="5CDE9618" w:rsidR="001827BC" w:rsidRDefault="007D3FB1" w:rsidP="001827BC">
            <w:r>
              <w:t xml:space="preserve">Amount of vehicles </w:t>
            </w:r>
          </w:p>
        </w:tc>
        <w:tc>
          <w:tcPr>
            <w:tcW w:w="2265" w:type="dxa"/>
          </w:tcPr>
          <w:p w14:paraId="2E29216F" w14:textId="6B2D36B0" w:rsidR="001827BC" w:rsidRDefault="007D3FB1" w:rsidP="001827BC">
            <w:r w:rsidRPr="007D3FB1">
              <w:t>Time Series</w:t>
            </w:r>
          </w:p>
        </w:tc>
        <w:tc>
          <w:tcPr>
            <w:tcW w:w="2266" w:type="dxa"/>
          </w:tcPr>
          <w:p w14:paraId="7AF465C1" w14:textId="351B8D2A" w:rsidR="001827BC" w:rsidRDefault="007D3FB1" w:rsidP="001827BC">
            <w:r>
              <w:t>Count</w:t>
            </w:r>
            <w:r w:rsidR="00AE1D27">
              <w:t xml:space="preserve"> per hour/minutes</w:t>
            </w:r>
          </w:p>
        </w:tc>
        <w:tc>
          <w:tcPr>
            <w:tcW w:w="2266" w:type="dxa"/>
          </w:tcPr>
          <w:p w14:paraId="0CF0936E" w14:textId="64B6E072" w:rsidR="001827BC" w:rsidRDefault="00AE1D27" w:rsidP="001827BC">
            <w:r>
              <w:t>0 – max amount of vehicles | 0 - 60</w:t>
            </w:r>
          </w:p>
        </w:tc>
      </w:tr>
      <w:tr w:rsidR="001827BC" w14:paraId="07EC63AE" w14:textId="77777777" w:rsidTr="00AE2622">
        <w:tc>
          <w:tcPr>
            <w:tcW w:w="2265" w:type="dxa"/>
          </w:tcPr>
          <w:p w14:paraId="3B0824C6" w14:textId="4A9B24AF" w:rsidR="001827BC" w:rsidRDefault="00AE1D27" w:rsidP="001827BC">
            <w:r>
              <w:t>Average speed</w:t>
            </w:r>
          </w:p>
        </w:tc>
        <w:tc>
          <w:tcPr>
            <w:tcW w:w="2265" w:type="dxa"/>
          </w:tcPr>
          <w:p w14:paraId="4277A54F" w14:textId="1D884C82" w:rsidR="001827BC" w:rsidRDefault="00AE1D27" w:rsidP="001827BC">
            <w:r>
              <w:t>Numerical</w:t>
            </w:r>
          </w:p>
        </w:tc>
        <w:tc>
          <w:tcPr>
            <w:tcW w:w="2266" w:type="dxa"/>
          </w:tcPr>
          <w:p w14:paraId="030D9853" w14:textId="6FA36104" w:rsidR="001827BC" w:rsidRDefault="00AE1D27" w:rsidP="001827BC">
            <w:r>
              <w:t>K</w:t>
            </w:r>
            <w:r w:rsidRPr="00AE1D27">
              <w:t>ilometers per hour</w:t>
            </w:r>
          </w:p>
        </w:tc>
        <w:tc>
          <w:tcPr>
            <w:tcW w:w="2266" w:type="dxa"/>
          </w:tcPr>
          <w:p w14:paraId="3B996CB6" w14:textId="3AC18D3B" w:rsidR="001827BC" w:rsidRDefault="00AE1D27" w:rsidP="001827BC">
            <w:r>
              <w:t>0 - 130</w:t>
            </w:r>
          </w:p>
        </w:tc>
      </w:tr>
      <w:tr w:rsidR="00AE1D27" w14:paraId="314E00FF" w14:textId="77777777" w:rsidTr="00AE2622">
        <w:tc>
          <w:tcPr>
            <w:tcW w:w="2265" w:type="dxa"/>
          </w:tcPr>
          <w:p w14:paraId="1D071476" w14:textId="6F4178A1" w:rsidR="00AE1D27" w:rsidRDefault="0036760D" w:rsidP="001827BC">
            <w:r>
              <w:t>Cause of traffic jam</w:t>
            </w:r>
          </w:p>
        </w:tc>
        <w:tc>
          <w:tcPr>
            <w:tcW w:w="2265" w:type="dxa"/>
          </w:tcPr>
          <w:p w14:paraId="33A8A871" w14:textId="249A7536" w:rsidR="00AE1D27" w:rsidRDefault="0036760D" w:rsidP="001827BC">
            <w:r w:rsidRPr="001827BC">
              <w:t>Categorical</w:t>
            </w:r>
          </w:p>
        </w:tc>
        <w:tc>
          <w:tcPr>
            <w:tcW w:w="2266" w:type="dxa"/>
          </w:tcPr>
          <w:p w14:paraId="6852CC04" w14:textId="77777777" w:rsidR="00AE1D27" w:rsidRDefault="00AE1D27" w:rsidP="001827BC"/>
        </w:tc>
        <w:tc>
          <w:tcPr>
            <w:tcW w:w="2266" w:type="dxa"/>
          </w:tcPr>
          <w:p w14:paraId="4B69B4E8" w14:textId="746E9113" w:rsidR="00AE1D27" w:rsidRDefault="0036760D" w:rsidP="001827BC">
            <w:r>
              <w:t xml:space="preserve">Accident – </w:t>
            </w:r>
            <w:r w:rsidR="00DE36BF">
              <w:t>weather –</w:t>
            </w:r>
            <w:r>
              <w:t xml:space="preserve"> r</w:t>
            </w:r>
            <w:r w:rsidR="000607F8">
              <w:t xml:space="preserve">oad work – High traffic volume - </w:t>
            </w:r>
            <w:proofErr w:type="spellStart"/>
            <w:r w:rsidR="000607F8">
              <w:t>etc</w:t>
            </w:r>
            <w:proofErr w:type="spellEnd"/>
          </w:p>
        </w:tc>
      </w:tr>
      <w:tr w:rsidR="000607F8" w14:paraId="2C780EBF" w14:textId="77777777" w:rsidTr="00AE2622">
        <w:tc>
          <w:tcPr>
            <w:tcW w:w="2265" w:type="dxa"/>
          </w:tcPr>
          <w:p w14:paraId="36127AAF" w14:textId="5133878F" w:rsidR="000607F8" w:rsidRDefault="000607F8" w:rsidP="001827BC">
            <w:r>
              <w:t>Time spent</w:t>
            </w:r>
          </w:p>
        </w:tc>
        <w:tc>
          <w:tcPr>
            <w:tcW w:w="2265" w:type="dxa"/>
          </w:tcPr>
          <w:p w14:paraId="7DF95C91" w14:textId="1640F17C" w:rsidR="000607F8" w:rsidRPr="001827BC" w:rsidRDefault="000607F8" w:rsidP="001827BC">
            <w:r>
              <w:t xml:space="preserve">Numerical </w:t>
            </w:r>
          </w:p>
        </w:tc>
        <w:tc>
          <w:tcPr>
            <w:tcW w:w="2266" w:type="dxa"/>
          </w:tcPr>
          <w:p w14:paraId="62613470" w14:textId="6E3BBD78" w:rsidR="000607F8" w:rsidRDefault="000607F8" w:rsidP="001827BC">
            <w:r>
              <w:t>Hour/minute</w:t>
            </w:r>
          </w:p>
        </w:tc>
        <w:tc>
          <w:tcPr>
            <w:tcW w:w="2266" w:type="dxa"/>
          </w:tcPr>
          <w:p w14:paraId="4625A001" w14:textId="77777777" w:rsidR="000607F8" w:rsidRDefault="000607F8" w:rsidP="001827BC"/>
        </w:tc>
      </w:tr>
    </w:tbl>
    <w:p w14:paraId="65EB9769" w14:textId="77777777" w:rsidR="00AE2622" w:rsidRDefault="00AE2622" w:rsidP="00AE2622"/>
    <w:p w14:paraId="261FBDA1" w14:textId="77777777" w:rsidR="00DE36BF" w:rsidRDefault="00DE36BF" w:rsidP="00AE2622"/>
    <w:p w14:paraId="28DA86F3" w14:textId="6277CF6C" w:rsidR="00545C54" w:rsidRDefault="00545C54">
      <w:r>
        <w:br w:type="page"/>
      </w:r>
    </w:p>
    <w:p w14:paraId="295D5673" w14:textId="32B8D399" w:rsidR="00545C54" w:rsidRDefault="00545C54" w:rsidP="00545C54">
      <w:pPr>
        <w:pStyle w:val="Kop1"/>
      </w:pPr>
      <w:bookmarkStart w:id="2" w:name="_Toc145929680"/>
      <w:r w:rsidRPr="00545C54">
        <w:lastRenderedPageBreak/>
        <w:t>Determine Data Volume</w:t>
      </w:r>
      <w:bookmarkEnd w:id="2"/>
    </w:p>
    <w:p w14:paraId="39E8BBA0" w14:textId="7D11D2D6" w:rsidR="00545C54" w:rsidRDefault="00B45AE8" w:rsidP="00B45AE8">
      <w:r w:rsidRPr="00B45AE8">
        <w:t xml:space="preserve">At this point, </w:t>
      </w:r>
      <w:r w:rsidR="00DE36BF" w:rsidRPr="00B45AE8">
        <w:t>it is</w:t>
      </w:r>
      <w:r w:rsidRPr="00B45AE8">
        <w:t xml:space="preserve"> difficult to establish the precise data volume required, and relying on older data may not be advisable because the values could be inaccurate. Given the uncertainty surrounding data needs and the potential for outdated information, </w:t>
      </w:r>
      <w:r w:rsidR="00DE36BF" w:rsidRPr="00B45AE8">
        <w:t>it is</w:t>
      </w:r>
      <w:r w:rsidRPr="00B45AE8">
        <w:t xml:space="preserve"> essential to exercise caution when considering older data.</w:t>
      </w:r>
      <w:r>
        <w:t xml:space="preserve"> </w:t>
      </w:r>
      <w:r w:rsidRPr="00B45AE8">
        <w:t>Too much data can also lead to loss of detail. For example, if you take the last 10 years of traffic jams and the last year there were a lot of traffic jams, the average may not match the recent values.</w:t>
      </w:r>
      <w:r w:rsidR="00545C54">
        <w:br w:type="page"/>
      </w:r>
    </w:p>
    <w:p w14:paraId="148601FA" w14:textId="09BA4DB6" w:rsidR="00545C54" w:rsidRDefault="00545C54" w:rsidP="00545C54">
      <w:pPr>
        <w:pStyle w:val="Kop1"/>
      </w:pPr>
      <w:bookmarkStart w:id="3" w:name="_Toc145929681"/>
      <w:r w:rsidRPr="00545C54">
        <w:t>Define Data Quality Standards</w:t>
      </w:r>
      <w:bookmarkEnd w:id="3"/>
    </w:p>
    <w:p w14:paraId="24FC2F59" w14:textId="77777777" w:rsidR="00545C54" w:rsidRDefault="00545C54" w:rsidP="00545C54">
      <w:r>
        <w:t>We</w:t>
      </w:r>
      <w:r w:rsidRPr="00545C54">
        <w:t xml:space="preserve"> may want to consider using data from 2020 onwards since there have been changes in speed limits. This more recent data will provide a more accurate representation of the current situation.</w:t>
      </w:r>
      <w:r>
        <w:t xml:space="preserve"> </w:t>
      </w:r>
    </w:p>
    <w:p w14:paraId="097C515A" w14:textId="20DF59CB" w:rsidR="00B45AE8" w:rsidRDefault="00B45AE8">
      <w:r>
        <w:br w:type="page"/>
      </w:r>
    </w:p>
    <w:p w14:paraId="33848D40" w14:textId="7F71DA2C" w:rsidR="00545C54" w:rsidRDefault="00B45AE8" w:rsidP="00B45AE8">
      <w:pPr>
        <w:pStyle w:val="Kop1"/>
      </w:pPr>
      <w:bookmarkStart w:id="4" w:name="_Toc145929682"/>
      <w:r w:rsidRPr="00B45AE8">
        <w:t>Consider Ethical and Legal Aspects</w:t>
      </w:r>
      <w:bookmarkEnd w:id="4"/>
    </w:p>
    <w:p w14:paraId="1D1720B9" w14:textId="3D415188" w:rsidR="00B45AE8" w:rsidRPr="00B45AE8" w:rsidRDefault="00DE36BF" w:rsidP="00B45AE8">
      <w:r w:rsidRPr="00DE36BF">
        <w:t>We do not incorporate personal data, such as license plate information, and we also do not make use of extensive data about the vehicle itself.</w:t>
      </w:r>
      <w:r>
        <w:t xml:space="preserve"> We also do not look when a car gets on the highway and were it leaves the highway. </w:t>
      </w:r>
    </w:p>
    <w:sectPr w:rsidR="00B45AE8" w:rsidRPr="00B45A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22"/>
    <w:rsid w:val="000607F8"/>
    <w:rsid w:val="0013443F"/>
    <w:rsid w:val="001827BC"/>
    <w:rsid w:val="00327897"/>
    <w:rsid w:val="0036760D"/>
    <w:rsid w:val="00545C54"/>
    <w:rsid w:val="007D3FB1"/>
    <w:rsid w:val="00AE1D27"/>
    <w:rsid w:val="00AE2622"/>
    <w:rsid w:val="00B45AE8"/>
    <w:rsid w:val="00DE36BF"/>
    <w:rsid w:val="00E427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970B9"/>
  <w15:chartTrackingRefBased/>
  <w15:docId w15:val="{5094E21E-60A7-42DE-90FE-621BF755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AE26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B45A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E26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E2622"/>
    <w:rPr>
      <w:rFonts w:asciiTheme="majorHAnsi" w:eastAsiaTheme="majorEastAsia" w:hAnsiTheme="majorHAnsi" w:cstheme="majorBidi"/>
      <w:spacing w:val="-10"/>
      <w:kern w:val="28"/>
      <w:sz w:val="56"/>
      <w:szCs w:val="56"/>
      <w:lang w:val="en-US"/>
    </w:rPr>
  </w:style>
  <w:style w:type="character" w:styleId="Hyperlink">
    <w:name w:val="Hyperlink"/>
    <w:basedOn w:val="Standaardalinea-lettertype"/>
    <w:uiPriority w:val="99"/>
    <w:unhideWhenUsed/>
    <w:rsid w:val="00AE2622"/>
    <w:rPr>
      <w:color w:val="0563C1" w:themeColor="hyperlink"/>
      <w:u w:val="single"/>
    </w:rPr>
  </w:style>
  <w:style w:type="character" w:styleId="Onopgelostemelding">
    <w:name w:val="Unresolved Mention"/>
    <w:basedOn w:val="Standaardalinea-lettertype"/>
    <w:uiPriority w:val="99"/>
    <w:semiHidden/>
    <w:unhideWhenUsed/>
    <w:rsid w:val="00AE2622"/>
    <w:rPr>
      <w:color w:val="605E5C"/>
      <w:shd w:val="clear" w:color="auto" w:fill="E1DFDD"/>
    </w:rPr>
  </w:style>
  <w:style w:type="character" w:customStyle="1" w:styleId="Kop1Char">
    <w:name w:val="Kop 1 Char"/>
    <w:basedOn w:val="Standaardalinea-lettertype"/>
    <w:link w:val="Kop1"/>
    <w:uiPriority w:val="9"/>
    <w:rsid w:val="00AE2622"/>
    <w:rPr>
      <w:rFonts w:asciiTheme="majorHAnsi" w:eastAsiaTheme="majorEastAsia" w:hAnsiTheme="majorHAnsi" w:cstheme="majorBidi"/>
      <w:color w:val="2F5496" w:themeColor="accent1" w:themeShade="BF"/>
      <w:sz w:val="32"/>
      <w:szCs w:val="32"/>
      <w:lang w:val="en-US"/>
    </w:rPr>
  </w:style>
  <w:style w:type="table" w:styleId="Tabelraster">
    <w:name w:val="Table Grid"/>
    <w:basedOn w:val="Standaardtabel"/>
    <w:uiPriority w:val="39"/>
    <w:rsid w:val="00AE2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545C54"/>
    <w:pPr>
      <w:outlineLvl w:val="9"/>
    </w:pPr>
    <w:rPr>
      <w:kern w:val="0"/>
      <w:lang w:val="nl-NL" w:eastAsia="nl-NL"/>
      <w14:ligatures w14:val="none"/>
    </w:rPr>
  </w:style>
  <w:style w:type="paragraph" w:styleId="Inhopg1">
    <w:name w:val="toc 1"/>
    <w:basedOn w:val="Standaard"/>
    <w:next w:val="Standaard"/>
    <w:autoRedefine/>
    <w:uiPriority w:val="39"/>
    <w:unhideWhenUsed/>
    <w:rsid w:val="00545C54"/>
    <w:pPr>
      <w:spacing w:after="100"/>
    </w:pPr>
  </w:style>
  <w:style w:type="character" w:customStyle="1" w:styleId="Kop3Char">
    <w:name w:val="Kop 3 Char"/>
    <w:basedOn w:val="Standaardalinea-lettertype"/>
    <w:link w:val="Kop3"/>
    <w:uiPriority w:val="9"/>
    <w:semiHidden/>
    <w:rsid w:val="00B45AE8"/>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1513">
      <w:bodyDiv w:val="1"/>
      <w:marLeft w:val="0"/>
      <w:marRight w:val="0"/>
      <w:marTop w:val="0"/>
      <w:marBottom w:val="0"/>
      <w:divBdr>
        <w:top w:val="none" w:sz="0" w:space="0" w:color="auto"/>
        <w:left w:val="none" w:sz="0" w:space="0" w:color="auto"/>
        <w:bottom w:val="none" w:sz="0" w:space="0" w:color="auto"/>
        <w:right w:val="none" w:sz="0" w:space="0" w:color="auto"/>
      </w:divBdr>
    </w:div>
    <w:div w:id="387652534">
      <w:bodyDiv w:val="1"/>
      <w:marLeft w:val="0"/>
      <w:marRight w:val="0"/>
      <w:marTop w:val="0"/>
      <w:marBottom w:val="0"/>
      <w:divBdr>
        <w:top w:val="none" w:sz="0" w:space="0" w:color="auto"/>
        <w:left w:val="none" w:sz="0" w:space="0" w:color="auto"/>
        <w:bottom w:val="none" w:sz="0" w:space="0" w:color="auto"/>
        <w:right w:val="none" w:sz="0" w:space="0" w:color="auto"/>
      </w:divBdr>
    </w:div>
    <w:div w:id="61009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70E5B-9113-4187-B0B5-9AD597E13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490</Words>
  <Characters>2699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Berden,Cédric C.P.J.</dc:creator>
  <cp:keywords/>
  <dc:description/>
  <cp:lastModifiedBy>Berden,Cédric C.P.J.</cp:lastModifiedBy>
  <cp:revision>1</cp:revision>
  <dcterms:created xsi:type="dcterms:W3CDTF">2023-09-18T08:06:00Z</dcterms:created>
  <dcterms:modified xsi:type="dcterms:W3CDTF">2023-09-18T09:47:00Z</dcterms:modified>
</cp:coreProperties>
</file>