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145">
        <w:rPr>
          <w:rFonts w:ascii="Times New Roman" w:hAnsi="Times New Roman" w:cs="Times New Roman"/>
          <w:b/>
          <w:bCs/>
          <w:sz w:val="24"/>
          <w:szCs w:val="24"/>
        </w:rPr>
        <w:t>Описание проекта</w:t>
      </w:r>
    </w:p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145">
        <w:rPr>
          <w:rFonts w:ascii="Times New Roman" w:hAnsi="Times New Roman" w:cs="Times New Roman"/>
          <w:sz w:val="24"/>
          <w:szCs w:val="24"/>
        </w:rPr>
        <w:t>Интернет-магазин «</w:t>
      </w:r>
      <w:proofErr w:type="spellStart"/>
      <w:r w:rsidRPr="00207145">
        <w:rPr>
          <w:rFonts w:ascii="Times New Roman" w:hAnsi="Times New Roman" w:cs="Times New Roman"/>
          <w:sz w:val="24"/>
          <w:szCs w:val="24"/>
        </w:rPr>
        <w:t>Викишоп</w:t>
      </w:r>
      <w:proofErr w:type="spellEnd"/>
      <w:r w:rsidRPr="00207145">
        <w:rPr>
          <w:rFonts w:ascii="Times New Roman" w:hAnsi="Times New Roman" w:cs="Times New Roman"/>
          <w:sz w:val="24"/>
          <w:szCs w:val="24"/>
        </w:rPr>
        <w:t xml:space="preserve">» запускает новый сервис. Теперь пользователи могут редактировать и дополнять описания товаров, как в </w:t>
      </w:r>
      <w:proofErr w:type="gramStart"/>
      <w:r w:rsidRPr="00207145">
        <w:rPr>
          <w:rFonts w:ascii="Times New Roman" w:hAnsi="Times New Roman" w:cs="Times New Roman"/>
          <w:sz w:val="24"/>
          <w:szCs w:val="24"/>
        </w:rPr>
        <w:t>вики-сообществах</w:t>
      </w:r>
      <w:proofErr w:type="gramEnd"/>
      <w:r w:rsidRPr="00207145">
        <w:rPr>
          <w:rFonts w:ascii="Times New Roman" w:hAnsi="Times New Roman" w:cs="Times New Roman"/>
          <w:sz w:val="24"/>
          <w:szCs w:val="24"/>
        </w:rPr>
        <w:t xml:space="preserve">. То есть клиенты предлагают свои правки и комментируют изменения других. Магазину нужен инструмент, который будет искать токсичные </w:t>
      </w:r>
      <w:proofErr w:type="gramStart"/>
      <w:r w:rsidRPr="00207145">
        <w:rPr>
          <w:rFonts w:ascii="Times New Roman" w:hAnsi="Times New Roman" w:cs="Times New Roman"/>
          <w:sz w:val="24"/>
          <w:szCs w:val="24"/>
        </w:rPr>
        <w:t>комментарии</w:t>
      </w:r>
      <w:proofErr w:type="gramEnd"/>
      <w:r w:rsidRPr="00207145">
        <w:rPr>
          <w:rFonts w:ascii="Times New Roman" w:hAnsi="Times New Roman" w:cs="Times New Roman"/>
          <w:sz w:val="24"/>
          <w:szCs w:val="24"/>
        </w:rPr>
        <w:t xml:space="preserve"> и отправлять их на </w:t>
      </w:r>
      <w:proofErr w:type="spellStart"/>
      <w:r w:rsidRPr="00207145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 w:rsidRPr="002071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145">
        <w:rPr>
          <w:rFonts w:ascii="Times New Roman" w:hAnsi="Times New Roman" w:cs="Times New Roman"/>
          <w:sz w:val="24"/>
          <w:szCs w:val="24"/>
        </w:rPr>
        <w:t xml:space="preserve">Обучите модель классифицировать комментарии </w:t>
      </w:r>
      <w:proofErr w:type="gramStart"/>
      <w:r w:rsidRPr="0020714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207145">
        <w:rPr>
          <w:rFonts w:ascii="Times New Roman" w:hAnsi="Times New Roman" w:cs="Times New Roman"/>
          <w:sz w:val="24"/>
          <w:szCs w:val="24"/>
        </w:rPr>
        <w:t xml:space="preserve"> позитивные и негативные. В вашем распоряжении набор данных с разметкой о токсичности правок.</w:t>
      </w:r>
    </w:p>
    <w:p w:rsidR="00675B7C" w:rsidRDefault="00675B7C" w:rsidP="005D33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145">
        <w:rPr>
          <w:rFonts w:ascii="Times New Roman" w:hAnsi="Times New Roman" w:cs="Times New Roman"/>
          <w:b/>
          <w:bCs/>
          <w:sz w:val="24"/>
          <w:szCs w:val="24"/>
        </w:rPr>
        <w:t>Описание данных</w:t>
      </w:r>
    </w:p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145">
        <w:rPr>
          <w:rFonts w:ascii="Times New Roman" w:hAnsi="Times New Roman" w:cs="Times New Roman"/>
          <w:sz w:val="24"/>
          <w:szCs w:val="24"/>
        </w:rPr>
        <w:t xml:space="preserve">Данные находятся в файле toxic_comments.csv </w:t>
      </w:r>
    </w:p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145">
        <w:rPr>
          <w:rFonts w:ascii="Times New Roman" w:hAnsi="Times New Roman" w:cs="Times New Roman"/>
          <w:sz w:val="24"/>
          <w:szCs w:val="24"/>
        </w:rPr>
        <w:t xml:space="preserve">Столбец </w:t>
      </w:r>
      <w:proofErr w:type="spellStart"/>
      <w:r w:rsidRPr="00207145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207145">
        <w:rPr>
          <w:rFonts w:ascii="Times New Roman" w:hAnsi="Times New Roman" w:cs="Times New Roman"/>
          <w:sz w:val="24"/>
          <w:szCs w:val="24"/>
        </w:rPr>
        <w:t xml:space="preserve"> в нём содержит текст комментария, а </w:t>
      </w:r>
      <w:proofErr w:type="spellStart"/>
      <w:r w:rsidRPr="00207145">
        <w:rPr>
          <w:rFonts w:ascii="Times New Roman" w:hAnsi="Times New Roman" w:cs="Times New Roman"/>
          <w:i/>
          <w:iCs/>
          <w:sz w:val="24"/>
          <w:szCs w:val="24"/>
        </w:rPr>
        <w:t>toxic</w:t>
      </w:r>
      <w:proofErr w:type="spellEnd"/>
      <w:r w:rsidRPr="00207145">
        <w:rPr>
          <w:rFonts w:ascii="Times New Roman" w:hAnsi="Times New Roman" w:cs="Times New Roman"/>
          <w:sz w:val="24"/>
          <w:szCs w:val="24"/>
        </w:rPr>
        <w:t xml:space="preserve"> — целевой признак.</w:t>
      </w:r>
    </w:p>
    <w:p w:rsidR="00207145" w:rsidRDefault="00207145" w:rsidP="005D33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7145">
        <w:rPr>
          <w:rFonts w:ascii="Times New Roman" w:hAnsi="Times New Roman" w:cs="Times New Roman"/>
          <w:b/>
          <w:sz w:val="24"/>
          <w:szCs w:val="24"/>
        </w:rPr>
        <w:t>Наш план</w:t>
      </w:r>
      <w:r w:rsidRPr="0020714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145">
        <w:rPr>
          <w:rFonts w:ascii="Times New Roman" w:hAnsi="Times New Roman" w:cs="Times New Roman"/>
          <w:sz w:val="24"/>
          <w:szCs w:val="24"/>
        </w:rPr>
        <w:t>1. Загрузим и подготовим данные.</w:t>
      </w:r>
    </w:p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145">
        <w:rPr>
          <w:rFonts w:ascii="Times New Roman" w:hAnsi="Times New Roman" w:cs="Times New Roman"/>
          <w:sz w:val="24"/>
          <w:szCs w:val="24"/>
        </w:rPr>
        <w:t xml:space="preserve">2. Обучим разные модели, с использованием кросс - </w:t>
      </w:r>
      <w:proofErr w:type="spellStart"/>
      <w:r w:rsidRPr="00207145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207145">
        <w:rPr>
          <w:rFonts w:ascii="Times New Roman" w:hAnsi="Times New Roman" w:cs="Times New Roman"/>
          <w:sz w:val="24"/>
          <w:szCs w:val="24"/>
        </w:rPr>
        <w:t xml:space="preserve"> для большей уверенности в результате.</w:t>
      </w:r>
    </w:p>
    <w:p w:rsid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145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207145">
        <w:rPr>
          <w:rFonts w:ascii="Times New Roman" w:hAnsi="Times New Roman" w:cs="Times New Roman"/>
          <w:sz w:val="24"/>
          <w:szCs w:val="24"/>
        </w:rPr>
        <w:t xml:space="preserve">Сделаем общий вывод о проделанной </w:t>
      </w:r>
      <w:proofErr w:type="spellStart"/>
      <w:r w:rsidRPr="00207145">
        <w:rPr>
          <w:rFonts w:ascii="Times New Roman" w:hAnsi="Times New Roman" w:cs="Times New Roman"/>
          <w:sz w:val="24"/>
          <w:szCs w:val="24"/>
        </w:rPr>
        <w:t>разоте</w:t>
      </w:r>
      <w:proofErr w:type="spellEnd"/>
      <w:r w:rsidRPr="00207145">
        <w:rPr>
          <w:rFonts w:ascii="Times New Roman" w:hAnsi="Times New Roman" w:cs="Times New Roman"/>
          <w:sz w:val="24"/>
          <w:szCs w:val="24"/>
        </w:rPr>
        <w:t xml:space="preserve"> и сравним точность с константной моделью.</w:t>
      </w:r>
      <w:proofErr w:type="gramEnd"/>
    </w:p>
    <w:p w:rsid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проекте будут использованы следующие библиотеки:</w:t>
      </w:r>
    </w:p>
    <w:p w:rsidR="00207145" w:rsidRPr="00207145" w:rsidRDefault="00207145" w:rsidP="002071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pandas, </w:t>
      </w:r>
      <w:proofErr w:type="spellStart"/>
      <w:r w:rsidRPr="00207145">
        <w:rPr>
          <w:rFonts w:ascii="Times New Roman" w:hAnsi="Times New Roman" w:cs="Times New Roman"/>
          <w:sz w:val="24"/>
          <w:szCs w:val="24"/>
          <w:lang w:val="en-US"/>
        </w:rPr>
        <w:t>tqdm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145">
        <w:rPr>
          <w:rFonts w:ascii="Times New Roman" w:hAnsi="Times New Roman" w:cs="Times New Roman"/>
          <w:sz w:val="24"/>
          <w:szCs w:val="24"/>
          <w:lang w:val="en-US"/>
        </w:rPr>
        <w:t>lightgbm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82E58" w:rsidRPr="00E82E58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E82E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2E58" w:rsidRPr="00E82E58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  <w:r w:rsidR="00E82E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2E58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="00E82E58">
        <w:rPr>
          <w:rFonts w:ascii="Times New Roman" w:hAnsi="Times New Roman" w:cs="Times New Roman"/>
          <w:sz w:val="24"/>
          <w:szCs w:val="24"/>
          <w:lang w:val="en-US"/>
        </w:rPr>
        <w:t>-learn (sklearn).</w:t>
      </w:r>
      <w:bookmarkStart w:id="0" w:name="_GoBack"/>
      <w:bookmarkEnd w:id="0"/>
    </w:p>
    <w:sectPr w:rsidR="00207145" w:rsidRPr="00207145" w:rsidSect="005D336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67"/>
    <w:rsid w:val="00207145"/>
    <w:rsid w:val="005D3367"/>
    <w:rsid w:val="00675B7C"/>
    <w:rsid w:val="00E8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1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1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2024-01-04T16:04:00Z</dcterms:created>
  <dcterms:modified xsi:type="dcterms:W3CDTF">2024-01-04T16:16:00Z</dcterms:modified>
</cp:coreProperties>
</file>