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F3E8" w14:textId="77777777" w:rsidR="00356152" w:rsidRDefault="00356152" w:rsidP="00356152">
      <w:pPr>
        <w:spacing w:line="360" w:lineRule="auto"/>
        <w:jc w:val="center"/>
      </w:pPr>
      <w:r>
        <w:rPr>
          <w:b/>
          <w:bCs/>
        </w:rPr>
        <w:t>МИНИСТЕРСТВО ОБРАЗОВАНИЯ РЕСПУБЛИКИ БЕЛАРУСЬ</w:t>
      </w:r>
    </w:p>
    <w:p w14:paraId="1C2DF6F5" w14:textId="77777777" w:rsidR="00356152" w:rsidRDefault="00356152" w:rsidP="00356152"/>
    <w:p w14:paraId="2A67C928" w14:textId="77777777" w:rsidR="00356152" w:rsidRDefault="00356152" w:rsidP="00356152">
      <w:pPr>
        <w:spacing w:line="360" w:lineRule="auto"/>
        <w:jc w:val="center"/>
      </w:pPr>
      <w:r>
        <w:rPr>
          <w:b/>
          <w:bCs/>
        </w:rPr>
        <w:t>БЕЛОРУССКИЙ ГОСУДАРСТВЕННЫЙ УНИВЕРСИТЕТ</w:t>
      </w:r>
    </w:p>
    <w:p w14:paraId="6A9CC730" w14:textId="77777777" w:rsidR="00356152" w:rsidRDefault="00356152" w:rsidP="00356152"/>
    <w:p w14:paraId="1B927D77" w14:textId="77777777" w:rsidR="00356152" w:rsidRDefault="00356152" w:rsidP="00356152">
      <w:pPr>
        <w:spacing w:line="360" w:lineRule="auto"/>
        <w:jc w:val="center"/>
      </w:pPr>
      <w:r>
        <w:rPr>
          <w:b/>
          <w:bCs/>
        </w:rPr>
        <w:t>ФАКУЛЬТЕТ ПРИКЛАДНОЙ МАТЕМАТИКИ И ИНФОРМАТИКИ</w:t>
      </w:r>
    </w:p>
    <w:p w14:paraId="5DE40FD3" w14:textId="77777777" w:rsidR="00356152" w:rsidRDefault="00356152" w:rsidP="00356152"/>
    <w:p w14:paraId="11400A71" w14:textId="77777777" w:rsidR="00356152" w:rsidRDefault="00356152" w:rsidP="00356152"/>
    <w:p w14:paraId="60DD3D08" w14:textId="77777777" w:rsidR="00356152" w:rsidRDefault="00356152" w:rsidP="00356152"/>
    <w:p w14:paraId="227B4DA6" w14:textId="77777777" w:rsidR="00356152" w:rsidRDefault="00356152" w:rsidP="00356152"/>
    <w:p w14:paraId="6F5EA8CD" w14:textId="77777777" w:rsidR="00356152" w:rsidRDefault="00356152" w:rsidP="00356152"/>
    <w:p w14:paraId="1D7EB5F6" w14:textId="77777777" w:rsidR="00356152" w:rsidRDefault="00356152" w:rsidP="00356152">
      <w:pPr>
        <w:spacing w:line="360" w:lineRule="auto"/>
        <w:jc w:val="center"/>
      </w:pPr>
      <w:r>
        <w:rPr>
          <w:b/>
          <w:bCs/>
          <w:sz w:val="32"/>
          <w:szCs w:val="32"/>
        </w:rPr>
        <w:t>ОТЧЕТ</w:t>
      </w:r>
    </w:p>
    <w:p w14:paraId="21177104" w14:textId="77777777" w:rsidR="00356152" w:rsidRDefault="00356152" w:rsidP="00356152"/>
    <w:p w14:paraId="1B576758" w14:textId="0236CC3D" w:rsidR="00356152" w:rsidRPr="00356152" w:rsidRDefault="00356152" w:rsidP="00356152">
      <w:pPr>
        <w:spacing w:line="360" w:lineRule="auto"/>
        <w:jc w:val="center"/>
        <w:rPr>
          <w:lang w:val="en-US"/>
        </w:rPr>
      </w:pPr>
      <w:r>
        <w:t xml:space="preserve">по </w:t>
      </w:r>
      <w:r>
        <w:rPr>
          <w:lang w:val="ru-RU"/>
        </w:rPr>
        <w:t>лабораторной работе №1</w:t>
      </w:r>
    </w:p>
    <w:p w14:paraId="032459FD" w14:textId="77777777" w:rsidR="00356152" w:rsidRDefault="00356152" w:rsidP="00356152"/>
    <w:p w14:paraId="249CE92C" w14:textId="77777777" w:rsidR="00356152" w:rsidRDefault="00356152" w:rsidP="00356152"/>
    <w:p w14:paraId="32AA018C" w14:textId="77777777" w:rsidR="00356152" w:rsidRDefault="00356152" w:rsidP="00356152"/>
    <w:p w14:paraId="3F0A2A0E" w14:textId="77777777" w:rsidR="00356152" w:rsidRDefault="00356152" w:rsidP="00356152"/>
    <w:p w14:paraId="03FC3EE5" w14:textId="77777777" w:rsidR="00356152" w:rsidRDefault="00356152" w:rsidP="00356152"/>
    <w:p w14:paraId="7F058891" w14:textId="77777777" w:rsidR="00356152" w:rsidRDefault="00356152" w:rsidP="00356152"/>
    <w:p w14:paraId="1255176B" w14:textId="77777777" w:rsidR="00356152" w:rsidRDefault="00356152" w:rsidP="00356152"/>
    <w:p w14:paraId="65701758" w14:textId="77777777" w:rsidR="00356152" w:rsidRDefault="00356152" w:rsidP="00356152">
      <w:pPr>
        <w:spacing w:line="360" w:lineRule="auto"/>
        <w:jc w:val="right"/>
      </w:pPr>
      <w:r>
        <w:t>Игнатовича Артура Витальевича</w:t>
      </w:r>
    </w:p>
    <w:p w14:paraId="647A96C0" w14:textId="498BA147" w:rsidR="00356152" w:rsidRPr="00356152" w:rsidRDefault="00356152" w:rsidP="00356152">
      <w:pPr>
        <w:spacing w:line="360" w:lineRule="auto"/>
        <w:jc w:val="right"/>
        <w:rPr>
          <w:lang w:val="ru-RU"/>
        </w:rPr>
      </w:pPr>
      <w:r>
        <w:t xml:space="preserve">студента </w:t>
      </w:r>
      <w:r>
        <w:rPr>
          <w:lang w:val="ru-RU"/>
        </w:rPr>
        <w:t>3</w:t>
      </w:r>
      <w:r>
        <w:t xml:space="preserve"> курса, </w:t>
      </w:r>
      <w:r>
        <w:rPr>
          <w:lang w:val="ru-RU"/>
        </w:rPr>
        <w:t>4</w:t>
      </w:r>
      <w:r>
        <w:t xml:space="preserve"> группы</w:t>
      </w:r>
    </w:p>
    <w:p w14:paraId="4DF63857" w14:textId="77777777" w:rsidR="00356152" w:rsidRDefault="00356152" w:rsidP="00356152">
      <w:pPr>
        <w:spacing w:line="360" w:lineRule="auto"/>
        <w:jc w:val="right"/>
      </w:pPr>
      <w:r>
        <w:t>специальность «Информатика»</w:t>
      </w:r>
    </w:p>
    <w:p w14:paraId="79DC2D5B" w14:textId="77777777" w:rsidR="00356152" w:rsidRDefault="00356152" w:rsidP="00356152"/>
    <w:p w14:paraId="0EC4EE67" w14:textId="77777777" w:rsidR="00356152" w:rsidRDefault="00356152" w:rsidP="00356152"/>
    <w:p w14:paraId="33FAA016" w14:textId="77777777" w:rsidR="00356152" w:rsidRDefault="00356152" w:rsidP="00356152"/>
    <w:p w14:paraId="30DC4E73" w14:textId="77777777" w:rsidR="00356152" w:rsidRDefault="00356152" w:rsidP="00356152"/>
    <w:p w14:paraId="0EBA5F2E" w14:textId="77777777" w:rsidR="00356152" w:rsidRDefault="00356152" w:rsidP="00356152"/>
    <w:p w14:paraId="1EE2338A" w14:textId="77777777" w:rsidR="00356152" w:rsidRDefault="00356152" w:rsidP="00356152">
      <w:pPr>
        <w:rPr>
          <w:lang w:val="ru-RU"/>
        </w:rPr>
      </w:pPr>
    </w:p>
    <w:p w14:paraId="3B18B1AC" w14:textId="77777777" w:rsidR="00356152" w:rsidRDefault="00356152" w:rsidP="00356152">
      <w:pPr>
        <w:rPr>
          <w:lang w:val="ru-RU"/>
        </w:rPr>
      </w:pPr>
    </w:p>
    <w:p w14:paraId="6524ECFC" w14:textId="77777777" w:rsidR="00356152" w:rsidRDefault="00356152" w:rsidP="00356152">
      <w:pPr>
        <w:rPr>
          <w:lang w:val="ru-RU"/>
        </w:rPr>
      </w:pPr>
    </w:p>
    <w:p w14:paraId="42DD3BEB" w14:textId="77777777" w:rsidR="00356152" w:rsidRDefault="00356152" w:rsidP="00356152">
      <w:pPr>
        <w:rPr>
          <w:lang w:val="ru-RU"/>
        </w:rPr>
      </w:pPr>
    </w:p>
    <w:p w14:paraId="763C95D5" w14:textId="77777777" w:rsidR="00356152" w:rsidRDefault="00356152" w:rsidP="00356152">
      <w:pPr>
        <w:rPr>
          <w:lang w:val="ru-RU"/>
        </w:rPr>
      </w:pPr>
    </w:p>
    <w:p w14:paraId="5C8188FC" w14:textId="77777777" w:rsidR="00356152" w:rsidRDefault="00356152" w:rsidP="00356152">
      <w:pPr>
        <w:rPr>
          <w:lang w:val="ru-RU"/>
        </w:rPr>
      </w:pPr>
    </w:p>
    <w:p w14:paraId="3DFEF513" w14:textId="77777777" w:rsidR="00356152" w:rsidRDefault="00356152" w:rsidP="00356152">
      <w:pPr>
        <w:rPr>
          <w:lang w:val="ru-RU"/>
        </w:rPr>
      </w:pPr>
    </w:p>
    <w:p w14:paraId="0B62D536" w14:textId="77777777" w:rsidR="00356152" w:rsidRPr="00356152" w:rsidRDefault="00356152" w:rsidP="00356152">
      <w:pPr>
        <w:rPr>
          <w:lang w:val="ru-RU"/>
        </w:rPr>
      </w:pPr>
    </w:p>
    <w:p w14:paraId="66E00814" w14:textId="77777777" w:rsidR="00356152" w:rsidRDefault="00356152" w:rsidP="00356152">
      <w:pPr>
        <w:rPr>
          <w:lang w:val="ru-RU"/>
        </w:rPr>
      </w:pPr>
    </w:p>
    <w:p w14:paraId="08419A73" w14:textId="77777777" w:rsidR="00356152" w:rsidRDefault="00356152" w:rsidP="00356152">
      <w:pPr>
        <w:rPr>
          <w:lang w:val="ru-RU"/>
        </w:rPr>
      </w:pPr>
    </w:p>
    <w:p w14:paraId="38C5FEF5" w14:textId="77777777" w:rsidR="00356152" w:rsidRPr="00356152" w:rsidRDefault="00356152" w:rsidP="00356152">
      <w:pPr>
        <w:rPr>
          <w:lang w:val="ru-RU"/>
        </w:rPr>
      </w:pPr>
    </w:p>
    <w:p w14:paraId="6E47156F" w14:textId="699A20A0" w:rsidR="00356152" w:rsidRDefault="00356152" w:rsidP="00356152">
      <w:pPr>
        <w:spacing w:line="360" w:lineRule="auto"/>
        <w:jc w:val="center"/>
      </w:pPr>
      <w:r>
        <w:t>Минск, 2026</w:t>
      </w:r>
      <w:r>
        <w:br w:type="page"/>
      </w:r>
    </w:p>
    <w:p w14:paraId="79E9185A" w14:textId="77777777" w:rsidR="004941D9" w:rsidRDefault="004258A2">
      <w:pPr>
        <w:pStyle w:val="1"/>
        <w:keepNext/>
        <w:pageBreakBefore/>
        <w:spacing w:after="360" w:line="360" w:lineRule="auto"/>
        <w:jc w:val="center"/>
      </w:pPr>
      <w:r>
        <w:lastRenderedPageBreak/>
        <w:t>С</w:t>
      </w:r>
      <w:r>
        <w:t>ОДЕРЖАНИЕ</w:t>
      </w:r>
    </w:p>
    <w:p w14:paraId="7E583AF7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ВВЕДЕНИЕ</w:t>
      </w:r>
      <w:r>
        <w:tab/>
        <w:t>3</w:t>
      </w:r>
    </w:p>
    <w:p w14:paraId="19DB02C1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1 Постановка задачи</w:t>
      </w:r>
      <w:r>
        <w:tab/>
        <w:t>3</w:t>
      </w:r>
    </w:p>
    <w:p w14:paraId="020564AF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2 Теоретические сведения</w:t>
      </w:r>
      <w:r>
        <w:tab/>
        <w:t>3</w:t>
      </w:r>
    </w:p>
    <w:p w14:paraId="23F43464" w14:textId="77777777" w:rsidR="004941D9" w:rsidRDefault="004258A2">
      <w:pPr>
        <w:tabs>
          <w:tab w:val="right" w:leader="dot" w:pos="9638"/>
        </w:tabs>
        <w:spacing w:after="40" w:line="300" w:lineRule="auto"/>
        <w:ind w:left="425"/>
      </w:pPr>
      <w:r>
        <w:t>2.1 Модели RGB и CMYK</w:t>
      </w:r>
      <w:r>
        <w:tab/>
        <w:t>3</w:t>
      </w:r>
    </w:p>
    <w:p w14:paraId="6A8A9740" w14:textId="77777777" w:rsidR="004941D9" w:rsidRDefault="004258A2">
      <w:pPr>
        <w:tabs>
          <w:tab w:val="right" w:leader="dot" w:pos="9638"/>
        </w:tabs>
        <w:spacing w:after="40" w:line="300" w:lineRule="auto"/>
        <w:ind w:left="425"/>
      </w:pPr>
      <w:r>
        <w:t>2.2 Модель HLS</w:t>
      </w:r>
      <w:r>
        <w:tab/>
        <w:t>3</w:t>
      </w:r>
    </w:p>
    <w:p w14:paraId="61D9688F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3 Описание программы</w:t>
      </w:r>
      <w:r>
        <w:tab/>
        <w:t>4</w:t>
      </w:r>
    </w:p>
    <w:p w14:paraId="6C8D2EE2" w14:textId="77777777" w:rsidR="004941D9" w:rsidRDefault="004258A2">
      <w:pPr>
        <w:tabs>
          <w:tab w:val="right" w:leader="dot" w:pos="9638"/>
        </w:tabs>
        <w:spacing w:after="40" w:line="300" w:lineRule="auto"/>
        <w:ind w:left="425"/>
      </w:pPr>
      <w:r>
        <w:t>3.1 Алгоритм работы</w:t>
      </w:r>
      <w:r>
        <w:tab/>
        <w:t>4</w:t>
      </w:r>
    </w:p>
    <w:p w14:paraId="7F4C7462" w14:textId="77777777" w:rsidR="004941D9" w:rsidRDefault="004258A2">
      <w:pPr>
        <w:tabs>
          <w:tab w:val="right" w:leader="dot" w:pos="9638"/>
        </w:tabs>
        <w:spacing w:after="40" w:line="300" w:lineRule="auto"/>
        <w:ind w:left="425"/>
      </w:pPr>
      <w:r>
        <w:t>3.2 Интерфейс</w:t>
      </w:r>
      <w:r>
        <w:tab/>
        <w:t>5</w:t>
      </w:r>
    </w:p>
    <w:p w14:paraId="3319BD2D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4 Тестирование</w:t>
      </w:r>
      <w:r>
        <w:tab/>
        <w:t>5</w:t>
      </w:r>
    </w:p>
    <w:p w14:paraId="7D7B3EA3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ЗАКЛЮЧЕНИЕ</w:t>
      </w:r>
      <w:r>
        <w:tab/>
        <w:t>6</w:t>
      </w:r>
    </w:p>
    <w:p w14:paraId="7C1EE481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СПИСОК ИСПОЛЬЗОВАННЫХ ИСТОЧНИКОВ</w:t>
      </w:r>
      <w:r>
        <w:tab/>
        <w:t>6</w:t>
      </w:r>
    </w:p>
    <w:p w14:paraId="48311B47" w14:textId="77777777" w:rsidR="004941D9" w:rsidRDefault="004258A2">
      <w:pPr>
        <w:tabs>
          <w:tab w:val="right" w:leader="dot" w:pos="9638"/>
        </w:tabs>
        <w:spacing w:after="40" w:line="300" w:lineRule="auto"/>
      </w:pPr>
      <w:r>
        <w:t>ПРИЛОЖЕНИЕ А Листинг программы</w:t>
      </w:r>
      <w:r>
        <w:tab/>
        <w:t>7</w:t>
      </w:r>
    </w:p>
    <w:p w14:paraId="1EF05AB9" w14:textId="77777777" w:rsidR="004941D9" w:rsidRDefault="004258A2">
      <w:pPr>
        <w:pStyle w:val="1"/>
        <w:keepNext/>
        <w:pageBreakBefore/>
        <w:spacing w:after="360" w:line="360" w:lineRule="auto"/>
        <w:jc w:val="center"/>
      </w:pPr>
      <w:r>
        <w:lastRenderedPageBreak/>
        <w:t>ВВЕДЕНИЕ</w:t>
      </w:r>
    </w:p>
    <w:p w14:paraId="05D51C37" w14:textId="77777777" w:rsidR="004941D9" w:rsidRDefault="004258A2">
      <w:pPr>
        <w:spacing w:line="360" w:lineRule="auto"/>
        <w:ind w:firstLine="709"/>
        <w:jc w:val="both"/>
      </w:pPr>
      <w:r>
        <w:t xml:space="preserve">Цветовые модели описывают цвет набором чисел: RGB соответствует работе дисплеев, CMYK – печати, а HLS – восприятию цвета человеком (оттенок, светлота, насыщенность). </w:t>
      </w:r>
      <w:bookmarkStart w:id="0" w:name="_Hlk242897164"/>
      <w:r>
        <w:t>Цель работы – изучить модели RGB, CMYK и HLS, реализовать преобразования между ними и создать приложение на Python (</w:t>
      </w:r>
      <w:proofErr w:type="spellStart"/>
      <w:r>
        <w:t>tkinter</w:t>
      </w:r>
      <w:proofErr w:type="spellEnd"/>
      <w:r>
        <w:t>), которое позволяет менять цвет и одновременно показывает его компоненты во всех трёх моделях.</w:t>
      </w:r>
    </w:p>
    <w:bookmarkEnd w:id="0"/>
    <w:p w14:paraId="5BA81583" w14:textId="77777777" w:rsidR="004941D9" w:rsidRDefault="004258A2">
      <w:pPr>
        <w:pStyle w:val="1"/>
        <w:keepNext/>
        <w:spacing w:before="240" w:line="360" w:lineRule="auto"/>
        <w:ind w:firstLine="709"/>
      </w:pPr>
      <w:r>
        <w:t>1 Постановка задачи</w:t>
      </w:r>
    </w:p>
    <w:p w14:paraId="5A4E30E2" w14:textId="77777777" w:rsidR="004941D9" w:rsidRDefault="004258A2">
      <w:pPr>
        <w:spacing w:line="360" w:lineRule="auto"/>
        <w:ind w:firstLine="709"/>
        <w:jc w:val="both"/>
      </w:pPr>
      <w:r>
        <w:t>Необходимо разработать приложение (вариант нечётный: CMYK – RGB – HLS), в котором:</w:t>
      </w:r>
    </w:p>
    <w:p w14:paraId="04B63655" w14:textId="77777777" w:rsidR="004941D9" w:rsidRDefault="004258A2">
      <w:pPr>
        <w:pStyle w:val="a4"/>
        <w:numPr>
          <w:ilvl w:val="0"/>
          <w:numId w:val="2"/>
        </w:numPr>
        <w:spacing w:line="360" w:lineRule="auto"/>
        <w:jc w:val="both"/>
      </w:pPr>
      <w:r>
        <w:t>цвет задаётся тремя способами: в полях ввода, ползунками и с помощью палитры;</w:t>
      </w:r>
    </w:p>
    <w:p w14:paraId="5D4F0164" w14:textId="77777777" w:rsidR="004941D9" w:rsidRDefault="004258A2">
      <w:pPr>
        <w:pStyle w:val="a4"/>
        <w:numPr>
          <w:ilvl w:val="0"/>
          <w:numId w:val="2"/>
        </w:numPr>
        <w:spacing w:line="360" w:lineRule="auto"/>
        <w:jc w:val="both"/>
      </w:pPr>
      <w:r>
        <w:t>компоненты цвета показываются одновременно в трёх моделях;</w:t>
      </w:r>
    </w:p>
    <w:p w14:paraId="3AF5411B" w14:textId="77777777" w:rsidR="004941D9" w:rsidRDefault="004258A2">
      <w:pPr>
        <w:pStyle w:val="a4"/>
        <w:numPr>
          <w:ilvl w:val="0"/>
          <w:numId w:val="2"/>
        </w:numPr>
        <w:spacing w:line="360" w:lineRule="auto"/>
        <w:jc w:val="both"/>
      </w:pPr>
      <w:r>
        <w:t>при изменении любой компоненты значения во всех моделях пересчитываются автоматически.</w:t>
      </w:r>
    </w:p>
    <w:p w14:paraId="6DCF723C" w14:textId="77777777" w:rsidR="004941D9" w:rsidRDefault="004258A2">
      <w:pPr>
        <w:pStyle w:val="1"/>
        <w:keepNext/>
        <w:spacing w:before="240" w:line="360" w:lineRule="auto"/>
        <w:ind w:firstLine="709"/>
      </w:pPr>
      <w:r>
        <w:t>2 Теоретические сведения</w:t>
      </w:r>
    </w:p>
    <w:p w14:paraId="4A5E684C" w14:textId="77777777" w:rsidR="004941D9" w:rsidRDefault="004258A2">
      <w:pPr>
        <w:pStyle w:val="2"/>
        <w:keepNext/>
        <w:spacing w:line="360" w:lineRule="auto"/>
        <w:ind w:firstLine="709"/>
      </w:pPr>
      <w:r>
        <w:t>2.1 Модели RGB и CMYK</w:t>
      </w:r>
    </w:p>
    <w:p w14:paraId="22D4193B" w14:textId="77777777" w:rsidR="004941D9" w:rsidRDefault="004258A2">
      <w:pPr>
        <w:spacing w:line="360" w:lineRule="auto"/>
        <w:ind w:firstLine="709"/>
        <w:jc w:val="both"/>
      </w:pPr>
      <w:r>
        <w:t>RGB – аддитивная модель экранов: цвет получается смешиванием красного, зелёного и синего (R, G, B от 0 до 255). Для вычислений значения нормируются:</w:t>
      </w:r>
    </w:p>
    <w:p w14:paraId="3DD8BC4F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</w:r>
      <w:r>
        <w:t>R′ = R / 255,  G′ = G / 255,  B′ = B / 255.</w:t>
      </w:r>
      <w:r>
        <w:tab/>
        <w:t>(1)</w:t>
      </w:r>
    </w:p>
    <w:p w14:paraId="3EBCEE4D" w14:textId="77777777" w:rsidR="004941D9" w:rsidRDefault="004258A2">
      <w:pPr>
        <w:spacing w:line="360" w:lineRule="auto"/>
        <w:ind w:firstLine="709"/>
        <w:jc w:val="both"/>
      </w:pPr>
      <w:r>
        <w:t>CMYK – субтрактивная модель печати: голубая (C), пурпурная (M), жёлтая (Y) и чёрная (K) краски, значения в процентах. Преобразование RGB → CMYK:</w:t>
      </w:r>
    </w:p>
    <w:p w14:paraId="710EE460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 xml:space="preserve">K = 1 − </w:t>
      </w:r>
      <w:proofErr w:type="spellStart"/>
      <w:r>
        <w:t>max</w:t>
      </w:r>
      <w:proofErr w:type="spellEnd"/>
      <w:r>
        <w:t>(R′, G′, B′),</w:t>
      </w:r>
    </w:p>
    <w:p w14:paraId="635C1FFF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C = (1 − R′ − K) / (1 − K),</w:t>
      </w:r>
    </w:p>
    <w:p w14:paraId="604473D8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M = (1 − G′ − K) / (1 − K),</w:t>
      </w:r>
    </w:p>
    <w:p w14:paraId="3D1D0920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lastRenderedPageBreak/>
        <w:tab/>
        <w:t>Y = (1 − B′ − K) / (1 − K).</w:t>
      </w:r>
      <w:r>
        <w:tab/>
        <w:t>(2)</w:t>
      </w:r>
    </w:p>
    <w:p w14:paraId="1DF3DA6F" w14:textId="77777777" w:rsidR="004941D9" w:rsidRDefault="004258A2">
      <w:pPr>
        <w:spacing w:line="360" w:lineRule="auto"/>
        <w:ind w:firstLine="709"/>
        <w:jc w:val="both"/>
      </w:pPr>
      <w:r>
        <w:t>Для чёрного цвета (K = 1) принимают C = M = Y = 0. Обратное преобразование CMYK → RGB:</w:t>
      </w:r>
    </w:p>
    <w:p w14:paraId="2F0F8494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R′ = (1 − C)(1 − K),  G′ = (1 − M)(1 − K),  B′ = (1 − Y)(1 − K).</w:t>
      </w:r>
      <w:r>
        <w:tab/>
        <w:t>(3)</w:t>
      </w:r>
    </w:p>
    <w:p w14:paraId="015DFAB6" w14:textId="77777777" w:rsidR="004941D9" w:rsidRDefault="004258A2">
      <w:pPr>
        <w:pStyle w:val="2"/>
        <w:keepNext/>
        <w:spacing w:line="360" w:lineRule="auto"/>
        <w:ind w:firstLine="709"/>
      </w:pPr>
      <w:r>
        <w:t>2.2 Модель HLS</w:t>
      </w:r>
    </w:p>
    <w:p w14:paraId="0D67BC89" w14:textId="77777777" w:rsidR="004941D9" w:rsidRDefault="004258A2">
      <w:pPr>
        <w:spacing w:line="360" w:lineRule="auto"/>
        <w:ind w:firstLine="709"/>
        <w:jc w:val="both"/>
      </w:pPr>
      <w:r>
        <w:t xml:space="preserve">В модели HLS цвет задаётся оттенком H (угол на цветовом круге, 0–360°), светлотой L (0 – чёрный, 1 – белый) и насыщенностью S (0 – серый, 1 – чистый цвет). Преобразование RGB → HLS при </w:t>
      </w:r>
      <w:proofErr w:type="spellStart"/>
      <w:r>
        <w:t>Cmax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(R′, G′, B′), </w:t>
      </w:r>
      <w:proofErr w:type="spellStart"/>
      <w:r>
        <w:t>Cmin</w:t>
      </w:r>
      <w:proofErr w:type="spellEnd"/>
      <w:r>
        <w:t xml:space="preserve"> = </w:t>
      </w:r>
      <w:proofErr w:type="spellStart"/>
      <w:r>
        <w:t>min</w:t>
      </w:r>
      <w:proofErr w:type="spellEnd"/>
      <w:r>
        <w:t xml:space="preserve">(R′, G′, B′), Δ = </w:t>
      </w:r>
      <w:proofErr w:type="spellStart"/>
      <w:r>
        <w:t>Cmax</w:t>
      </w:r>
      <w:proofErr w:type="spellEnd"/>
      <w:r>
        <w:t xml:space="preserve"> − </w:t>
      </w:r>
      <w:proofErr w:type="spellStart"/>
      <w:r>
        <w:t>Cmin</w:t>
      </w:r>
      <w:proofErr w:type="spellEnd"/>
      <w:r>
        <w:t>:</w:t>
      </w:r>
    </w:p>
    <w:p w14:paraId="5FB891E2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L = (</w:t>
      </w:r>
      <w:proofErr w:type="spellStart"/>
      <w:r>
        <w:t>Cmax</w:t>
      </w:r>
      <w:proofErr w:type="spellEnd"/>
      <w:r>
        <w:t xml:space="preserve"> + </w:t>
      </w:r>
      <w:proofErr w:type="spellStart"/>
      <w:r>
        <w:t>Cmin</w:t>
      </w:r>
      <w:proofErr w:type="spellEnd"/>
      <w:r>
        <w:t>) / 2,</w:t>
      </w:r>
    </w:p>
    <w:p w14:paraId="46C186B2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S = 0 при Δ = 0;  S = Δ / (1 − |2L − 1|) при Δ ≠ 0,</w:t>
      </w:r>
      <w:r>
        <w:tab/>
        <w:t>(4)</w:t>
      </w:r>
    </w:p>
    <w:p w14:paraId="095938ED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H = 0° при Δ = 0;</w:t>
      </w:r>
    </w:p>
    <w:p w14:paraId="3EE9A2E8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 xml:space="preserve">H = 60° · (((G′ − B′) / Δ) </w:t>
      </w:r>
      <w:proofErr w:type="spellStart"/>
      <w:r>
        <w:t>mod</w:t>
      </w:r>
      <w:proofErr w:type="spellEnd"/>
      <w:r>
        <w:t xml:space="preserve"> 6), если </w:t>
      </w:r>
      <w:proofErr w:type="spellStart"/>
      <w:r>
        <w:t>Cmax</w:t>
      </w:r>
      <w:proofErr w:type="spellEnd"/>
      <w:r>
        <w:t xml:space="preserve"> = R′;</w:t>
      </w:r>
    </w:p>
    <w:p w14:paraId="241B6AB6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 xml:space="preserve">H = 60° · ((B′ − R′) / Δ + 2), если </w:t>
      </w:r>
      <w:proofErr w:type="spellStart"/>
      <w:r>
        <w:t>Cmax</w:t>
      </w:r>
      <w:proofErr w:type="spellEnd"/>
      <w:r>
        <w:t xml:space="preserve"> = G′;</w:t>
      </w:r>
    </w:p>
    <w:p w14:paraId="4AD98615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 xml:space="preserve">H = 60° · ((R′ − G′) / Δ + 4), если </w:t>
      </w:r>
      <w:proofErr w:type="spellStart"/>
      <w:r>
        <w:t>Cmax</w:t>
      </w:r>
      <w:proofErr w:type="spellEnd"/>
      <w:r>
        <w:t xml:space="preserve"> = B′.</w:t>
      </w:r>
      <w:r>
        <w:tab/>
        <w:t>(5)</w:t>
      </w:r>
    </w:p>
    <w:p w14:paraId="15F9B5CA" w14:textId="77777777" w:rsidR="004941D9" w:rsidRDefault="004258A2">
      <w:pPr>
        <w:spacing w:line="360" w:lineRule="auto"/>
        <w:ind w:firstLine="709"/>
        <w:jc w:val="both"/>
      </w:pPr>
      <w:r>
        <w:t>Обратное преобразование HLS → RGB:</w:t>
      </w:r>
    </w:p>
    <w:p w14:paraId="27BFB7EA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C = (1 − |2L − 1|) · S,</w:t>
      </w:r>
    </w:p>
    <w:p w14:paraId="00FF41F6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 xml:space="preserve">X = C · (1 − |(H / 60°) </w:t>
      </w:r>
      <w:proofErr w:type="spellStart"/>
      <w:r>
        <w:t>mod</w:t>
      </w:r>
      <w:proofErr w:type="spellEnd"/>
      <w:r>
        <w:t xml:space="preserve"> 2 − 1|),</w:t>
      </w:r>
    </w:p>
    <w:p w14:paraId="5B922573" w14:textId="77777777" w:rsidR="004941D9" w:rsidRDefault="004258A2">
      <w:pPr>
        <w:keepLines/>
        <w:tabs>
          <w:tab w:val="center" w:pos="4819"/>
          <w:tab w:val="right" w:pos="9638"/>
        </w:tabs>
        <w:spacing w:before="60" w:after="60" w:line="360" w:lineRule="auto"/>
      </w:pPr>
      <w:r>
        <w:tab/>
        <w:t>m = L − C / 2.</w:t>
      </w:r>
      <w:r>
        <w:tab/>
        <w:t>(6)</w:t>
      </w:r>
    </w:p>
    <w:p w14:paraId="10B397A1" w14:textId="77777777" w:rsidR="004941D9" w:rsidRDefault="004258A2">
      <w:pPr>
        <w:spacing w:line="360" w:lineRule="auto"/>
        <w:ind w:firstLine="709"/>
        <w:jc w:val="both"/>
      </w:pPr>
      <w:r>
        <w:t>Значения (R₁, G₁, B₁) выбираются по сектору оттенка (таблица 1), после чего R′ = R₁ + m, G′ = G₁ + m, B′ = B₁ + m. Результат умножают на 255.</w:t>
      </w:r>
    </w:p>
    <w:p w14:paraId="54CCBB2D" w14:textId="77777777" w:rsidR="004941D9" w:rsidRDefault="004258A2">
      <w:pPr>
        <w:keepNext/>
        <w:spacing w:before="240" w:after="120" w:line="360" w:lineRule="auto"/>
      </w:pPr>
      <w:r>
        <w:lastRenderedPageBreak/>
        <w:t>Таблица 1 – Значения (R₁, G₁, B₁) в зависимости от сектора оттенка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8"/>
        <w:gridCol w:w="2100"/>
        <w:gridCol w:w="2100"/>
        <w:gridCol w:w="2100"/>
      </w:tblGrid>
      <w:tr w:rsidR="004941D9" w14:paraId="6B55E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59652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Диапазон H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4B3FD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R₁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9AF7A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G₁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DA87E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B₁</w:t>
            </w:r>
          </w:p>
        </w:tc>
      </w:tr>
      <w:tr w:rsidR="004941D9" w14:paraId="61F25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2279E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0° ≤ H &lt; 60°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6BB14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3D093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556DE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4941D9" w14:paraId="59DE2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5A30B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60° ≤ H &lt; 120°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C9A6F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D926E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7546A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4941D9" w14:paraId="0CB0D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D3E73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120° ≤ H &lt; 180°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1A3C8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51FFA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87804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</w:tr>
      <w:tr w:rsidR="004941D9" w14:paraId="5BB5E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CB6E9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180° ≤ H &lt; 240°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20360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86818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E41F9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</w:tr>
      <w:tr w:rsidR="004941D9" w14:paraId="60558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80D53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240° ≤ H &lt; 300°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41C77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4F00E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9EF14" w14:textId="77777777" w:rsidR="004941D9" w:rsidRDefault="004258A2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</w:tr>
      <w:tr w:rsidR="004941D9" w14:paraId="4AAA9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FB59E" w14:textId="77777777" w:rsidR="004941D9" w:rsidRDefault="004258A2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300° ≤ H &lt; 360°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745EA" w14:textId="77777777" w:rsidR="004941D9" w:rsidRDefault="004258A2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201D7" w14:textId="77777777" w:rsidR="004941D9" w:rsidRDefault="004258A2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D7B28" w14:textId="77777777" w:rsidR="004941D9" w:rsidRDefault="004258A2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</w:tr>
    </w:tbl>
    <w:p w14:paraId="0D5CBF10" w14:textId="77777777" w:rsidR="004941D9" w:rsidRDefault="004941D9">
      <w:pPr>
        <w:spacing w:line="360" w:lineRule="auto"/>
      </w:pPr>
    </w:p>
    <w:p w14:paraId="3A1A8761" w14:textId="77777777" w:rsidR="004941D9" w:rsidRDefault="004258A2">
      <w:pPr>
        <w:spacing w:line="360" w:lineRule="auto"/>
        <w:ind w:firstLine="709"/>
        <w:jc w:val="both"/>
      </w:pPr>
      <w:r>
        <w:t>У серых цветов (Δ = 0) оттенок не определён, поэтому принимается H = 0°.</w:t>
      </w:r>
    </w:p>
    <w:p w14:paraId="26C8616B" w14:textId="77777777" w:rsidR="004941D9" w:rsidRDefault="004258A2">
      <w:pPr>
        <w:pStyle w:val="1"/>
        <w:keepNext/>
        <w:spacing w:before="240" w:line="360" w:lineRule="auto"/>
        <w:ind w:firstLine="709"/>
      </w:pPr>
      <w:r>
        <w:t>3 Описание программы</w:t>
      </w:r>
    </w:p>
    <w:p w14:paraId="704DFCCA" w14:textId="77777777" w:rsidR="004941D9" w:rsidRDefault="004258A2">
      <w:pPr>
        <w:pStyle w:val="2"/>
        <w:keepNext/>
        <w:spacing w:line="360" w:lineRule="auto"/>
        <w:ind w:firstLine="709"/>
      </w:pPr>
      <w:r>
        <w:t>3.1 Алгоритм работы</w:t>
      </w:r>
    </w:p>
    <w:p w14:paraId="067F451A" w14:textId="77777777" w:rsidR="00356152" w:rsidRPr="00356152" w:rsidRDefault="00356152" w:rsidP="00356152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356152">
        <w:rPr>
          <w:sz w:val="28"/>
          <w:szCs w:val="28"/>
        </w:rPr>
        <w:t xml:space="preserve">Программа написана на Python с использованием стандартной библиотеки </w:t>
      </w:r>
      <w:proofErr w:type="spellStart"/>
      <w:r w:rsidRPr="00356152">
        <w:rPr>
          <w:sz w:val="28"/>
          <w:szCs w:val="28"/>
        </w:rPr>
        <w:t>tkinter</w:t>
      </w:r>
      <w:proofErr w:type="spellEnd"/>
      <w:r w:rsidRPr="00356152">
        <w:rPr>
          <w:sz w:val="28"/>
          <w:szCs w:val="28"/>
        </w:rPr>
        <w:t>. Формулы преобразования цветовых моделей реализованы самостоятельно.</w:t>
      </w:r>
    </w:p>
    <w:p w14:paraId="5B8A98B0" w14:textId="77777777" w:rsidR="00356152" w:rsidRPr="00356152" w:rsidRDefault="00356152" w:rsidP="00356152">
      <w:pPr>
        <w:pStyle w:val="ac"/>
        <w:spacing w:line="360" w:lineRule="auto"/>
        <w:ind w:firstLine="360"/>
        <w:jc w:val="both"/>
        <w:rPr>
          <w:sz w:val="28"/>
          <w:szCs w:val="28"/>
        </w:rPr>
      </w:pPr>
      <w:r w:rsidRPr="00356152">
        <w:rPr>
          <w:sz w:val="28"/>
          <w:szCs w:val="28"/>
        </w:rPr>
        <w:t>В программе RGB используется как основа для отображения текущего цвета, а значения CMYK дополнительно сохраняются в отдельных переменных. При изменении цвета выполняются следующие действия:</w:t>
      </w:r>
    </w:p>
    <w:p w14:paraId="6F107226" w14:textId="77777777" w:rsidR="00356152" w:rsidRPr="00356152" w:rsidRDefault="00356152" w:rsidP="00356152">
      <w:pPr>
        <w:pStyle w:val="ac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6152">
        <w:rPr>
          <w:sz w:val="28"/>
          <w:szCs w:val="28"/>
        </w:rPr>
        <w:t>при изменении RGB новые значения преобразуются в CMYK;</w:t>
      </w:r>
    </w:p>
    <w:p w14:paraId="64F81051" w14:textId="77777777" w:rsidR="00356152" w:rsidRPr="00356152" w:rsidRDefault="00356152" w:rsidP="00356152">
      <w:pPr>
        <w:pStyle w:val="ac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6152">
        <w:rPr>
          <w:sz w:val="28"/>
          <w:szCs w:val="28"/>
        </w:rPr>
        <w:t>при изменении CMYK значения переводятся в RGB;</w:t>
      </w:r>
    </w:p>
    <w:p w14:paraId="1B96DEA7" w14:textId="77777777" w:rsidR="00356152" w:rsidRPr="00356152" w:rsidRDefault="00356152" w:rsidP="00356152">
      <w:pPr>
        <w:pStyle w:val="ac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6152">
        <w:rPr>
          <w:sz w:val="28"/>
          <w:szCs w:val="28"/>
        </w:rPr>
        <w:t>при изменении HLS значения H, L и S переводятся в RGB, после чего пересчитывается CMYK;</w:t>
      </w:r>
    </w:p>
    <w:p w14:paraId="05E85D60" w14:textId="77777777" w:rsidR="00356152" w:rsidRPr="00356152" w:rsidRDefault="00356152" w:rsidP="00356152">
      <w:pPr>
        <w:pStyle w:val="ac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6152">
        <w:rPr>
          <w:sz w:val="28"/>
          <w:szCs w:val="28"/>
        </w:rPr>
        <w:t>после изменения цвета вычисляются компоненты HLS на основе текущего RGB.</w:t>
      </w:r>
    </w:p>
    <w:p w14:paraId="3E52E1E6" w14:textId="77777777" w:rsidR="00356152" w:rsidRPr="00356152" w:rsidRDefault="00356152" w:rsidP="00356152">
      <w:pPr>
        <w:pStyle w:val="ac"/>
        <w:spacing w:line="360" w:lineRule="auto"/>
        <w:ind w:firstLine="360"/>
        <w:jc w:val="both"/>
        <w:rPr>
          <w:sz w:val="28"/>
          <w:szCs w:val="28"/>
        </w:rPr>
      </w:pPr>
      <w:r w:rsidRPr="00356152">
        <w:rPr>
          <w:sz w:val="28"/>
          <w:szCs w:val="28"/>
        </w:rPr>
        <w:t xml:space="preserve">Затем обновляются ползунки, поля ввода и образец цвета с HEX-кодом. Для предотвращения повторного вызова обработчиков во время программного обновления элементов интерфейса используется флаг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self.updating</w:t>
      </w:r>
      <w:proofErr w:type="spellEnd"/>
      <w:r w:rsidRPr="00356152">
        <w:rPr>
          <w:sz w:val="28"/>
          <w:szCs w:val="28"/>
        </w:rPr>
        <w:t>.</w:t>
      </w:r>
    </w:p>
    <w:p w14:paraId="0CB10CF9" w14:textId="77777777" w:rsidR="00356152" w:rsidRPr="00356152" w:rsidRDefault="00356152" w:rsidP="00356152">
      <w:pPr>
        <w:pStyle w:val="ac"/>
        <w:spacing w:line="360" w:lineRule="auto"/>
        <w:ind w:firstLine="360"/>
        <w:jc w:val="both"/>
        <w:rPr>
          <w:sz w:val="28"/>
          <w:szCs w:val="28"/>
        </w:rPr>
      </w:pPr>
      <w:r w:rsidRPr="00356152">
        <w:rPr>
          <w:sz w:val="28"/>
          <w:szCs w:val="28"/>
        </w:rPr>
        <w:lastRenderedPageBreak/>
        <w:t xml:space="preserve">Для преобразования моделей используются функции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rgb_to_cmyk</w:t>
      </w:r>
      <w:proofErr w:type="spellEnd"/>
      <w:r w:rsidRPr="00356152">
        <w:rPr>
          <w:sz w:val="28"/>
          <w:szCs w:val="28"/>
        </w:rPr>
        <w:t xml:space="preserve">,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cmyk_to_rgb</w:t>
      </w:r>
      <w:proofErr w:type="spellEnd"/>
      <w:r w:rsidRPr="00356152">
        <w:rPr>
          <w:sz w:val="28"/>
          <w:szCs w:val="28"/>
        </w:rPr>
        <w:t xml:space="preserve">,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rgb_to_hls</w:t>
      </w:r>
      <w:proofErr w:type="spellEnd"/>
      <w:r w:rsidRPr="00356152">
        <w:rPr>
          <w:sz w:val="28"/>
          <w:szCs w:val="28"/>
        </w:rPr>
        <w:t xml:space="preserve"> и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hls_to_rgb</w:t>
      </w:r>
      <w:proofErr w:type="spellEnd"/>
      <w:r w:rsidRPr="00356152">
        <w:rPr>
          <w:sz w:val="28"/>
          <w:szCs w:val="28"/>
        </w:rPr>
        <w:t xml:space="preserve">. Класс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ColorApp</w:t>
      </w:r>
      <w:proofErr w:type="spellEnd"/>
      <w:r w:rsidRPr="00356152">
        <w:rPr>
          <w:sz w:val="28"/>
          <w:szCs w:val="28"/>
        </w:rPr>
        <w:t xml:space="preserve"> отвечает за создание интерфейса и обработку действий пользователя. Метод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on_change</w:t>
      </w:r>
      <w:proofErr w:type="spellEnd"/>
      <w:r w:rsidRPr="00356152">
        <w:rPr>
          <w:sz w:val="28"/>
          <w:szCs w:val="28"/>
        </w:rPr>
        <w:t xml:space="preserve"> обрабатывает изменение значений, а метод </w:t>
      </w:r>
      <w:proofErr w:type="spellStart"/>
      <w:r w:rsidRPr="00356152">
        <w:rPr>
          <w:rStyle w:val="HTML"/>
          <w:rFonts w:ascii="Times New Roman" w:hAnsi="Times New Roman" w:cs="Times New Roman"/>
          <w:sz w:val="28"/>
          <w:szCs w:val="28"/>
        </w:rPr>
        <w:t>update_all</w:t>
      </w:r>
      <w:proofErr w:type="spellEnd"/>
      <w:r w:rsidRPr="00356152">
        <w:rPr>
          <w:sz w:val="28"/>
          <w:szCs w:val="28"/>
        </w:rPr>
        <w:t xml:space="preserve"> обновляет отображение компонентов цветовых моделей.</w:t>
      </w:r>
    </w:p>
    <w:p w14:paraId="164C893F" w14:textId="77777777" w:rsidR="004941D9" w:rsidRDefault="004258A2">
      <w:pPr>
        <w:pStyle w:val="2"/>
        <w:keepNext/>
        <w:spacing w:line="360" w:lineRule="auto"/>
        <w:ind w:firstLine="709"/>
      </w:pPr>
      <w:r>
        <w:t>3</w:t>
      </w:r>
      <w:r>
        <w:t>.2 Интерфейс</w:t>
      </w:r>
    </w:p>
    <w:p w14:paraId="113A028B" w14:textId="77777777" w:rsidR="004941D9" w:rsidRDefault="004258A2">
      <w:pPr>
        <w:spacing w:line="360" w:lineRule="auto"/>
        <w:ind w:firstLine="709"/>
        <w:jc w:val="both"/>
      </w:pPr>
      <w:r>
        <w:t>Главное окно (рисунок 1) содержит образец цвета с HEX-кодом, кнопку палитры и три панели: CMYK, RGB, HLS. Цвет можно задать тремя способами: ввести число в поле и нажать Enter (значение вне диапазона ограничивается, неверный ввод отклоняется); двигать ползунок; выбрать цвет в стандартной палитре.</w:t>
      </w:r>
    </w:p>
    <w:p w14:paraId="79803B00" w14:textId="77777777" w:rsidR="004941D9" w:rsidRDefault="004941D9">
      <w:pPr>
        <w:keepNext/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8"/>
      </w:tblGrid>
      <w:tr w:rsidR="004941D9" w14:paraId="726FB69E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46B28" w14:textId="15274D25" w:rsidR="004941D9" w:rsidRDefault="00356152">
            <w:pPr>
              <w:jc w:val="center"/>
            </w:pPr>
            <w:r w:rsidRPr="00356152">
              <w:drawing>
                <wp:inline distT="0" distB="0" distL="0" distR="0" wp14:anchorId="1FC73ED0" wp14:editId="39C17825">
                  <wp:extent cx="6120130" cy="2122170"/>
                  <wp:effectExtent l="0" t="0" r="0" b="0"/>
                  <wp:docPr id="536747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7478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DCA7A" w14:textId="77777777" w:rsidR="004941D9" w:rsidRDefault="004258A2">
      <w:pPr>
        <w:spacing w:before="120" w:after="240" w:line="360" w:lineRule="auto"/>
        <w:jc w:val="center"/>
      </w:pPr>
      <w:r>
        <w:t>Рисунок 1 – Главное окно программы</w:t>
      </w:r>
    </w:p>
    <w:p w14:paraId="4619BF19" w14:textId="64C4F639" w:rsidR="004258A2" w:rsidRDefault="004258A2">
      <w:r>
        <w:br w:type="page"/>
      </w:r>
    </w:p>
    <w:p w14:paraId="36A8257B" w14:textId="77777777" w:rsidR="004258A2" w:rsidRDefault="004258A2" w:rsidP="004258A2">
      <w:pPr>
        <w:pStyle w:val="1"/>
        <w:keepNext/>
        <w:pageBreakBefore/>
        <w:spacing w:after="360" w:line="360" w:lineRule="auto"/>
        <w:jc w:val="center"/>
      </w:pPr>
      <w:r>
        <w:lastRenderedPageBreak/>
        <w:t>ВВЕДЕНИЕ</w:t>
      </w:r>
    </w:p>
    <w:p w14:paraId="71D44FE0" w14:textId="77777777" w:rsidR="004258A2" w:rsidRDefault="004258A2" w:rsidP="004258A2">
      <w:pPr>
        <w:spacing w:line="360" w:lineRule="auto"/>
        <w:ind w:firstLine="720"/>
        <w:jc w:val="both"/>
        <w:rPr>
          <w:lang w:val="ru-RU"/>
        </w:rPr>
      </w:pPr>
      <w:r w:rsidRPr="004258A2">
        <w:rPr>
          <w:lang w:val="ru-RU"/>
        </w:rPr>
        <w:t xml:space="preserve">В результате выполнения лабораторной работы были изучены цветовые модели RGB, CMYK и HLS, а также рассмотрены способы преобразования цвета между ними. На языке Python с использованием библиотеки </w:t>
      </w:r>
      <w:proofErr w:type="spellStart"/>
      <w:r w:rsidRPr="004258A2">
        <w:rPr>
          <w:lang w:val="ru-RU"/>
        </w:rPr>
        <w:t>tkinter</w:t>
      </w:r>
      <w:proofErr w:type="spellEnd"/>
      <w:r w:rsidRPr="004258A2">
        <w:rPr>
          <w:lang w:val="ru-RU"/>
        </w:rPr>
        <w:t xml:space="preserve"> было разработано приложение, позволяющее задавать цвет с помощью ползунков, полей ввода и стандартной цветовой палитры. Реализовано автоматическое преобразование значений между цветовыми моделями и их одновременное отображение в интерфейсе. Поставленные задачи лабораторной работы выполнены.</w:t>
      </w:r>
    </w:p>
    <w:p w14:paraId="7326E83B" w14:textId="7CC0218E" w:rsidR="004258A2" w:rsidRDefault="004258A2">
      <w:r>
        <w:br w:type="page"/>
      </w:r>
    </w:p>
    <w:p w14:paraId="4244DE32" w14:textId="77777777" w:rsidR="004258A2" w:rsidRDefault="004258A2">
      <w:pPr>
        <w:spacing w:before="120" w:after="240" w:line="360" w:lineRule="auto"/>
        <w:jc w:val="center"/>
      </w:pPr>
    </w:p>
    <w:p w14:paraId="5F975EEB" w14:textId="77777777" w:rsidR="004941D9" w:rsidRDefault="004258A2">
      <w:pPr>
        <w:keepNext/>
        <w:spacing w:after="360"/>
        <w:jc w:val="center"/>
      </w:pPr>
      <w:r>
        <w:rPr>
          <w:b/>
          <w:bCs/>
        </w:rPr>
        <w:t>Листинг программы</w:t>
      </w:r>
    </w:p>
    <w:p w14:paraId="0E3F13F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import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tkinter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as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</w:t>
      </w:r>
      <w:proofErr w:type="spellEnd"/>
    </w:p>
    <w:p w14:paraId="24EDD00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tkinter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import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colorchooser</w:t>
      </w:r>
      <w:proofErr w:type="spellEnd"/>
    </w:p>
    <w:p w14:paraId="5252B2E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9A6F6C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rgb_to_cmyk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(r, g, b):</w:t>
      </w:r>
    </w:p>
    <w:p w14:paraId="2556117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k = 1 -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(r, g, b)</w:t>
      </w:r>
    </w:p>
    <w:p w14:paraId="71E93F5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k == 1:</w:t>
      </w:r>
    </w:p>
    <w:p w14:paraId="1C3024D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0, 0, 0, 1</w:t>
      </w:r>
    </w:p>
    <w:p w14:paraId="7E02B23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c = (1 - r - k) / (1 - k)</w:t>
      </w:r>
    </w:p>
    <w:p w14:paraId="487B947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m = (1 - g - k) / (1 - k)</w:t>
      </w:r>
    </w:p>
    <w:p w14:paraId="47FC555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y = (1 - b - k) / (1 - k)</w:t>
      </w:r>
    </w:p>
    <w:p w14:paraId="366344A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c, m, y, k</w:t>
      </w:r>
    </w:p>
    <w:p w14:paraId="194D5DD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814AF4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cmyk_to_rgb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(c, m, y, k):</w:t>
      </w:r>
    </w:p>
    <w:p w14:paraId="5C962CC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r = (1 - c) * (1 - k)</w:t>
      </w:r>
    </w:p>
    <w:p w14:paraId="083FFE2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g = (1 - m) * (1 - k)</w:t>
      </w:r>
    </w:p>
    <w:p w14:paraId="1A04B77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b = (1 - y) * (1 - k)</w:t>
      </w:r>
    </w:p>
    <w:p w14:paraId="41FF1FA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r, g, b</w:t>
      </w:r>
    </w:p>
    <w:p w14:paraId="736E382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66E603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rgb_to_hls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(r, g, b):</w:t>
      </w:r>
    </w:p>
    <w:p w14:paraId="336D91E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"""</w:t>
      </w:r>
    </w:p>
    <w:p w14:paraId="0D83B4D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Переводит RGB (0-1) в HLS:</w:t>
      </w:r>
    </w:p>
    <w:p w14:paraId="10BD9F7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59B0EF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H в градусах (0-360), L и S в диапазоне 0-1.</w:t>
      </w:r>
    </w:p>
    <w:p w14:paraId="3898F94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FA129A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H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оттенок) - угол на цветовом круге: 0 красный, 120 зелёный, 240 синий.</w:t>
      </w:r>
    </w:p>
    <w:p w14:paraId="44C809B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L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Lightness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светлота) - середина между самым тёмным и самым светлым каналом: 0 - чёрный, 1 - белый, 0.5 - самый "чистый" цвет.</w:t>
      </w:r>
    </w:p>
    <w:p w14:paraId="4928A83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S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Saturation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насыщенность) - насколько цвет далёк от серого.</w:t>
      </w:r>
    </w:p>
    <w:p w14:paraId="37CA027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"""</w:t>
      </w:r>
    </w:p>
    <w:p w14:paraId="5BCCBFA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8E16D9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(r, g, b)</w:t>
      </w:r>
    </w:p>
    <w:p w14:paraId="5B371B3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(r, g, b)</w:t>
      </w:r>
    </w:p>
    <w:p w14:paraId="6C1BFE7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 # разброс между каналами; если 0, то цвет серый</w:t>
      </w:r>
    </w:p>
    <w:p w14:paraId="08FF2F1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0BE875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l =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 / 2</w:t>
      </w:r>
    </w:p>
    <w:p w14:paraId="685B8D8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B50EA8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# Насыщенность (у серого цвета она равна 0)</w:t>
      </w:r>
    </w:p>
    <w:p w14:paraId="0A42144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0:</w:t>
      </w:r>
    </w:p>
    <w:p w14:paraId="2410124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s = 0</w:t>
      </w:r>
    </w:p>
    <w:p w14:paraId="179AE42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2C2F46E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s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/ (1 -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(2 * l - 1))</w:t>
      </w:r>
    </w:p>
    <w:p w14:paraId="2CC0794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EF9F68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# Оттенок: зависит от того, какой канал самый большой</w:t>
      </w:r>
    </w:p>
    <w:p w14:paraId="06729EE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0:</w:t>
      </w:r>
    </w:p>
    <w:p w14:paraId="764727C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h = 0  # у серого оттенка нет, по договорённости берём 0</w:t>
      </w:r>
    </w:p>
    <w:p w14:paraId="22CE2D6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r:</w:t>
      </w:r>
    </w:p>
    <w:p w14:paraId="5AAF905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h = 60 * (((g - b) /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 % 6)</w:t>
      </w:r>
    </w:p>
    <w:p w14:paraId="1C40687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g:</w:t>
      </w:r>
    </w:p>
    <w:p w14:paraId="6DF46C6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h = 60 * ((b - r) /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+ 2)</w:t>
      </w:r>
    </w:p>
    <w:p w14:paraId="54F0919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2C0D978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h = 60 * ((r - g) /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delta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+ 4)</w:t>
      </w:r>
    </w:p>
    <w:p w14:paraId="207B222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EDA4BF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h, l, s</w:t>
      </w:r>
    </w:p>
    <w:p w14:paraId="07A24BF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848B31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hls_to_rgb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(h, l, s):</w:t>
      </w:r>
    </w:p>
    <w:p w14:paraId="180A94C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"""</w:t>
      </w:r>
    </w:p>
    <w:p w14:paraId="68FB5F9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Переводит HLS (H в градусах, L и S в 0-1) в RGB (0..1).</w:t>
      </w:r>
    </w:p>
    <w:p w14:paraId="0E8F7CB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1AFAC2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Сначала считаем три вспомогательные величины: c, x, m.</w:t>
      </w:r>
    </w:p>
    <w:p w14:paraId="3B6B444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D2847C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Потом по сектору оттенка (каждые 60 градусов) раскладываем c, x и 0 по каналам R, G, B и прибавляем m.</w:t>
      </w:r>
    </w:p>
    <w:p w14:paraId="2D56057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"""</w:t>
      </w:r>
    </w:p>
    <w:p w14:paraId="581C893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9C8B46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c = (1 -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(2 * l - 1)) * s</w:t>
      </w:r>
    </w:p>
    <w:p w14:paraId="03BEDBA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x = c * (1 -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((h / 60) % 2 - 1))</w:t>
      </w:r>
    </w:p>
    <w:p w14:paraId="4BFE04B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m = l - c / 2</w:t>
      </w:r>
    </w:p>
    <w:p w14:paraId="6B06BE6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CC3A04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h = h % 360  # угол 360 это то же самое, что 0</w:t>
      </w:r>
    </w:p>
    <w:p w14:paraId="77E7BCD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h &lt; 60:</w:t>
      </w:r>
    </w:p>
    <w:p w14:paraId="1044A59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c, x, 0</w:t>
      </w:r>
    </w:p>
    <w:p w14:paraId="3490E30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h &lt; 120:</w:t>
      </w:r>
    </w:p>
    <w:p w14:paraId="3562493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x, c, 0</w:t>
      </w:r>
    </w:p>
    <w:p w14:paraId="16A00D1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h &lt; 180:</w:t>
      </w:r>
    </w:p>
    <w:p w14:paraId="1521F43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0, c, x</w:t>
      </w:r>
    </w:p>
    <w:p w14:paraId="52A357F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h &lt; 240:</w:t>
      </w:r>
    </w:p>
    <w:p w14:paraId="5F72AB7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0, x, c</w:t>
      </w:r>
    </w:p>
    <w:p w14:paraId="4D2812E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h &lt; 300:</w:t>
      </w:r>
    </w:p>
    <w:p w14:paraId="1569DD4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x, 0, c</w:t>
      </w:r>
    </w:p>
    <w:p w14:paraId="195A602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3B26B77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c, 0, x</w:t>
      </w:r>
    </w:p>
    <w:p w14:paraId="575841A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FDB176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r + m, g + m, b + m</w:t>
      </w:r>
    </w:p>
    <w:p w14:paraId="431CC62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1EB490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clamp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high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7A5E1AA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"""Ограничивает число диапазоном [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high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]."""</w:t>
      </w:r>
    </w:p>
    <w:p w14:paraId="0730D1C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high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))</w:t>
      </w:r>
    </w:p>
    <w:p w14:paraId="76ECB52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1EE8EA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ColorApp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67E395A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__(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20F1F52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"""Создаёт окно, все элементы интерфейса и показывает начальный цвет."""</w:t>
      </w:r>
    </w:p>
    <w:p w14:paraId="7D57855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</w:p>
    <w:p w14:paraId="21A2DA6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self.window.title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("Конвертер цветовых моделей CMYK, RGB, HLS")</w:t>
      </w:r>
    </w:p>
    <w:p w14:paraId="7FA0A69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self.window.resizable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512493A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34227F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Флаг защиты от зацикливания: когда программа сама двигает ползунки, сами ползунки вызывают обработчики.</w:t>
      </w:r>
    </w:p>
    <w:p w14:paraId="1C05147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Пока флаг True, обработчики молчат.</w:t>
      </w:r>
    </w:p>
    <w:p w14:paraId="09EDEC6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self.updating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</w:p>
    <w:p w14:paraId="0791E7A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36FF3A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255, 0, 0</w:t>
      </w:r>
    </w:p>
    <w:p w14:paraId="78E2A07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0.0, 100.0, 100.0, 0.0</w:t>
      </w:r>
    </w:p>
    <w:p w14:paraId="2933A0F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CB22CF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self.color_box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tk.Label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14,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bold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width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=40,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height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=3)</w:t>
      </w:r>
    </w:p>
    <w:p w14:paraId="1A7403C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self.color_box.pack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=(35, 6))</w:t>
      </w:r>
    </w:p>
    <w:p w14:paraId="6FC0DEE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5340AF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btn_palette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tk.Button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="Выбрать цвет из палитры",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command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self.pick_color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10))</w:t>
      </w:r>
    </w:p>
    <w:p w14:paraId="4894ED9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btn_palette.pack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=(0, 15))</w:t>
      </w:r>
    </w:p>
    <w:p w14:paraId="146C51A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A84BD7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frames_container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71667E7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frames_container.pack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=(0, 0),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fill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="x",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=20)</w:t>
      </w:r>
    </w:p>
    <w:p w14:paraId="040E601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689297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В каждом списке лежат кортежи (ползунок, поле ввода, максимум)</w:t>
      </w:r>
    </w:p>
    <w:p w14:paraId="4709D07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self.cmyk_widgets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14:paraId="5E90461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self.rgb_widgets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14:paraId="5FDCE14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self.hls_widgets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14:paraId="37BB383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4692EA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self.create_cmyk_frame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frames_container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722FF39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self.create_rgb_frame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frames_container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349FEA4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self.create_hls_frame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frames_container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75EB6F2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413D7F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hint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tk.Label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="Чтобы применить число из поля ввода, нажмите Enter",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10),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gray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")</w:t>
      </w:r>
    </w:p>
    <w:p w14:paraId="68515D4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hint.pack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=(0, 35))</w:t>
      </w:r>
    </w:p>
    <w:p w14:paraId="14741CE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5856E8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self.update_all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</w:t>
      </w:r>
    </w:p>
    <w:p w14:paraId="2AEF36F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61CABD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create_cmyk_frame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04F88E6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"""Создаёт панель модели CMYK: 4 ползунка и 4 поля ввода. Шкала проценты 0-100%."""</w:t>
      </w:r>
    </w:p>
    <w:p w14:paraId="4E7CBE1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295780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tk.LabelFrame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="Модель CMYK",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10,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bold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=10)</w:t>
      </w:r>
    </w:p>
    <w:p w14:paraId="5B2AB88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side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left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expand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=True,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fill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both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=5)</w:t>
      </w:r>
    </w:p>
    <w:p w14:paraId="10F5E2E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40F1CF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i,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enumerate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(("C", "M", "Y", "K")):</w:t>
      </w:r>
    </w:p>
    <w:p w14:paraId="12D760D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self.add_slider_and_entry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+ " (0-100%):", 100, 0.1,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i)</w:t>
      </w:r>
    </w:p>
    <w:p w14:paraId="6BABC10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self.cmyk_widgets.append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3719BD2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17977D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create_rgb_frame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5BF6B58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"""Создаёт панель модели RGB: 3 ползунка и 3 поля ввода. Шкала целые числа 0-255."""</w:t>
      </w:r>
    </w:p>
    <w:p w14:paraId="229E571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tk.LabelFrame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="Модель RGB",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10,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bold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=10,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=10)</w:t>
      </w:r>
    </w:p>
    <w:p w14:paraId="2F806B9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side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left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expand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=True,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fill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both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=5)</w:t>
      </w:r>
    </w:p>
    <w:p w14:paraId="6CAC765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F43E1E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i,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enumerate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(("R", "G", "B")):</w:t>
      </w:r>
    </w:p>
    <w:p w14:paraId="5A3F65D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self.add_slider_and_entry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+ " (0-255):", 255, 1,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i)</w:t>
      </w:r>
    </w:p>
    <w:p w14:paraId="4D33B98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self.rgb_widgets.append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546185F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C5D8D0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create_hls_frame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6BF925A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"""Создаёт панель модели HLS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Lightness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Saturation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)."""</w:t>
      </w:r>
    </w:p>
    <w:p w14:paraId="50257FA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tk.LabelFrame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="Модель HLS",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10,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bold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=10,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=10)</w:t>
      </w:r>
    </w:p>
    <w:p w14:paraId="499E444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frame.pack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side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left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expand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=True,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fill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both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=5)</w:t>
      </w:r>
    </w:p>
    <w:p w14:paraId="57AEADF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353AEF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hls_data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</w:t>
      </w:r>
    </w:p>
    <w:p w14:paraId="1C6C57A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("H (0-360°):", 360),</w:t>
      </w:r>
    </w:p>
    <w:p w14:paraId="036C842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("L (0-100%):", 100),</w:t>
      </w:r>
    </w:p>
    <w:p w14:paraId="7516B31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("S (0-100%):", 100)</w:t>
      </w:r>
    </w:p>
    <w:p w14:paraId="02E275C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]</w:t>
      </w:r>
    </w:p>
    <w:p w14:paraId="44CCC16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E23BCF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i,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label_text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enumerate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hls_data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3C165EC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self.add_slider_and_entry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label_text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0.1,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i)</w:t>
      </w:r>
    </w:p>
    <w:p w14:paraId="413FA22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self.hls_widgets.append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413BCD0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E34E40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add_slider_and_entry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label_text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step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row_index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3E1D992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</w:t>
      </w:r>
    </w:p>
    <w:p w14:paraId="1088F2C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Создаёт подпись, ползунок и поле ввода.</w:t>
      </w:r>
    </w:p>
    <w:p w14:paraId="70D6FAC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25EDA5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- название модели 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 или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").</w:t>
      </w:r>
    </w:p>
    <w:p w14:paraId="0BEB0AC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Двигаем ползунок -&gt; вызывается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on_change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").</w:t>
      </w:r>
    </w:p>
    <w:p w14:paraId="530A5A7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Нажимаем Enter в поле -&gt; вызывается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on_change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").</w:t>
      </w:r>
    </w:p>
    <w:p w14:paraId="4F3CE7E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Возвращает кортеж (ползунок, поле ввода, максимум).</w:t>
      </w:r>
    </w:p>
    <w:p w14:paraId="6E99565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</w:t>
      </w:r>
    </w:p>
    <w:p w14:paraId="0B91539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141A75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1. Текст-подпись (колонка 0)</w:t>
      </w:r>
    </w:p>
    <w:p w14:paraId="2EBDB7B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lbl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tk.Label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label_text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10))</w:t>
      </w:r>
    </w:p>
    <w:p w14:paraId="3F3E55D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lbl.grid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row_index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column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sticky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="w",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=5)</w:t>
      </w:r>
    </w:p>
    <w:p w14:paraId="556F782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060B38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2. Ползунок (колонка 1)</w:t>
      </w:r>
    </w:p>
    <w:p w14:paraId="08D5041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# родительский контейнер</w:t>
      </w:r>
    </w:p>
    <w:p w14:paraId="6F0A8DF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_=0, # минимальное значение ползунка</w:t>
      </w:r>
    </w:p>
    <w:p w14:paraId="02F6267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to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# максимальное значение ползунка</w:t>
      </w:r>
    </w:p>
    <w:p w14:paraId="382F3B6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resolution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step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# шаг, с которым двигается ползунок</w:t>
      </w:r>
    </w:p>
    <w:p w14:paraId="070624B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orient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horizontal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# ориентация ползунка</w:t>
      </w:r>
    </w:p>
    <w:p w14:paraId="11BBC34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length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=150, # длина ползунка в пикселях</w:t>
      </w:r>
    </w:p>
    <w:p w14:paraId="6B3FF84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showvalue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=0, # отключает цифры над ползунком</w:t>
      </w:r>
    </w:p>
    <w:p w14:paraId="1024821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         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command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lambda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self.on_change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")) # при движении ползунка автоматически запускается функция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self.on_change</w:t>
      </w:r>
      <w:proofErr w:type="spellEnd"/>
    </w:p>
    <w:p w14:paraId="639EFB6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scale.grid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row_index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column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=1,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=5)</w:t>
      </w:r>
    </w:p>
    <w:p w14:paraId="65206D5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80FC6A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3. Поле ввода (колонка 2)</w:t>
      </w:r>
    </w:p>
    <w:p w14:paraId="0043B30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width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=10,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Verdana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10))</w:t>
      </w:r>
    </w:p>
    <w:p w14:paraId="4038EC2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entry.grid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row_index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column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=2,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=(3, 0),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pady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=5)</w:t>
      </w:r>
    </w:p>
    <w:p w14:paraId="62C7E29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entry.bind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("&lt;Return&gt;",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lambda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self.on_change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"))</w:t>
      </w:r>
    </w:p>
    <w:p w14:paraId="294BB37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830871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</w:p>
    <w:p w14:paraId="58BB534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577719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# ОБРАБОТКА ДЕЙСТВИЙ ПОЛЬЗОВАТЕЛЯ</w:t>
      </w:r>
    </w:p>
    <w:p w14:paraId="724C6AD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8AAB50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pick_color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47EFDD5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"""Открывает стандартную палитру. Если цвет выбран, сохраняет его как текущий и обновляет все модели."""</w:t>
      </w:r>
    </w:p>
    <w:p w14:paraId="580ACF3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colorchooser.askcolor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="Выберите цвет")</w:t>
      </w:r>
    </w:p>
    <w:p w14:paraId="31BD03F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[0]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:  #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означает, что нажали "Отмена"</w:t>
      </w:r>
    </w:p>
    <w:p w14:paraId="3B4E0C6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[0]</w:t>
      </w:r>
    </w:p>
    <w:p w14:paraId="3C3E6D9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1FEE6B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c, m, y, k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rgb_to_cmyk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/255,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/255,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/255)</w:t>
      </w:r>
    </w:p>
    <w:p w14:paraId="6AE6B2E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c * 100, m * 100, y * 100, k * 100</w:t>
      </w:r>
    </w:p>
    <w:p w14:paraId="2F6B3F3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065B47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self.update_all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</w:t>
      </w:r>
    </w:p>
    <w:p w14:paraId="18CA1B7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C8D82D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read_widgets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7BE0882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"""Читает значения компонент одной модели и возвращает их списком чисел.</w:t>
      </w:r>
    </w:p>
    <w:p w14:paraId="6FD4468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DA203A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 значения берутся с ползунков;</w:t>
      </w:r>
    </w:p>
    <w:p w14:paraId="0B73057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 значения берутся из полей ввода (запятая тоже допустима).</w:t>
      </w:r>
    </w:p>
    <w:p w14:paraId="56A4AFD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6FACB9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Каждое значение ограничивается диапазоном от 0 до максимума.</w:t>
      </w:r>
    </w:p>
    <w:p w14:paraId="5E61E6D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Если в поле ввели не число, будет ошибка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ValueError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."""</w:t>
      </w:r>
    </w:p>
    <w:p w14:paraId="6CE2287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B372CF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14:paraId="4EC470A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61233CC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</w:t>
      </w:r>
    </w:p>
    <w:p w14:paraId="1FDF139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scale.get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())</w:t>
      </w:r>
    </w:p>
    <w:p w14:paraId="4BFEEF9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0E39E04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entry.get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replace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(",", "."))</w:t>
      </w:r>
    </w:p>
    <w:p w14:paraId="5D5EB42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values.append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clamp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))</w:t>
      </w:r>
    </w:p>
    <w:p w14:paraId="15320F4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values</w:t>
      </w:r>
      <w:proofErr w:type="spellEnd"/>
    </w:p>
    <w:p w14:paraId="3C80680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524144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on_change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742B076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"""Общий обработчик: пользователь изменил компоненты модели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</w:p>
    <w:p w14:paraId="31C75D1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(ползунком или полем ввода, это определяет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).</w:t>
      </w:r>
    </w:p>
    <w:p w14:paraId="484C475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15A206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Шаги:</w:t>
      </w:r>
    </w:p>
    <w:p w14:paraId="699A386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1) прочитать значения;</w:t>
      </w:r>
    </w:p>
    <w:p w14:paraId="5C71D21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2) перевести в RGB и запомнить;</w:t>
      </w:r>
    </w:p>
    <w:p w14:paraId="1595383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3) пересчитать и показать все модели.</w:t>
      </w:r>
    </w:p>
    <w:p w14:paraId="189B300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</w:t>
      </w:r>
    </w:p>
    <w:p w14:paraId="148DB13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AD55C4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self.updating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064312C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</w:p>
    <w:p w14:paraId="5634FC9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9CC117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34C5DFF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</w:t>
      </w:r>
    </w:p>
    <w:p w14:paraId="262CC36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self.read_widgets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self.rgb_widgets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1E50BEE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# Пересчитываем CMYK под новый RGB</w:t>
      </w:r>
    </w:p>
    <w:p w14:paraId="1AB95DA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c, m, y, k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rgb_to_cmyk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/255,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/255,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/255)</w:t>
      </w:r>
    </w:p>
    <w:p w14:paraId="544A4AB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c * 100, m * 100, y * 100, k * 100</w:t>
      </w:r>
    </w:p>
    <w:p w14:paraId="4121757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BA55E4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</w:t>
      </w:r>
    </w:p>
    <w:p w14:paraId="521DCAA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# Читаем и сохраняем значения из полей CMYK</w:t>
      </w:r>
    </w:p>
    <w:p w14:paraId="5BF3C60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self.read_widgets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self.cmyk_widgets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3201BDB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        # Переводим CMYK в RGB</w:t>
      </w:r>
    </w:p>
    <w:p w14:paraId="07D7B28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r, g, b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cmyk_to_rgb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/100,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/100,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/100,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/100)</w:t>
      </w:r>
    </w:p>
    <w:p w14:paraId="78E9B75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r * 255, g * 255, b * 255</w:t>
      </w:r>
    </w:p>
    <w:p w14:paraId="392B88E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630E3E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</w:t>
      </w:r>
    </w:p>
    <w:p w14:paraId="2CA4262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h, l, s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self.read_widgets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self.hls_widgets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30579A9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r, g, b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hls_to_rgb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(h, l / 100, s / 100)</w:t>
      </w:r>
    </w:p>
    <w:p w14:paraId="2BD1EA6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r * 255, g * 255, b * 255</w:t>
      </w:r>
    </w:p>
    <w:p w14:paraId="2F19FB3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c, m, y, k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rgb_to_cmyk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/255,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/255,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/255)</w:t>
      </w:r>
    </w:p>
    <w:p w14:paraId="12C7FEC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c * 100, m * 100, y * 100, k * 100</w:t>
      </w:r>
    </w:p>
    <w:p w14:paraId="1D859A7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983AB5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ValueError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</w:t>
      </w:r>
    </w:p>
    <w:p w14:paraId="3B50CF7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self.update_all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</w:t>
      </w:r>
    </w:p>
    <w:p w14:paraId="2634F90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</w:p>
    <w:p w14:paraId="59425CB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1EC4DF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self.update_all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417718D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101382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update_all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76D47C5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"""Берёт текущий RGB, считает из него CMYK и HLS и показывает ВСЕ модели.</w:t>
      </w:r>
    </w:p>
    <w:p w14:paraId="50B33B0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6ED179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указывает, в какой именно панели произошло изменение 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 (или быть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если цвет изменился через палитру)).</w:t>
      </w:r>
    </w:p>
    <w:p w14:paraId="50AF130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указывает, какой именно элемент управления тронул пользователь ("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").</w:t>
      </w:r>
    </w:p>
    <w:p w14:paraId="677B156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7F1841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Если указаны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и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то тот элемент, которым пользователь</w:t>
      </w:r>
    </w:p>
    <w:p w14:paraId="07650E2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сейчас управляет (ползунок или поле), не перезаписывается: иначе из-за округлений</w:t>
      </w:r>
    </w:p>
    <w:p w14:paraId="4ADC664D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он "прыгал" бы прямо под рукой."""</w:t>
      </w:r>
    </w:p>
    <w:p w14:paraId="044D6F0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29A9AF0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self.updating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True</w:t>
      </w:r>
    </w:p>
    <w:p w14:paraId="6DAC2B3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1035D2A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RGB в диапазоне 0-1 для формул</w:t>
      </w:r>
    </w:p>
    <w:p w14:paraId="7919C8E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r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clamp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0, 255) / 255</w:t>
      </w:r>
    </w:p>
    <w:p w14:paraId="6D3E46E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g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clamp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0, 255) / 255</w:t>
      </w:r>
    </w:p>
    <w:p w14:paraId="0932D54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b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clamp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, 0, 255) / 255</w:t>
      </w:r>
    </w:p>
    <w:p w14:paraId="7E2CB1A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3A90C1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Считаем значения для показа (в "экранных" единицах)</w:t>
      </w:r>
    </w:p>
    <w:p w14:paraId="5742C5D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[r * 255, g * 255, b * 255]</w:t>
      </w:r>
    </w:p>
    <w:p w14:paraId="37ABEAD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95D4D5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# Используем сохраненные значения CMYK напрямую</w:t>
      </w:r>
    </w:p>
    <w:p w14:paraId="6B6CD98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self.m_val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self.y_val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self.k_val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]</w:t>
      </w:r>
    </w:p>
    <w:p w14:paraId="49E1B82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</w:p>
    <w:p w14:paraId="7361AAB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h, l, s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rgb_to_hls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(r, g, b)</w:t>
      </w:r>
    </w:p>
    <w:p w14:paraId="04DF41C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[h, l * 100, s * 100]</w:t>
      </w:r>
    </w:p>
    <w:p w14:paraId="03EBC06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0641A12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skip_cmyk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</w:p>
    <w:p w14:paraId="1ECF948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skip_rgb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</w:p>
    <w:p w14:paraId="1C80FC1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skip_hls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source_kind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source_model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</w:p>
    <w:p w14:paraId="1B5304E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AEFB48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self.show_values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self.cmyk_widgets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cmyk_values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1,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skip_cmyk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38EDC27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self.show_values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self.rgb_widgets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skip_rgb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144A08C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self.show_values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self.hls_widgets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hls_values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1,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skip_hls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773F80F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5A42CF2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self.update_color_box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501111B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9E13C1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# Флаг снимаем не сразу, а когда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tkinter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доделает перерисовку ползунков.</w:t>
      </w:r>
    </w:p>
    <w:p w14:paraId="10CB61C7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# Тогда "запоздавшие" вызовы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command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от ползунков будут проигнорированы.</w:t>
      </w:r>
    </w:p>
    <w:p w14:paraId="6572C8D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self.window.after_idle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self.finish_update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7F8FA6C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4FD6BB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finish_update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4919520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"""Разрешает обработчикам снова реагировать на действия пользователя."""</w:t>
      </w:r>
    </w:p>
    <w:p w14:paraId="6B6C792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self.updating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</w:p>
    <w:p w14:paraId="3B70F09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6CA8A7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show_values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decimals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532F37F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</w:t>
      </w:r>
    </w:p>
    <w:p w14:paraId="55821FA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Записывает значения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в ползунки и поля ввода одной модели.</w:t>
      </w:r>
    </w:p>
    <w:p w14:paraId="7C04E9E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38D875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decimals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- сколько знаков после запятой показывать в полях.</w:t>
      </w:r>
    </w:p>
    <w:p w14:paraId="478E521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39F0711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 или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": этот вид элементов не обновляем;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 обновляем всё.</w:t>
      </w:r>
    </w:p>
    <w:p w14:paraId="582F10F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</w:t>
      </w:r>
    </w:p>
    <w:p w14:paraId="20AAA182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4D02C088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max_val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zip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widgets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7DA1061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!=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</w:t>
      </w:r>
    </w:p>
    <w:p w14:paraId="25743EC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scale.set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779A4E8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skip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!=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":</w:t>
      </w:r>
    </w:p>
    <w:p w14:paraId="75C4A91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entry.delete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(0,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tk.END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14982CAE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entry.insert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(0, f"{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:.{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decimals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}f}")</w:t>
      </w:r>
    </w:p>
    <w:p w14:paraId="2CF6C7C9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25B22D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update_color_box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):</w:t>
      </w:r>
    </w:p>
    <w:p w14:paraId="4D5379A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"""Закрашивает прямоугольник-образец текущим цветом и пишет в нём HEX-код.</w:t>
      </w:r>
    </w:p>
    <w:p w14:paraId="166DD6D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Цвет текста выбирается чёрным или белым, чтобы он был читаем на любом фоне."""</w:t>
      </w:r>
    </w:p>
    <w:p w14:paraId="0ED7457B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3913794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>        r, g, b = [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round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(v)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v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rgb_values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]</w:t>
      </w:r>
    </w:p>
    <w:p w14:paraId="250E15F0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hex_color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f"#{r:02x}{g:02x}{b:02x}"</w:t>
      </w:r>
    </w:p>
    <w:p w14:paraId="286C64B1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615F9F3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brightness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0.299 * r + 0.587 * g + 0.114 * b</w:t>
      </w:r>
    </w:p>
    <w:p w14:paraId="2C6C9ED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text_color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black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brightness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&gt; 140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white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"</w:t>
      </w:r>
    </w:p>
    <w:p w14:paraId="5E1629A5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134877B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self.color_box.config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bg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hex_color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fg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text_color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f"HEX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: {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hex_color.upper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()}")</w:t>
      </w:r>
    </w:p>
    <w:p w14:paraId="5E262423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</w:p>
    <w:p w14:paraId="78453F6F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__ == "__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__":</w:t>
      </w:r>
    </w:p>
    <w:p w14:paraId="139F74AC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tk.Tk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</w:t>
      </w:r>
    </w:p>
    <w:p w14:paraId="674B9AF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app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ColorApp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)</w:t>
      </w:r>
    </w:p>
    <w:p w14:paraId="5A84BD36" w14:textId="77777777" w:rsidR="00356152" w:rsidRPr="00356152" w:rsidRDefault="00356152" w:rsidP="00356152">
      <w:pPr>
        <w:rPr>
          <w:rFonts w:ascii="Courier New" w:eastAsia="Courier New" w:hAnsi="Courier New" w:cs="Courier New"/>
          <w:sz w:val="20"/>
          <w:szCs w:val="20"/>
        </w:rPr>
      </w:pPr>
      <w:r w:rsidRPr="00356152">
        <w:rPr>
          <w:rFonts w:ascii="Courier New" w:eastAsia="Courier New" w:hAnsi="Courier New" w:cs="Courier New"/>
          <w:sz w:val="20"/>
          <w:szCs w:val="20"/>
        </w:rPr>
        <w:t xml:space="preserve">    </w:t>
      </w:r>
      <w:proofErr w:type="spellStart"/>
      <w:r w:rsidRPr="00356152">
        <w:rPr>
          <w:rFonts w:ascii="Courier New" w:eastAsia="Courier New" w:hAnsi="Courier New" w:cs="Courier New"/>
          <w:sz w:val="20"/>
          <w:szCs w:val="20"/>
        </w:rPr>
        <w:t>window.mainloop</w:t>
      </w:r>
      <w:proofErr w:type="spellEnd"/>
      <w:r w:rsidRPr="00356152">
        <w:rPr>
          <w:rFonts w:ascii="Courier New" w:eastAsia="Courier New" w:hAnsi="Courier New" w:cs="Courier New"/>
          <w:sz w:val="20"/>
          <w:szCs w:val="20"/>
        </w:rPr>
        <w:t>()</w:t>
      </w:r>
    </w:p>
    <w:p w14:paraId="26C8843C" w14:textId="0E4BD535" w:rsidR="004941D9" w:rsidRDefault="004941D9" w:rsidP="00356152"/>
    <w:sectPr w:rsidR="004941D9">
      <w:footerReference w:type="default" r:id="rId8"/>
      <w:footerReference w:type="first" r:id="rId9"/>
      <w:pgSz w:w="11906" w:h="16838"/>
      <w:pgMar w:top="1134" w:right="567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09AE" w14:textId="77777777" w:rsidR="004258A2" w:rsidRDefault="004258A2">
      <w:r>
        <w:separator/>
      </w:r>
    </w:p>
  </w:endnote>
  <w:endnote w:type="continuationSeparator" w:id="0">
    <w:p w14:paraId="54E3C5D2" w14:textId="77777777" w:rsidR="004258A2" w:rsidRDefault="00425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0D14" w14:textId="77777777" w:rsidR="004941D9" w:rsidRDefault="004258A2">
    <w:pPr>
      <w:jc w:val="center"/>
    </w:pPr>
    <w:r>
      <w:fldChar w:fldCharType="begin"/>
    </w:r>
    <w:r>
      <w:instrText>PAGE</w:instrText>
    </w:r>
    <w:r>
      <w:fldChar w:fldCharType="separate"/>
    </w:r>
    <w:r w:rsidR="0035615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B5889" w14:textId="77777777" w:rsidR="004941D9" w:rsidRDefault="004941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E86AF" w14:textId="77777777" w:rsidR="004258A2" w:rsidRDefault="004258A2">
      <w:r>
        <w:separator/>
      </w:r>
    </w:p>
  </w:footnote>
  <w:footnote w:type="continuationSeparator" w:id="0">
    <w:p w14:paraId="43FAFFBD" w14:textId="77777777" w:rsidR="004258A2" w:rsidRDefault="00425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8A3"/>
    <w:multiLevelType w:val="multilevel"/>
    <w:tmpl w:val="14F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1618"/>
    <w:multiLevelType w:val="hybridMultilevel"/>
    <w:tmpl w:val="466C0EB4"/>
    <w:lvl w:ilvl="0" w:tplc="88D866C4">
      <w:start w:val="1"/>
      <w:numFmt w:val="bullet"/>
      <w:lvlText w:val="●"/>
      <w:lvlJc w:val="left"/>
      <w:pPr>
        <w:ind w:left="720" w:hanging="360"/>
      </w:pPr>
    </w:lvl>
    <w:lvl w:ilvl="1" w:tplc="D69218AC">
      <w:start w:val="1"/>
      <w:numFmt w:val="bullet"/>
      <w:lvlText w:val="○"/>
      <w:lvlJc w:val="left"/>
      <w:pPr>
        <w:ind w:left="1440" w:hanging="360"/>
      </w:pPr>
    </w:lvl>
    <w:lvl w:ilvl="2" w:tplc="BD342036">
      <w:start w:val="1"/>
      <w:numFmt w:val="bullet"/>
      <w:lvlText w:val="■"/>
      <w:lvlJc w:val="left"/>
      <w:pPr>
        <w:ind w:left="2160" w:hanging="360"/>
      </w:pPr>
    </w:lvl>
    <w:lvl w:ilvl="3" w:tplc="21EE1B1A">
      <w:start w:val="1"/>
      <w:numFmt w:val="bullet"/>
      <w:lvlText w:val="●"/>
      <w:lvlJc w:val="left"/>
      <w:pPr>
        <w:ind w:left="2880" w:hanging="360"/>
      </w:pPr>
    </w:lvl>
    <w:lvl w:ilvl="4" w:tplc="1C8C9280">
      <w:start w:val="1"/>
      <w:numFmt w:val="bullet"/>
      <w:lvlText w:val="○"/>
      <w:lvlJc w:val="left"/>
      <w:pPr>
        <w:ind w:left="3600" w:hanging="360"/>
      </w:pPr>
    </w:lvl>
    <w:lvl w:ilvl="5" w:tplc="BE427C22">
      <w:start w:val="1"/>
      <w:numFmt w:val="bullet"/>
      <w:lvlText w:val="■"/>
      <w:lvlJc w:val="left"/>
      <w:pPr>
        <w:ind w:left="4320" w:hanging="360"/>
      </w:pPr>
    </w:lvl>
    <w:lvl w:ilvl="6" w:tplc="AA8648E8">
      <w:start w:val="1"/>
      <w:numFmt w:val="bullet"/>
      <w:lvlText w:val="●"/>
      <w:lvlJc w:val="left"/>
      <w:pPr>
        <w:ind w:left="5040" w:hanging="360"/>
      </w:pPr>
    </w:lvl>
    <w:lvl w:ilvl="7" w:tplc="71BA57D6">
      <w:start w:val="1"/>
      <w:numFmt w:val="bullet"/>
      <w:lvlText w:val="●"/>
      <w:lvlJc w:val="left"/>
      <w:pPr>
        <w:ind w:left="5760" w:hanging="360"/>
      </w:pPr>
    </w:lvl>
    <w:lvl w:ilvl="8" w:tplc="060414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BF2846"/>
    <w:multiLevelType w:val="hybridMultilevel"/>
    <w:tmpl w:val="8DB4B6CC"/>
    <w:lvl w:ilvl="0" w:tplc="64BC0264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0BD2E8DC">
      <w:numFmt w:val="decimal"/>
      <w:lvlText w:val=""/>
      <w:lvlJc w:val="left"/>
    </w:lvl>
    <w:lvl w:ilvl="2" w:tplc="C0E22678">
      <w:numFmt w:val="decimal"/>
      <w:lvlText w:val=""/>
      <w:lvlJc w:val="left"/>
    </w:lvl>
    <w:lvl w:ilvl="3" w:tplc="4560D54A">
      <w:numFmt w:val="decimal"/>
      <w:lvlText w:val=""/>
      <w:lvlJc w:val="left"/>
    </w:lvl>
    <w:lvl w:ilvl="4" w:tplc="166A3120">
      <w:numFmt w:val="decimal"/>
      <w:lvlText w:val=""/>
      <w:lvlJc w:val="left"/>
    </w:lvl>
    <w:lvl w:ilvl="5" w:tplc="E2D00C1C">
      <w:numFmt w:val="decimal"/>
      <w:lvlText w:val=""/>
      <w:lvlJc w:val="left"/>
    </w:lvl>
    <w:lvl w:ilvl="6" w:tplc="D3F6FA5A">
      <w:numFmt w:val="decimal"/>
      <w:lvlText w:val=""/>
      <w:lvlJc w:val="left"/>
    </w:lvl>
    <w:lvl w:ilvl="7" w:tplc="EE70E002">
      <w:numFmt w:val="decimal"/>
      <w:lvlText w:val=""/>
      <w:lvlJc w:val="left"/>
    </w:lvl>
    <w:lvl w:ilvl="8" w:tplc="32CE65A0">
      <w:numFmt w:val="decimal"/>
      <w:lvlText w:val=""/>
      <w:lvlJc w:val="left"/>
    </w:lvl>
  </w:abstractNum>
  <w:num w:numId="1" w16cid:durableId="1046375017">
    <w:abstractNumId w:val="1"/>
    <w:lvlOverride w:ilvl="0">
      <w:startOverride w:val="1"/>
    </w:lvlOverride>
  </w:num>
  <w:num w:numId="2" w16cid:durableId="1091123634">
    <w:abstractNumId w:val="2"/>
    <w:lvlOverride w:ilvl="0">
      <w:startOverride w:val="1"/>
    </w:lvlOverride>
  </w:num>
  <w:num w:numId="3" w16cid:durableId="167032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D9"/>
    <w:rsid w:val="00356152"/>
    <w:rsid w:val="004258A2"/>
    <w:rsid w:val="004941D9"/>
    <w:rsid w:val="00C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FEB09"/>
  <w15:docId w15:val="{553F5667-6C26-4E14-A4D3-ADBCEC6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24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a"/>
    <w:rsid w:val="00356152"/>
    <w:pPr>
      <w:spacing w:before="100" w:beforeAutospacing="1" w:after="100" w:afterAutospacing="1"/>
    </w:pPr>
    <w:rPr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356152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561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2694</Words>
  <Characters>15359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1. Цветовые модели</vt:lpstr>
    </vt:vector>
  </TitlesOfParts>
  <Company/>
  <LinksUpToDate>false</LinksUpToDate>
  <CharactersWithSpaces>18017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1. Цветовые модели</dc:title>
  <dc:creator>Игнатович А.</dc:creator>
  <cp:lastModifiedBy>Ig Arthur</cp:lastModifiedBy>
  <cp:revision>2</cp:revision>
  <dcterms:created xsi:type="dcterms:W3CDTF">2026-10-14T16:10:00Z</dcterms:created>
  <dcterms:modified xsi:type="dcterms:W3CDTF">2026-10-14T16:10:00Z</dcterms:modified>
</cp:coreProperties>
</file>