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eyyetslygi" w:id="0"/>
      <w:bookmarkEnd w:id="0"/>
      <w:r w:rsidDel="00000000" w:rsidR="00000000" w:rsidRPr="00000000">
        <w:rPr>
          <w:rtl w:val="0"/>
        </w:rPr>
        <w:t xml:space="preserve">Documentação dos testes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bx75yh871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Criando Pauta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d2ri3rqlof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Iniciando Votação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1adtjmo34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Caso não encontrar ou informar ID de pauta inexistente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cr99c3pa8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Caso pauta </w:t>
            </w:r>
          </w:hyperlink>
          <w:hyperlink w:anchor="_5cr99c3pa8g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já esteja</w:t>
            </w:r>
          </w:hyperlink>
          <w:hyperlink w:anchor="_5cr99c3pa8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com </w:t>
            </w:r>
          </w:hyperlink>
          <w:hyperlink w:anchor="_5cr99c3pa8g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sessão</w:t>
            </w:r>
          </w:hyperlink>
          <w:hyperlink w:anchor="_5cr99c3pa8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de </w:t>
            </w:r>
          </w:hyperlink>
          <w:hyperlink w:anchor="_5cr99c3pa8g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votação</w:t>
            </w:r>
          </w:hyperlink>
          <w:hyperlink w:anchor="_5cr99c3pa8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ativa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b0efarb48h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Registrando Voto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x4ofqfyx5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Caso Cpf já tenha votado na pauta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9lx6gedll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Caso CPF esteja invalido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cf93t5hamu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Buscando Resultado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viucverax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Caso sessão de votação ainda são encerrada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yu223f80i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Caso sessao nao iniciada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wbx75yh871t0" w:id="1"/>
      <w:bookmarkEnd w:id="1"/>
      <w:r w:rsidDel="00000000" w:rsidR="00000000" w:rsidRPr="00000000">
        <w:rPr>
          <w:rtl w:val="0"/>
        </w:rPr>
        <w:t xml:space="preserve">Criando Pauta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2ri3rqlofy0" w:id="2"/>
      <w:bookmarkEnd w:id="2"/>
      <w:r w:rsidDel="00000000" w:rsidR="00000000" w:rsidRPr="00000000">
        <w:rPr>
          <w:rtl w:val="0"/>
        </w:rPr>
        <w:br w:type="textWrapping"/>
        <w:t xml:space="preserve">Iniciando Votação</w:t>
        <w:br w:type="textWrapping"/>
      </w:r>
      <w:r w:rsidDel="00000000" w:rsidR="00000000" w:rsidRPr="00000000">
        <w:rPr/>
        <w:drawing>
          <wp:inline distB="114300" distT="114300" distL="114300" distR="114300">
            <wp:extent cx="5043488" cy="233743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33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0" w:firstLine="0"/>
        <w:jc w:val="left"/>
        <w:rPr/>
      </w:pPr>
      <w:bookmarkStart w:colFirst="0" w:colLast="0" w:name="_f45v0o8jjnw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0" w:firstLine="0"/>
        <w:jc w:val="left"/>
        <w:rPr/>
      </w:pPr>
      <w:bookmarkStart w:colFirst="0" w:colLast="0" w:name="_11adtjmo34kh" w:id="4"/>
      <w:bookmarkEnd w:id="4"/>
      <w:r w:rsidDel="00000000" w:rsidR="00000000" w:rsidRPr="00000000">
        <w:rPr>
          <w:rtl w:val="0"/>
        </w:rPr>
        <w:t xml:space="preserve">Caso não encontrar ou informar ID de pauta inexistente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cr99c3pa8g4" w:id="5"/>
      <w:bookmarkEnd w:id="5"/>
      <w:r w:rsidDel="00000000" w:rsidR="00000000" w:rsidRPr="00000000">
        <w:rPr/>
        <w:drawing>
          <wp:inline distB="114300" distT="114300" distL="114300" distR="114300">
            <wp:extent cx="4548188" cy="211543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115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Caso pauta já esteja com sessão de votação ativa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sz w:val="32"/>
          <w:szCs w:val="32"/>
        </w:rPr>
      </w:pPr>
      <w:bookmarkStart w:colFirst="0" w:colLast="0" w:name="_b0efarb48hn4" w:id="6"/>
      <w:bookmarkEnd w:id="6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  <w:br w:type="textWrapping"/>
        <w:t xml:space="preserve">Registrando Voto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87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6x4ofqfyx5pr" w:id="7"/>
      <w:bookmarkEnd w:id="7"/>
      <w:r w:rsidDel="00000000" w:rsidR="00000000" w:rsidRPr="00000000">
        <w:rPr>
          <w:rtl w:val="0"/>
        </w:rPr>
        <w:t xml:space="preserve">Caso Cpf já tenha votado na pauta</w:t>
        <w:br w:type="textWrapping"/>
      </w:r>
      <w:r w:rsidDel="00000000" w:rsidR="00000000" w:rsidRPr="00000000">
        <w:rPr/>
        <w:drawing>
          <wp:inline distB="114300" distT="114300" distL="114300" distR="114300">
            <wp:extent cx="5348288" cy="269890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698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c9lx6gedllv1" w:id="8"/>
      <w:bookmarkEnd w:id="8"/>
      <w:r w:rsidDel="00000000" w:rsidR="00000000" w:rsidRPr="00000000">
        <w:rPr>
          <w:rtl w:val="0"/>
        </w:rPr>
        <w:br w:type="textWrapping"/>
        <w:br w:type="textWrapping"/>
        <w:t xml:space="preserve">Caso CPF esteja invalido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Style w:val="Heading1"/>
        <w:jc w:val="center"/>
        <w:rPr/>
      </w:pPr>
      <w:bookmarkStart w:colFirst="0" w:colLast="0" w:name="_de62yis42jj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cf93t5hamuxp" w:id="10"/>
      <w:bookmarkEnd w:id="10"/>
      <w:r w:rsidDel="00000000" w:rsidR="00000000" w:rsidRPr="00000000">
        <w:rPr>
          <w:rtl w:val="0"/>
        </w:rPr>
        <w:t xml:space="preserve">Buscando Resultado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925850" cy="310337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850" cy="310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viucveraxxb" w:id="11"/>
      <w:bookmarkEnd w:id="11"/>
      <w:r w:rsidDel="00000000" w:rsidR="00000000" w:rsidRPr="00000000">
        <w:rPr>
          <w:rtl w:val="0"/>
        </w:rPr>
        <w:t xml:space="preserve">Caso sessão de votação ainda são encerrada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qyu223f80iut" w:id="12"/>
      <w:bookmarkEnd w:id="12"/>
      <w:r w:rsidDel="00000000" w:rsidR="00000000" w:rsidRPr="00000000">
        <w:rPr>
          <w:rtl w:val="0"/>
        </w:rPr>
        <w:br w:type="textWrapping"/>
        <w:t xml:space="preserve">Caso sessao nao iniciada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723a6z2ogp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krbusrr9u9v" w:id="14"/>
      <w:bookmarkEnd w:id="14"/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