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F9E10" w14:textId="4AE36EC0" w:rsidR="00E655F8" w:rsidRDefault="00296C7D" w:rsidP="00296C7D">
      <w:pPr>
        <w:pStyle w:val="Heading1"/>
        <w:jc w:val="center"/>
        <w:rPr>
          <w:color w:val="auto"/>
        </w:rPr>
      </w:pPr>
      <w:r w:rsidRPr="00296C7D">
        <w:rPr>
          <w:color w:val="auto"/>
        </w:rPr>
        <w:t>Procedure to reset LDAP</w:t>
      </w:r>
      <w:r w:rsidR="0097333B">
        <w:rPr>
          <w:color w:val="auto"/>
        </w:rPr>
        <w:t xml:space="preserve"> (NA)</w:t>
      </w:r>
      <w:r w:rsidRPr="00296C7D">
        <w:rPr>
          <w:color w:val="auto"/>
        </w:rPr>
        <w:t xml:space="preserve"> user’s password</w:t>
      </w:r>
    </w:p>
    <w:p w14:paraId="6C9826A3" w14:textId="77777777" w:rsidR="00296C7D" w:rsidRDefault="00296C7D" w:rsidP="00296C7D"/>
    <w:p w14:paraId="43754EA5" w14:textId="070DBC30" w:rsidR="00296C7D" w:rsidRPr="00296C7D" w:rsidRDefault="00296C7D" w:rsidP="00296C7D">
      <w:pPr>
        <w:rPr>
          <w:b/>
          <w:bCs/>
        </w:rPr>
      </w:pPr>
      <w:r w:rsidRPr="00296C7D">
        <w:rPr>
          <w:b/>
          <w:bCs/>
        </w:rPr>
        <w:t>The main case where this procedure is needed, is when a user can’t access the NA with his Windows password, even though his NA account is properly configured.</w:t>
      </w:r>
    </w:p>
    <w:p w14:paraId="42330F46" w14:textId="77777777" w:rsidR="00296C7D" w:rsidRDefault="00296C7D" w:rsidP="00296C7D"/>
    <w:p w14:paraId="73091BFF" w14:textId="4FEC9DFA" w:rsidR="00296C7D" w:rsidRDefault="00296C7D" w:rsidP="00296C7D">
      <w:r>
        <w:t>When the user changes his Windows password, it is synchronized with the LDAP password.</w:t>
      </w:r>
    </w:p>
    <w:p w14:paraId="12EFBA6B" w14:textId="4A022906" w:rsidR="00296C7D" w:rsidRDefault="00296C7D" w:rsidP="00296C7D">
      <w:r>
        <w:t>But the synchronization doesn’t work the other way around. So when there is an unsynchronization with the LDAP password (that allows access to the NA, GitHub,…) here is the procedure so that the user can reset his LDAP password to be the same than his NA password.</w:t>
      </w:r>
    </w:p>
    <w:p w14:paraId="5566633B" w14:textId="77777777" w:rsidR="00296C7D" w:rsidRDefault="00296C7D" w:rsidP="00296C7D"/>
    <w:p w14:paraId="2FF7E638" w14:textId="04E3BC3F" w:rsidR="00296C7D" w:rsidRDefault="00296C7D" w:rsidP="00296C7D">
      <w:pPr>
        <w:pStyle w:val="ListParagraph"/>
        <w:numPr>
          <w:ilvl w:val="0"/>
          <w:numId w:val="1"/>
        </w:numPr>
      </w:pPr>
      <w:r>
        <w:t xml:space="preserve">Go to the webpage: </w:t>
      </w:r>
      <w:hyperlink r:id="rId5" w:history="1">
        <w:r w:rsidRPr="005D0379">
          <w:rPr>
            <w:rStyle w:val="Hyperlink"/>
          </w:rPr>
          <w:t>https://ldapauth/_users/</w:t>
        </w:r>
      </w:hyperlink>
    </w:p>
    <w:p w14:paraId="53C12962" w14:textId="44C561E4" w:rsidR="00296C7D" w:rsidRDefault="00296C7D" w:rsidP="00296C7D">
      <w:r w:rsidRPr="00296C7D">
        <w:drawing>
          <wp:inline distT="0" distB="0" distL="0" distR="0" wp14:anchorId="6349511A" wp14:editId="0EB93428">
            <wp:extent cx="2654436" cy="4197566"/>
            <wp:effectExtent l="0" t="0" r="0" b="0"/>
            <wp:docPr id="179073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32355" name=""/>
                    <pic:cNvPicPr/>
                  </pic:nvPicPr>
                  <pic:blipFill>
                    <a:blip r:embed="rId6"/>
                    <a:stretch>
                      <a:fillRect/>
                    </a:stretch>
                  </pic:blipFill>
                  <pic:spPr>
                    <a:xfrm>
                      <a:off x="0" y="0"/>
                      <a:ext cx="2654436" cy="4197566"/>
                    </a:xfrm>
                    <a:prstGeom prst="rect">
                      <a:avLst/>
                    </a:prstGeom>
                  </pic:spPr>
                </pic:pic>
              </a:graphicData>
            </a:graphic>
          </wp:inline>
        </w:drawing>
      </w:r>
    </w:p>
    <w:p w14:paraId="4D800728" w14:textId="77777777" w:rsidR="00296C7D" w:rsidRDefault="00296C7D" w:rsidP="00296C7D"/>
    <w:p w14:paraId="56D06CDF" w14:textId="77777777" w:rsidR="00296C7D" w:rsidRDefault="00296C7D" w:rsidP="00296C7D"/>
    <w:p w14:paraId="75444A93" w14:textId="77777777" w:rsidR="00296C7D" w:rsidRDefault="00296C7D" w:rsidP="00296C7D"/>
    <w:p w14:paraId="598FDA70" w14:textId="77777777" w:rsidR="00296C7D" w:rsidRDefault="00296C7D" w:rsidP="00296C7D"/>
    <w:p w14:paraId="73BBC705" w14:textId="1D1627FD" w:rsidR="00296C7D" w:rsidRDefault="00296C7D" w:rsidP="00296C7D">
      <w:pPr>
        <w:pStyle w:val="ListParagraph"/>
        <w:numPr>
          <w:ilvl w:val="0"/>
          <w:numId w:val="1"/>
        </w:numPr>
      </w:pPr>
      <w:r>
        <w:lastRenderedPageBreak/>
        <w:t>Before clicking on “Forgotten password” tell the user he will receive the following email to reset his LDAP (NA) password:</w:t>
      </w:r>
    </w:p>
    <w:p w14:paraId="6C0B65E4" w14:textId="39D60297" w:rsidR="0097333B" w:rsidRDefault="00296C7D" w:rsidP="00296C7D">
      <w:r w:rsidRPr="00296C7D">
        <w:drawing>
          <wp:inline distT="0" distB="0" distL="0" distR="0" wp14:anchorId="40219539" wp14:editId="63668090">
            <wp:extent cx="3245017" cy="2914800"/>
            <wp:effectExtent l="0" t="0" r="0" b="0"/>
            <wp:docPr id="1103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43759" name=""/>
                    <pic:cNvPicPr/>
                  </pic:nvPicPr>
                  <pic:blipFill>
                    <a:blip r:embed="rId7"/>
                    <a:stretch>
                      <a:fillRect/>
                    </a:stretch>
                  </pic:blipFill>
                  <pic:spPr>
                    <a:xfrm>
                      <a:off x="0" y="0"/>
                      <a:ext cx="3245017" cy="2914800"/>
                    </a:xfrm>
                    <a:prstGeom prst="rect">
                      <a:avLst/>
                    </a:prstGeom>
                  </pic:spPr>
                </pic:pic>
              </a:graphicData>
            </a:graphic>
          </wp:inline>
        </w:drawing>
      </w:r>
    </w:p>
    <w:p w14:paraId="695423B7" w14:textId="40029A27" w:rsidR="00296C7D" w:rsidRDefault="00296C7D" w:rsidP="00296C7D">
      <w:pPr>
        <w:pStyle w:val="ListParagraph"/>
        <w:numPr>
          <w:ilvl w:val="0"/>
          <w:numId w:val="1"/>
        </w:numPr>
      </w:pPr>
      <w:r>
        <w:t>Now click on “Forgotten password”, put the user’s email address and click on “Submit”:</w:t>
      </w:r>
    </w:p>
    <w:p w14:paraId="49DB4283" w14:textId="0C540CA3" w:rsidR="00296C7D" w:rsidRDefault="00296C7D" w:rsidP="00296C7D">
      <w:r w:rsidRPr="00296C7D">
        <w:drawing>
          <wp:inline distT="0" distB="0" distL="0" distR="0" wp14:anchorId="0F7582D7" wp14:editId="05BF0BE2">
            <wp:extent cx="2578233" cy="3873699"/>
            <wp:effectExtent l="0" t="0" r="0" b="0"/>
            <wp:docPr id="55669567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95676" name="Picture 1" descr="A screenshot of a login form&#10;&#10;Description automatically generated"/>
                    <pic:cNvPicPr/>
                  </pic:nvPicPr>
                  <pic:blipFill>
                    <a:blip r:embed="rId8"/>
                    <a:stretch>
                      <a:fillRect/>
                    </a:stretch>
                  </pic:blipFill>
                  <pic:spPr>
                    <a:xfrm>
                      <a:off x="0" y="0"/>
                      <a:ext cx="2578233" cy="3873699"/>
                    </a:xfrm>
                    <a:prstGeom prst="rect">
                      <a:avLst/>
                    </a:prstGeom>
                  </pic:spPr>
                </pic:pic>
              </a:graphicData>
            </a:graphic>
          </wp:inline>
        </w:drawing>
      </w:r>
    </w:p>
    <w:p w14:paraId="2A8F4E76" w14:textId="77777777" w:rsidR="00296C7D" w:rsidRDefault="00296C7D" w:rsidP="00296C7D"/>
    <w:p w14:paraId="4934C717" w14:textId="2FD8DEBB" w:rsidR="00296C7D" w:rsidRPr="00296C7D" w:rsidRDefault="00296C7D" w:rsidP="00296C7D">
      <w:pPr>
        <w:pStyle w:val="ListParagraph"/>
        <w:numPr>
          <w:ilvl w:val="0"/>
          <w:numId w:val="1"/>
        </w:numPr>
      </w:pPr>
      <w:r>
        <w:t>The user will receive the email above, by clicking on the hyperlink “click here” he will be able to reset his LDAP password so it can match his Windows password.</w:t>
      </w:r>
    </w:p>
    <w:sectPr w:rsidR="00296C7D" w:rsidRPr="00296C7D" w:rsidSect="00CA4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Inter">
    <w:altName w:val="Calibri"/>
    <w:panose1 w:val="02000503000000020004"/>
    <w:charset w:val="00"/>
    <w:family w:val="auto"/>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8C5142"/>
    <w:multiLevelType w:val="hybridMultilevel"/>
    <w:tmpl w:val="08F8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08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7D"/>
    <w:rsid w:val="00296C7D"/>
    <w:rsid w:val="002A61D0"/>
    <w:rsid w:val="002D1588"/>
    <w:rsid w:val="005B1DF3"/>
    <w:rsid w:val="005E2FC2"/>
    <w:rsid w:val="006469C7"/>
    <w:rsid w:val="006A7E69"/>
    <w:rsid w:val="0097333B"/>
    <w:rsid w:val="00A86F82"/>
    <w:rsid w:val="00C73F9E"/>
    <w:rsid w:val="00CA42B2"/>
    <w:rsid w:val="00E655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1444"/>
  <w15:chartTrackingRefBased/>
  <w15:docId w15:val="{47BDBCDA-851E-4559-8953-2A752F95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588"/>
    <w:pPr>
      <w:keepNext/>
      <w:keepLines/>
      <w:spacing w:before="240" w:after="0"/>
      <w:outlineLvl w:val="0"/>
    </w:pPr>
    <w:rPr>
      <w:rFonts w:asciiTheme="majorHAnsi" w:eastAsiaTheme="majorEastAsia" w:hAnsiTheme="majorHAnsi" w:cstheme="majorBidi"/>
      <w:color w:val="BD8D00" w:themeColor="accent1" w:themeShade="BF"/>
      <w:sz w:val="32"/>
      <w:szCs w:val="32"/>
    </w:rPr>
  </w:style>
  <w:style w:type="paragraph" w:styleId="Heading2">
    <w:name w:val="heading 2"/>
    <w:basedOn w:val="Normal"/>
    <w:next w:val="Normal"/>
    <w:link w:val="Heading2Char"/>
    <w:uiPriority w:val="9"/>
    <w:semiHidden/>
    <w:unhideWhenUsed/>
    <w:qFormat/>
    <w:rsid w:val="00296C7D"/>
    <w:pPr>
      <w:keepNext/>
      <w:keepLines/>
      <w:spacing w:before="160" w:after="80"/>
      <w:outlineLvl w:val="1"/>
    </w:pPr>
    <w:rPr>
      <w:rFonts w:asciiTheme="majorHAnsi" w:eastAsiaTheme="majorEastAsia" w:hAnsiTheme="majorHAnsi" w:cstheme="majorBidi"/>
      <w:color w:val="BD8D00" w:themeColor="accent1" w:themeShade="BF"/>
      <w:sz w:val="32"/>
      <w:szCs w:val="32"/>
    </w:rPr>
  </w:style>
  <w:style w:type="paragraph" w:styleId="Heading3">
    <w:name w:val="heading 3"/>
    <w:basedOn w:val="Normal"/>
    <w:next w:val="Normal"/>
    <w:link w:val="Heading3Char"/>
    <w:uiPriority w:val="9"/>
    <w:semiHidden/>
    <w:unhideWhenUsed/>
    <w:qFormat/>
    <w:rsid w:val="00296C7D"/>
    <w:pPr>
      <w:keepNext/>
      <w:keepLines/>
      <w:spacing w:before="160" w:after="80"/>
      <w:outlineLvl w:val="2"/>
    </w:pPr>
    <w:rPr>
      <w:rFonts w:eastAsiaTheme="majorEastAsia" w:cstheme="majorBidi"/>
      <w:color w:val="BD8D00" w:themeColor="accent1" w:themeShade="BF"/>
      <w:sz w:val="28"/>
      <w:szCs w:val="28"/>
    </w:rPr>
  </w:style>
  <w:style w:type="paragraph" w:styleId="Heading4">
    <w:name w:val="heading 4"/>
    <w:basedOn w:val="Normal"/>
    <w:next w:val="Normal"/>
    <w:link w:val="Heading4Char"/>
    <w:uiPriority w:val="9"/>
    <w:semiHidden/>
    <w:unhideWhenUsed/>
    <w:qFormat/>
    <w:rsid w:val="00296C7D"/>
    <w:pPr>
      <w:keepNext/>
      <w:keepLines/>
      <w:spacing w:before="80" w:after="40"/>
      <w:outlineLvl w:val="3"/>
    </w:pPr>
    <w:rPr>
      <w:rFonts w:eastAsiaTheme="majorEastAsia" w:cstheme="majorBidi"/>
      <w:i/>
      <w:iCs/>
      <w:color w:val="BD8D00" w:themeColor="accent1" w:themeShade="BF"/>
    </w:rPr>
  </w:style>
  <w:style w:type="paragraph" w:styleId="Heading5">
    <w:name w:val="heading 5"/>
    <w:basedOn w:val="Normal"/>
    <w:next w:val="Normal"/>
    <w:link w:val="Heading5Char"/>
    <w:uiPriority w:val="9"/>
    <w:semiHidden/>
    <w:unhideWhenUsed/>
    <w:qFormat/>
    <w:rsid w:val="00296C7D"/>
    <w:pPr>
      <w:keepNext/>
      <w:keepLines/>
      <w:spacing w:before="80" w:after="40"/>
      <w:outlineLvl w:val="4"/>
    </w:pPr>
    <w:rPr>
      <w:rFonts w:eastAsiaTheme="majorEastAsia" w:cstheme="majorBidi"/>
      <w:color w:val="BD8D00" w:themeColor="accent1" w:themeShade="BF"/>
    </w:rPr>
  </w:style>
  <w:style w:type="paragraph" w:styleId="Heading6">
    <w:name w:val="heading 6"/>
    <w:basedOn w:val="Normal"/>
    <w:next w:val="Normal"/>
    <w:link w:val="Heading6Char"/>
    <w:uiPriority w:val="9"/>
    <w:semiHidden/>
    <w:unhideWhenUsed/>
    <w:qFormat/>
    <w:rsid w:val="00296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588"/>
    <w:rPr>
      <w:rFonts w:asciiTheme="majorHAnsi" w:eastAsiaTheme="majorEastAsia" w:hAnsiTheme="majorHAnsi" w:cstheme="majorBidi"/>
      <w:color w:val="BD8D00" w:themeColor="accent1" w:themeShade="BF"/>
      <w:sz w:val="32"/>
      <w:szCs w:val="32"/>
    </w:rPr>
  </w:style>
  <w:style w:type="character" w:customStyle="1" w:styleId="Heading2Char">
    <w:name w:val="Heading 2 Char"/>
    <w:basedOn w:val="DefaultParagraphFont"/>
    <w:link w:val="Heading2"/>
    <w:uiPriority w:val="9"/>
    <w:semiHidden/>
    <w:rsid w:val="00296C7D"/>
    <w:rPr>
      <w:rFonts w:asciiTheme="majorHAnsi" w:eastAsiaTheme="majorEastAsia" w:hAnsiTheme="majorHAnsi" w:cstheme="majorBidi"/>
      <w:color w:val="BD8D00" w:themeColor="accent1" w:themeShade="BF"/>
      <w:sz w:val="32"/>
      <w:szCs w:val="32"/>
    </w:rPr>
  </w:style>
  <w:style w:type="character" w:customStyle="1" w:styleId="Heading3Char">
    <w:name w:val="Heading 3 Char"/>
    <w:basedOn w:val="DefaultParagraphFont"/>
    <w:link w:val="Heading3"/>
    <w:uiPriority w:val="9"/>
    <w:semiHidden/>
    <w:rsid w:val="00296C7D"/>
    <w:rPr>
      <w:rFonts w:eastAsiaTheme="majorEastAsia" w:cstheme="majorBidi"/>
      <w:color w:val="BD8D00" w:themeColor="accent1" w:themeShade="BF"/>
      <w:sz w:val="28"/>
      <w:szCs w:val="28"/>
    </w:rPr>
  </w:style>
  <w:style w:type="character" w:customStyle="1" w:styleId="Heading4Char">
    <w:name w:val="Heading 4 Char"/>
    <w:basedOn w:val="DefaultParagraphFont"/>
    <w:link w:val="Heading4"/>
    <w:uiPriority w:val="9"/>
    <w:semiHidden/>
    <w:rsid w:val="00296C7D"/>
    <w:rPr>
      <w:rFonts w:eastAsiaTheme="majorEastAsia" w:cstheme="majorBidi"/>
      <w:i/>
      <w:iCs/>
      <w:color w:val="BD8D00" w:themeColor="accent1" w:themeShade="BF"/>
    </w:rPr>
  </w:style>
  <w:style w:type="character" w:customStyle="1" w:styleId="Heading5Char">
    <w:name w:val="Heading 5 Char"/>
    <w:basedOn w:val="DefaultParagraphFont"/>
    <w:link w:val="Heading5"/>
    <w:uiPriority w:val="9"/>
    <w:semiHidden/>
    <w:rsid w:val="00296C7D"/>
    <w:rPr>
      <w:rFonts w:eastAsiaTheme="majorEastAsia" w:cstheme="majorBidi"/>
      <w:color w:val="BD8D00" w:themeColor="accent1" w:themeShade="BF"/>
    </w:rPr>
  </w:style>
  <w:style w:type="character" w:customStyle="1" w:styleId="Heading6Char">
    <w:name w:val="Heading 6 Char"/>
    <w:basedOn w:val="DefaultParagraphFont"/>
    <w:link w:val="Heading6"/>
    <w:uiPriority w:val="9"/>
    <w:semiHidden/>
    <w:rsid w:val="00296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C7D"/>
    <w:rPr>
      <w:rFonts w:eastAsiaTheme="majorEastAsia" w:cstheme="majorBidi"/>
      <w:color w:val="272727" w:themeColor="text1" w:themeTint="D8"/>
    </w:rPr>
  </w:style>
  <w:style w:type="paragraph" w:styleId="Title">
    <w:name w:val="Title"/>
    <w:basedOn w:val="Normal"/>
    <w:next w:val="Normal"/>
    <w:link w:val="TitleChar"/>
    <w:uiPriority w:val="10"/>
    <w:qFormat/>
    <w:rsid w:val="00296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C7D"/>
    <w:pPr>
      <w:spacing w:before="160"/>
      <w:jc w:val="center"/>
    </w:pPr>
    <w:rPr>
      <w:i/>
      <w:iCs/>
      <w:color w:val="404040" w:themeColor="text1" w:themeTint="BF"/>
    </w:rPr>
  </w:style>
  <w:style w:type="character" w:customStyle="1" w:styleId="QuoteChar">
    <w:name w:val="Quote Char"/>
    <w:basedOn w:val="DefaultParagraphFont"/>
    <w:link w:val="Quote"/>
    <w:uiPriority w:val="29"/>
    <w:rsid w:val="00296C7D"/>
    <w:rPr>
      <w:i/>
      <w:iCs/>
      <w:color w:val="404040" w:themeColor="text1" w:themeTint="BF"/>
    </w:rPr>
  </w:style>
  <w:style w:type="paragraph" w:styleId="ListParagraph">
    <w:name w:val="List Paragraph"/>
    <w:basedOn w:val="Normal"/>
    <w:uiPriority w:val="34"/>
    <w:qFormat/>
    <w:rsid w:val="00296C7D"/>
    <w:pPr>
      <w:ind w:left="720"/>
      <w:contextualSpacing/>
    </w:pPr>
  </w:style>
  <w:style w:type="character" w:styleId="IntenseEmphasis">
    <w:name w:val="Intense Emphasis"/>
    <w:basedOn w:val="DefaultParagraphFont"/>
    <w:uiPriority w:val="21"/>
    <w:qFormat/>
    <w:rsid w:val="00296C7D"/>
    <w:rPr>
      <w:i/>
      <w:iCs/>
      <w:color w:val="BD8D00" w:themeColor="accent1" w:themeShade="BF"/>
    </w:rPr>
  </w:style>
  <w:style w:type="paragraph" w:styleId="IntenseQuote">
    <w:name w:val="Intense Quote"/>
    <w:basedOn w:val="Normal"/>
    <w:next w:val="Normal"/>
    <w:link w:val="IntenseQuoteChar"/>
    <w:uiPriority w:val="30"/>
    <w:qFormat/>
    <w:rsid w:val="00296C7D"/>
    <w:pPr>
      <w:pBdr>
        <w:top w:val="single" w:sz="4" w:space="10" w:color="BD8D00" w:themeColor="accent1" w:themeShade="BF"/>
        <w:bottom w:val="single" w:sz="4" w:space="10" w:color="BD8D00" w:themeColor="accent1" w:themeShade="BF"/>
      </w:pBdr>
      <w:spacing w:before="360" w:after="360"/>
      <w:ind w:left="864" w:right="864"/>
      <w:jc w:val="center"/>
    </w:pPr>
    <w:rPr>
      <w:i/>
      <w:iCs/>
      <w:color w:val="BD8D00" w:themeColor="accent1" w:themeShade="BF"/>
    </w:rPr>
  </w:style>
  <w:style w:type="character" w:customStyle="1" w:styleId="IntenseQuoteChar">
    <w:name w:val="Intense Quote Char"/>
    <w:basedOn w:val="DefaultParagraphFont"/>
    <w:link w:val="IntenseQuote"/>
    <w:uiPriority w:val="30"/>
    <w:rsid w:val="00296C7D"/>
    <w:rPr>
      <w:i/>
      <w:iCs/>
      <w:color w:val="BD8D00" w:themeColor="accent1" w:themeShade="BF"/>
    </w:rPr>
  </w:style>
  <w:style w:type="character" w:styleId="IntenseReference">
    <w:name w:val="Intense Reference"/>
    <w:basedOn w:val="DefaultParagraphFont"/>
    <w:uiPriority w:val="32"/>
    <w:qFormat/>
    <w:rsid w:val="00296C7D"/>
    <w:rPr>
      <w:b/>
      <w:bCs/>
      <w:smallCaps/>
      <w:color w:val="BD8D00" w:themeColor="accent1" w:themeShade="BF"/>
      <w:spacing w:val="5"/>
    </w:rPr>
  </w:style>
  <w:style w:type="character" w:styleId="Hyperlink">
    <w:name w:val="Hyperlink"/>
    <w:basedOn w:val="DefaultParagraphFont"/>
    <w:uiPriority w:val="99"/>
    <w:unhideWhenUsed/>
    <w:rsid w:val="00296C7D"/>
    <w:rPr>
      <w:color w:val="DDC3A7" w:themeColor="hyperlink"/>
      <w:u w:val="single"/>
    </w:rPr>
  </w:style>
  <w:style w:type="character" w:styleId="UnresolvedMention">
    <w:name w:val="Unresolved Mention"/>
    <w:basedOn w:val="DefaultParagraphFont"/>
    <w:uiPriority w:val="99"/>
    <w:semiHidden/>
    <w:unhideWhenUsed/>
    <w:rsid w:val="00296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dapauth/_us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NewCharte">
      <a:dk1>
        <a:sysClr val="windowText" lastClr="000000"/>
      </a:dk1>
      <a:lt1>
        <a:sysClr val="window" lastClr="FFFFFF"/>
      </a:lt1>
      <a:dk2>
        <a:srgbClr val="1E2346"/>
      </a:dk2>
      <a:lt2>
        <a:srgbClr val="D7CDC1"/>
      </a:lt2>
      <a:accent1>
        <a:srgbClr val="FDBE00"/>
      </a:accent1>
      <a:accent2>
        <a:srgbClr val="9D432C"/>
      </a:accent2>
      <a:accent3>
        <a:srgbClr val="A7BFB9"/>
      </a:accent3>
      <a:accent4>
        <a:srgbClr val="9BADFA"/>
      </a:accent4>
      <a:accent5>
        <a:srgbClr val="D7CDC1"/>
      </a:accent5>
      <a:accent6>
        <a:srgbClr val="FDCD00"/>
      </a:accent6>
      <a:hlink>
        <a:srgbClr val="DDC3A7"/>
      </a:hlink>
      <a:folHlink>
        <a:srgbClr val="9D432C"/>
      </a:folHlink>
    </a:clrScheme>
    <a:fontScheme name="Inter">
      <a:majorFont>
        <a:latin typeface="Inter"/>
        <a:ea typeface=""/>
        <a:cs typeface="Times New Roman"/>
      </a:majorFont>
      <a:minorFont>
        <a:latin typeface="Inter"/>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Louyot, Arthur</dc:creator>
  <cp:keywords/>
  <dc:description/>
  <cp:lastModifiedBy>Louyot, Arthur</cp:lastModifiedBy>
  <cp:revision>2</cp:revision>
  <dcterms:created xsi:type="dcterms:W3CDTF">2025-01-28T13:50:00Z</dcterms:created>
  <dcterms:modified xsi:type="dcterms:W3CDTF">2025-01-28T14:00:00Z</dcterms:modified>
</cp:coreProperties>
</file>