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703D" w:rsidRDefault="0031703D" w:rsidP="0031703D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54545"/>
          <w:sz w:val="27"/>
          <w:szCs w:val="27"/>
        </w:rPr>
      </w:pPr>
      <w:bookmarkStart w:id="0" w:name="_GoBack"/>
      <w:r>
        <w:rPr>
          <w:rFonts w:ascii="Arial" w:hAnsi="Arial" w:cs="Arial"/>
          <w:color w:val="454545"/>
          <w:sz w:val="27"/>
          <w:szCs w:val="27"/>
        </w:rPr>
        <w:t>Desenvolvimento de softwares é a atividade de </w:t>
      </w:r>
      <w:r>
        <w:rPr>
          <w:rStyle w:val="Forte"/>
          <w:rFonts w:ascii="inherit" w:hAnsi="inherit" w:cs="Arial"/>
          <w:color w:val="454545"/>
          <w:sz w:val="27"/>
          <w:szCs w:val="27"/>
          <w:bdr w:val="none" w:sz="0" w:space="0" w:color="auto" w:frame="1"/>
        </w:rPr>
        <w:t>criar programas de computação</w:t>
      </w:r>
      <w:r>
        <w:rPr>
          <w:rFonts w:ascii="Arial" w:hAnsi="Arial" w:cs="Arial"/>
          <w:color w:val="454545"/>
          <w:sz w:val="27"/>
          <w:szCs w:val="27"/>
        </w:rPr>
        <w:t>, executada por um desenvolvedor ou grupo de desenvolvedores. Parece uma definição um tanto óbvia, não é mesmo? Mas você sabe como isso é feito ou, antes disso, o que é um software?</w:t>
      </w:r>
    </w:p>
    <w:p w:rsidR="0031703D" w:rsidRDefault="0031703D" w:rsidP="0031703D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O </w:t>
      </w:r>
      <w:r>
        <w:rPr>
          <w:rStyle w:val="Forte"/>
          <w:rFonts w:ascii="inherit" w:hAnsi="inherit" w:cs="Arial"/>
          <w:color w:val="454545"/>
          <w:sz w:val="27"/>
          <w:szCs w:val="27"/>
          <w:bdr w:val="none" w:sz="0" w:space="0" w:color="auto" w:frame="1"/>
        </w:rPr>
        <w:t>software é um produto virtual</w:t>
      </w:r>
      <w:r>
        <w:rPr>
          <w:rFonts w:ascii="Arial" w:hAnsi="Arial" w:cs="Arial"/>
          <w:color w:val="454545"/>
          <w:sz w:val="27"/>
          <w:szCs w:val="27"/>
        </w:rPr>
        <w:t>, que consiste essencialmente em um conjunto de códigos – instruções escritas em determinada linguagem da computação.</w:t>
      </w:r>
    </w:p>
    <w:p w:rsidR="0031703D" w:rsidRDefault="0031703D" w:rsidP="0031703D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Quando o usuário vai utilizar um software, porém, ele não enxerga códigos.</w:t>
      </w:r>
    </w:p>
    <w:p w:rsidR="0031703D" w:rsidRDefault="0031703D" w:rsidP="0031703D">
      <w:pPr>
        <w:pStyle w:val="NormalWeb"/>
        <w:shd w:val="clear" w:color="auto" w:fill="FFFFFF"/>
        <w:spacing w:before="0" w:beforeAutospacing="0"/>
        <w:textAlignment w:val="baseline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Isso porque essas instruções vão ser traduzidas pela tela do equipamento eletrônico e apresentadas de modo diferente ou até mesmo materializadas em ações em alguns tipos de aparelhos.</w:t>
      </w:r>
    </w:p>
    <w:p w:rsidR="0031703D" w:rsidRDefault="0031703D" w:rsidP="0031703D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Os desenvolvedores (ou “</w:t>
      </w:r>
      <w:proofErr w:type="spellStart"/>
      <w:r>
        <w:rPr>
          <w:rFonts w:ascii="Arial" w:hAnsi="Arial" w:cs="Arial"/>
          <w:color w:val="454545"/>
          <w:sz w:val="27"/>
          <w:szCs w:val="27"/>
        </w:rPr>
        <w:t>devs</w:t>
      </w:r>
      <w:proofErr w:type="spellEnd"/>
      <w:r>
        <w:rPr>
          <w:rFonts w:ascii="Arial" w:hAnsi="Arial" w:cs="Arial"/>
          <w:color w:val="454545"/>
          <w:sz w:val="27"/>
          <w:szCs w:val="27"/>
        </w:rPr>
        <w:t>”, no jargão da categoria) são </w:t>
      </w:r>
      <w:r>
        <w:rPr>
          <w:rStyle w:val="Forte"/>
          <w:rFonts w:ascii="inherit" w:hAnsi="inherit" w:cs="Arial"/>
          <w:color w:val="454545"/>
          <w:sz w:val="27"/>
          <w:szCs w:val="27"/>
          <w:bdr w:val="none" w:sz="0" w:space="0" w:color="auto" w:frame="1"/>
        </w:rPr>
        <w:t>programadores</w:t>
      </w:r>
      <w:r>
        <w:rPr>
          <w:rFonts w:ascii="Arial" w:hAnsi="Arial" w:cs="Arial"/>
          <w:color w:val="454545"/>
          <w:sz w:val="27"/>
          <w:szCs w:val="27"/>
        </w:rPr>
        <w:t>, ou seja, eles escrevem o programa a partir dos já referidos códigos.</w:t>
      </w:r>
    </w:p>
    <w:p w:rsidR="0031703D" w:rsidRDefault="0031703D" w:rsidP="0031703D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54545"/>
          <w:sz w:val="27"/>
          <w:szCs w:val="27"/>
        </w:rPr>
      </w:pPr>
      <w:r>
        <w:rPr>
          <w:rFonts w:ascii="Arial" w:hAnsi="Arial" w:cs="Arial"/>
          <w:color w:val="454545"/>
          <w:sz w:val="27"/>
          <w:szCs w:val="27"/>
        </w:rPr>
        <w:t>O desenvolvedor </w:t>
      </w:r>
      <w:r>
        <w:rPr>
          <w:rStyle w:val="Forte"/>
          <w:rFonts w:ascii="inherit" w:hAnsi="inherit" w:cs="Arial"/>
          <w:color w:val="454545"/>
          <w:sz w:val="27"/>
          <w:szCs w:val="27"/>
          <w:bdr w:val="none" w:sz="0" w:space="0" w:color="auto" w:frame="1"/>
        </w:rPr>
        <w:t>precisa saber conduzir um projeto</w:t>
      </w:r>
      <w:r>
        <w:rPr>
          <w:rFonts w:ascii="Arial" w:hAnsi="Arial" w:cs="Arial"/>
          <w:color w:val="454545"/>
          <w:sz w:val="27"/>
          <w:szCs w:val="27"/>
        </w:rPr>
        <w:t>, desde a concepção, entendendo quais são as necessidades do cliente. Um trabalho que envolve ouvir, colher informações, fazer protótipos, testar, ajustar, homologar e implementar. O desenvolvimento de softwares </w:t>
      </w:r>
      <w:r>
        <w:rPr>
          <w:rStyle w:val="Forte"/>
          <w:rFonts w:ascii="inherit" w:hAnsi="inherit" w:cs="Arial"/>
          <w:color w:val="454545"/>
          <w:sz w:val="27"/>
          <w:szCs w:val="27"/>
          <w:bdr w:val="none" w:sz="0" w:space="0" w:color="auto" w:frame="1"/>
        </w:rPr>
        <w:t>é uma atividade complexa</w:t>
      </w:r>
      <w:r>
        <w:rPr>
          <w:rFonts w:ascii="Arial" w:hAnsi="Arial" w:cs="Arial"/>
          <w:color w:val="454545"/>
          <w:sz w:val="27"/>
          <w:szCs w:val="27"/>
        </w:rPr>
        <w:t>, que exige bastante conhecimento técnico. Daí o alto valor agregado da função.</w:t>
      </w:r>
    </w:p>
    <w:p w:rsidR="0031703D" w:rsidRDefault="0031703D" w:rsidP="0031703D">
      <w:pPr>
        <w:pStyle w:val="NormalWeb"/>
        <w:pBdr>
          <w:bottom w:val="single" w:sz="6" w:space="1" w:color="auto"/>
        </w:pBdr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54545"/>
          <w:sz w:val="27"/>
          <w:szCs w:val="27"/>
        </w:rPr>
      </w:pPr>
    </w:p>
    <w:bookmarkEnd w:id="0"/>
    <w:p w:rsidR="0031703D" w:rsidRDefault="0031703D" w:rsidP="0031703D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54545"/>
          <w:sz w:val="27"/>
          <w:szCs w:val="27"/>
        </w:rPr>
      </w:pPr>
    </w:p>
    <w:p w:rsidR="0031703D" w:rsidRDefault="0031703D" w:rsidP="003170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:rsidR="0031703D" w:rsidRDefault="0031703D" w:rsidP="003170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:rsidR="0031703D" w:rsidRDefault="0031703D" w:rsidP="003170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:rsidR="0031703D" w:rsidRDefault="0031703D" w:rsidP="003170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:rsidR="0031703D" w:rsidRDefault="0031703D" w:rsidP="003170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:rsidR="0031703D" w:rsidRDefault="0031703D" w:rsidP="003170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:rsidR="0031703D" w:rsidRDefault="0031703D" w:rsidP="003170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:rsidR="0031703D" w:rsidRPr="0031703D" w:rsidRDefault="0031703D" w:rsidP="003170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lastRenderedPageBreak/>
        <w:t>Um desenvolvedor web cria sites usando diversas linguagens de programação. As suas responsabilidades incluem projetar os layouts desses sites e desenvolver funcionalidades para atender às necessidades dos usuários.</w:t>
      </w:r>
    </w:p>
    <w:p w:rsidR="0031703D" w:rsidRPr="0031703D" w:rsidRDefault="0031703D" w:rsidP="003170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Às vezes, quando o projeto está finalizado, um desenvolvedor web pode tomar a responsabilidade de manter o desempenho do site, executar atualizações e verificar problemas técnicos.</w:t>
      </w:r>
    </w:p>
    <w:p w:rsidR="0031703D" w:rsidRPr="0031703D" w:rsidRDefault="0031703D" w:rsidP="0031703D">
      <w:pPr>
        <w:spacing w:after="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Como o desenvolvimento web cobre uma ampla gama de áreas, a indústria o divide em três especialidades:</w:t>
      </w:r>
    </w:p>
    <w:p w:rsidR="0031703D" w:rsidRPr="0031703D" w:rsidRDefault="0031703D" w:rsidP="0031703D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31703D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Desenvolvedor web front-</w:t>
      </w:r>
      <w:proofErr w:type="spellStart"/>
      <w:r w:rsidRPr="0031703D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end</w:t>
      </w:r>
      <w:proofErr w:type="spellEnd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– responsável pelo design do site, a funcionalidade e outros elementos do lado do cliente. O objetivo de um desenvolvedor front-</w:t>
      </w:r>
      <w:proofErr w:type="spellStart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end</w:t>
      </w:r>
      <w:proofErr w:type="spellEnd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é fazer com que o site seja visualmente atraente e adequadamente interativo.</w:t>
      </w:r>
    </w:p>
    <w:p w:rsidR="0031703D" w:rsidRPr="0031703D" w:rsidRDefault="0031703D" w:rsidP="0031703D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31703D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Desenvolvedor web </w:t>
      </w:r>
      <w:proofErr w:type="spellStart"/>
      <w:r w:rsidRPr="0031703D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back-end</w:t>
      </w:r>
      <w:proofErr w:type="spellEnd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 – toma conta da infraestrutura do site e de elementos do lado do servidor. Um desenvolvedor </w:t>
      </w:r>
      <w:proofErr w:type="spellStart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back-end</w:t>
      </w:r>
      <w:proofErr w:type="spellEnd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garante que um site tem o desempenho ideal e a funcionalidade de </w:t>
      </w:r>
      <w:proofErr w:type="spellStart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back-end</w:t>
      </w:r>
      <w:proofErr w:type="spellEnd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necessária.</w:t>
      </w:r>
    </w:p>
    <w:p w:rsidR="0031703D" w:rsidRDefault="0031703D" w:rsidP="0031703D">
      <w:pPr>
        <w:numPr>
          <w:ilvl w:val="0"/>
          <w:numId w:val="1"/>
        </w:num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 w:rsidRPr="0031703D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 xml:space="preserve">Desenvolvedor web </w:t>
      </w:r>
      <w:proofErr w:type="spellStart"/>
      <w:r w:rsidRPr="0031703D">
        <w:rPr>
          <w:rFonts w:ascii="Arial" w:eastAsia="Times New Roman" w:hAnsi="Arial" w:cs="Arial"/>
          <w:b/>
          <w:bCs/>
          <w:color w:val="36344D"/>
          <w:spacing w:val="5"/>
          <w:sz w:val="30"/>
          <w:szCs w:val="30"/>
          <w:lang w:eastAsia="pt-BR"/>
        </w:rPr>
        <w:t>full-stack</w:t>
      </w:r>
      <w:proofErr w:type="spellEnd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 – cobre as habilidades de front-</w:t>
      </w:r>
      <w:proofErr w:type="spellStart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end</w:t>
      </w:r>
      <w:proofErr w:type="spellEnd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e de </w:t>
      </w:r>
      <w:proofErr w:type="spellStart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back-end</w:t>
      </w:r>
      <w:proofErr w:type="spellEnd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, assim como tem o domínio de múltiplas linguagens de programação. Um desenvolvedor </w:t>
      </w:r>
      <w:proofErr w:type="spellStart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full-stack</w:t>
      </w:r>
      <w:proofErr w:type="spellEnd"/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 xml:space="preserve"> também deve entender lógica de </w:t>
      </w:r>
      <w:hyperlink r:id="rId5" w:history="1">
        <w:r w:rsidRPr="0031703D">
          <w:rPr>
            <w:rFonts w:ascii="Arial" w:eastAsia="Times New Roman" w:hAnsi="Arial" w:cs="Arial"/>
            <w:b/>
            <w:bCs/>
            <w:color w:val="6747C7"/>
            <w:spacing w:val="5"/>
            <w:sz w:val="30"/>
            <w:szCs w:val="30"/>
            <w:u w:val="single"/>
            <w:lang w:eastAsia="pt-BR"/>
          </w:rPr>
          <w:t>negócios</w:t>
        </w:r>
      </w:hyperlink>
      <w:r w:rsidRPr="0031703D"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, de hospedagem e ambientes de rede, assim como de experiência de usuário.</w:t>
      </w:r>
    </w:p>
    <w:p w:rsidR="0031703D" w:rsidRDefault="0031703D" w:rsidP="0031703D">
      <w:p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:rsidR="0031703D" w:rsidRPr="0031703D" w:rsidRDefault="0031703D" w:rsidP="003170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</w:pPr>
      <w:r w:rsidRPr="0031703D"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  <w:lastRenderedPageBreak/>
        <w:t>O administrador de banco de dados é aquele que desenvolve, realiza as manutenções e monitora o banco de dados de uma organização. Além disso, esse profissional conduz a instalação, reparos e analisa a estrutura do sistema.</w:t>
      </w:r>
    </w:p>
    <w:p w:rsidR="0031703D" w:rsidRPr="0031703D" w:rsidRDefault="0031703D" w:rsidP="0031703D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</w:pPr>
      <w:r w:rsidRPr="0031703D"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  <w:t>Os bancos de dados guardam todas as informações importantes de uma empresa, como dados de colaboradores, clientes, financeiro e muito mais. Os especialistas em banco de dados, comunicam seu trabalho diretamente com os setores de suporte e desenvolvimento de sistemas. Entre suas atribuições estão:</w:t>
      </w:r>
    </w:p>
    <w:p w:rsidR="0031703D" w:rsidRPr="0031703D" w:rsidRDefault="0031703D" w:rsidP="00317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</w:pPr>
      <w:r w:rsidRPr="0031703D"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  <w:t>Fazer a implantação do projeto de banco de dados;</w:t>
      </w:r>
    </w:p>
    <w:p w:rsidR="0031703D" w:rsidRPr="0031703D" w:rsidRDefault="0031703D" w:rsidP="00317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</w:pPr>
      <w:r w:rsidRPr="0031703D"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  <w:t>Conceder (ou negar) o acesso ao banco de dados para outras pessoas;</w:t>
      </w:r>
    </w:p>
    <w:p w:rsidR="0031703D" w:rsidRPr="0031703D" w:rsidRDefault="0031703D" w:rsidP="00317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</w:pPr>
      <w:r w:rsidRPr="0031703D"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  <w:t>Trabalhar em conjunto com o time de desenvolvimento para </w:t>
      </w:r>
      <w:r w:rsidRPr="0031703D">
        <w:rPr>
          <w:rFonts w:ascii="Segoe UI" w:eastAsia="Times New Roman" w:hAnsi="Segoe UI" w:cs="Segoe UI"/>
          <w:b/>
          <w:bCs/>
          <w:color w:val="585858"/>
          <w:sz w:val="24"/>
          <w:szCs w:val="24"/>
          <w:lang w:eastAsia="pt-BR"/>
        </w:rPr>
        <w:t>otimizar o banco de dados</w:t>
      </w:r>
      <w:r w:rsidRPr="0031703D"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  <w:t>;</w:t>
      </w:r>
    </w:p>
    <w:p w:rsidR="0031703D" w:rsidRPr="0031703D" w:rsidRDefault="0031703D" w:rsidP="00317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</w:pPr>
      <w:r w:rsidRPr="0031703D"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  <w:t>Ministrar treinamentos relacionados ao uso e segurança do banco de dados;</w:t>
      </w:r>
    </w:p>
    <w:p w:rsidR="0031703D" w:rsidRPr="0031703D" w:rsidRDefault="0031703D" w:rsidP="00317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</w:pPr>
      <w:r w:rsidRPr="0031703D"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  <w:t>Instalar, atualizar e monitorar o sistema;</w:t>
      </w:r>
    </w:p>
    <w:p w:rsidR="0031703D" w:rsidRPr="0031703D" w:rsidRDefault="0031703D" w:rsidP="003170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</w:pPr>
      <w:r w:rsidRPr="0031703D">
        <w:rPr>
          <w:rFonts w:ascii="Segoe UI" w:eastAsia="Times New Roman" w:hAnsi="Segoe UI" w:cs="Segoe UI"/>
          <w:color w:val="585858"/>
          <w:sz w:val="24"/>
          <w:szCs w:val="24"/>
          <w:lang w:eastAsia="pt-BR"/>
        </w:rPr>
        <w:t>Entrar em contato com o suporte técnico em caso de problemas.</w:t>
      </w:r>
    </w:p>
    <w:p w:rsidR="0031703D" w:rsidRDefault="0031703D" w:rsidP="0031703D">
      <w:p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</w:p>
    <w:p w:rsidR="0031703D" w:rsidRPr="0031703D" w:rsidRDefault="0031703D" w:rsidP="0031703D">
      <w:pPr>
        <w:spacing w:before="100" w:beforeAutospacing="1" w:after="120" w:line="480" w:lineRule="atLeast"/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36344D"/>
          <w:spacing w:val="5"/>
          <w:sz w:val="30"/>
          <w:szCs w:val="30"/>
          <w:lang w:eastAsia="pt-BR"/>
        </w:rPr>
        <w:t>--------------------------------------------------------------------------------</w:t>
      </w:r>
    </w:p>
    <w:p w:rsidR="0031703D" w:rsidRDefault="0031703D" w:rsidP="0031703D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54545"/>
          <w:sz w:val="27"/>
          <w:szCs w:val="27"/>
        </w:rPr>
      </w:pPr>
    </w:p>
    <w:p w:rsidR="0031703D" w:rsidRDefault="0031703D" w:rsidP="0031703D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O que é segurança da informação e como funciona? Segurança da informação </w:t>
      </w:r>
      <w:r>
        <w:rPr>
          <w:rFonts w:ascii="Arial" w:hAnsi="Arial" w:cs="Arial"/>
          <w:color w:val="040C28"/>
        </w:rPr>
        <w:t>é uma série de ações adotadas estrategicamente para controlar e evitar riscos de roubo, danos e perdas dos dados, dispositivos, servidores, sistemas e redes</w:t>
      </w:r>
      <w:r>
        <w:rPr>
          <w:rFonts w:ascii="Arial" w:hAnsi="Arial" w:cs="Arial"/>
          <w:color w:val="474747"/>
          <w:shd w:val="clear" w:color="auto" w:fill="FFFFFF"/>
        </w:rPr>
        <w:t>. Sua função é identificar, registrar e combater as ameaças que surgem no meio do caminho.</w:t>
      </w:r>
    </w:p>
    <w:p w:rsidR="0031703D" w:rsidRPr="0031703D" w:rsidRDefault="0031703D" w:rsidP="0031703D">
      <w:pPr>
        <w:shd w:val="clear" w:color="auto" w:fill="FFFFFF"/>
        <w:spacing w:beforeAutospacing="1" w:after="0" w:afterAutospacing="1" w:line="240" w:lineRule="auto"/>
        <w:rPr>
          <w:rFonts w:ascii="Helvetica" w:eastAsia="Times New Roman" w:hAnsi="Helvetica" w:cs="Times New Roman"/>
          <w:color w:val="191823"/>
          <w:sz w:val="24"/>
          <w:szCs w:val="24"/>
          <w:lang w:eastAsia="pt-BR"/>
        </w:rPr>
      </w:pPr>
      <w:r w:rsidRPr="0031703D">
        <w:rPr>
          <w:rFonts w:ascii="Helvetica" w:eastAsia="Times New Roman" w:hAnsi="Helvetica" w:cs="Times New Roman"/>
          <w:color w:val="191823"/>
          <w:sz w:val="24"/>
          <w:szCs w:val="24"/>
          <w:lang w:eastAsia="pt-BR"/>
        </w:rPr>
        <w:t>As práticas de proteção da informação envolvem a definição de um conjunto de </w:t>
      </w:r>
      <w:hyperlink r:id="rId6" w:history="1">
        <w:r w:rsidRPr="0031703D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bdr w:val="none" w:sz="0" w:space="0" w:color="auto" w:frame="1"/>
            <w:lang w:eastAsia="pt-BR"/>
          </w:rPr>
          <w:t>processos</w:t>
        </w:r>
      </w:hyperlink>
      <w:r w:rsidRPr="0031703D">
        <w:rPr>
          <w:rFonts w:ascii="Helvetica" w:eastAsia="Times New Roman" w:hAnsi="Helvetica" w:cs="Times New Roman"/>
          <w:color w:val="191823"/>
          <w:sz w:val="24"/>
          <w:szCs w:val="24"/>
          <w:lang w:eastAsia="pt-BR"/>
        </w:rPr>
        <w:t> realizados de maneira sincronizada para blindar os ativos virtuais e físicos relacionados à informação, independentemente de como eles são editados, compartilhados (enviados e recebidos), processados ou arquivados.</w:t>
      </w:r>
    </w:p>
    <w:p w:rsidR="0031703D" w:rsidRPr="0031703D" w:rsidRDefault="0031703D" w:rsidP="0031703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91823"/>
          <w:sz w:val="24"/>
          <w:szCs w:val="24"/>
          <w:lang w:eastAsia="pt-BR"/>
        </w:rPr>
      </w:pPr>
      <w:r w:rsidRPr="0031703D">
        <w:rPr>
          <w:rFonts w:ascii="Helvetica" w:eastAsia="Times New Roman" w:hAnsi="Helvetica" w:cs="Times New Roman"/>
          <w:color w:val="191823"/>
          <w:sz w:val="24"/>
          <w:szCs w:val="24"/>
          <w:lang w:eastAsia="pt-BR"/>
        </w:rPr>
        <w:t>Essa modalidade de segurança é desafiadora e exige cuidados específicos, ao mesmo tempo em que exige um gerenciamento de nível superior. Entretanto, como muitos procedimentos que parecem rígidos inicialmente, ele é dividido por etapas, facilitando sua implementação.</w:t>
      </w:r>
    </w:p>
    <w:p w:rsidR="0031703D" w:rsidRPr="0031703D" w:rsidRDefault="0031703D" w:rsidP="0031703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191823"/>
          <w:sz w:val="24"/>
          <w:szCs w:val="24"/>
          <w:lang w:eastAsia="pt-BR"/>
        </w:rPr>
      </w:pPr>
      <w:r w:rsidRPr="0031703D">
        <w:rPr>
          <w:rFonts w:ascii="Helvetica" w:eastAsia="Times New Roman" w:hAnsi="Helvetica" w:cs="Times New Roman"/>
          <w:color w:val="191823"/>
          <w:sz w:val="24"/>
          <w:szCs w:val="24"/>
          <w:lang w:eastAsia="pt-BR"/>
        </w:rPr>
        <w:t>Um bom resultado só é obtido por meio da gestão de riscos nessas várias etapas, pois detecta ativos, vulnerabilidades, fontes de ameaças, formas de controles e possíveis impactos das ações executadas.</w:t>
      </w:r>
    </w:p>
    <w:p w:rsidR="0031703D" w:rsidRDefault="0031703D" w:rsidP="0031703D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74747"/>
          <w:shd w:val="clear" w:color="auto" w:fill="FFFFFF"/>
        </w:rPr>
      </w:pPr>
    </w:p>
    <w:p w:rsidR="0031703D" w:rsidRDefault="0031703D" w:rsidP="0031703D">
      <w:pPr>
        <w:pStyle w:val="NormalWeb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454545"/>
          <w:sz w:val="27"/>
          <w:szCs w:val="27"/>
        </w:rPr>
      </w:pPr>
    </w:p>
    <w:p w:rsidR="00A3553C" w:rsidRDefault="00A3553C"/>
    <w:sectPr w:rsidR="00A355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C0158"/>
    <w:multiLevelType w:val="multilevel"/>
    <w:tmpl w:val="879E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90DA2"/>
    <w:multiLevelType w:val="multilevel"/>
    <w:tmpl w:val="4432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03D"/>
    <w:rsid w:val="0031703D"/>
    <w:rsid w:val="00A3553C"/>
    <w:rsid w:val="00F3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305F7-07F4-4139-83D8-7027F4E26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1703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170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3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usign.com.br/blog/como-gestao-de-processos-pode-ajudar-reduzir-custos-na-sua-empresa" TargetMode="External"/><Relationship Id="rId5" Type="http://schemas.openxmlformats.org/officeDocument/2006/relationships/hyperlink" Target="https://www.hostinger.com.br/tutoriais/ideias-de-negocios-onli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733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</dc:creator>
  <cp:keywords/>
  <dc:description/>
  <cp:lastModifiedBy>CA</cp:lastModifiedBy>
  <cp:revision>2</cp:revision>
  <dcterms:created xsi:type="dcterms:W3CDTF">2023-10-25T19:22:00Z</dcterms:created>
  <dcterms:modified xsi:type="dcterms:W3CDTF">2023-10-25T19:22:00Z</dcterms:modified>
</cp:coreProperties>
</file>