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BD71F9" w:rsidRDefault="000F5ED1">
      <w:pPr>
        <w:pStyle w:val="Ttulo1"/>
        <w:spacing w:after="446"/>
        <w:ind w:left="3237"/>
      </w:pPr>
      <w:r>
        <w:t>Escolas e Faculdades</w:t>
      </w:r>
    </w:p>
    <w:p w:rsidR="00BD71F9" w:rsidRDefault="000F5ED1">
      <w:pPr>
        <w:shd w:val="clear" w:color="auto" w:fill="D0CECE"/>
        <w:spacing w:after="105" w:line="259" w:lineRule="auto"/>
        <w:ind w:left="59" w:firstLine="0"/>
        <w:jc w:val="center"/>
      </w:pPr>
      <w:r>
        <w:rPr>
          <w:sz w:val="32"/>
        </w:rPr>
        <w:t>Atividade prática de Análise e Qualidade de Software</w:t>
      </w:r>
    </w:p>
    <w:p w:rsidR="00BD71F9" w:rsidRDefault="000F5ED1">
      <w:pPr>
        <w:shd w:val="clear" w:color="auto" w:fill="D9D9D9"/>
        <w:spacing w:after="264" w:line="259" w:lineRule="auto"/>
        <w:ind w:left="0" w:right="11" w:firstLine="0"/>
        <w:jc w:val="center"/>
      </w:pPr>
      <w:r>
        <w:rPr>
          <w:b/>
          <w:sz w:val="24"/>
        </w:rPr>
        <w:t xml:space="preserve">Case </w:t>
      </w:r>
      <w:proofErr w:type="spellStart"/>
      <w:r>
        <w:rPr>
          <w:b/>
          <w:sz w:val="24"/>
        </w:rPr>
        <w:t>QIFitness</w:t>
      </w:r>
      <w:proofErr w:type="spellEnd"/>
      <w:r>
        <w:rPr>
          <w:b/>
          <w:sz w:val="24"/>
        </w:rPr>
        <w:t xml:space="preserve"> </w:t>
      </w:r>
    </w:p>
    <w:p w:rsidR="00BD71F9" w:rsidRDefault="000F5ED1">
      <w:pPr>
        <w:spacing w:after="132" w:line="259" w:lineRule="auto"/>
        <w:ind w:left="59" w:firstLine="0"/>
        <w:jc w:val="center"/>
      </w:pPr>
      <w:r>
        <w:rPr>
          <w:b/>
          <w:sz w:val="24"/>
        </w:rPr>
        <w:t>Termo de abertura do projeto (Versão informal resumida)</w:t>
      </w:r>
    </w:p>
    <w:p w:rsidR="00BD71F9" w:rsidRDefault="000F5ED1">
      <w:pPr>
        <w:ind w:left="-5"/>
      </w:pPr>
      <w:r>
        <w:t xml:space="preserve">A academia </w:t>
      </w:r>
      <w:proofErr w:type="spellStart"/>
      <w:r>
        <w:t>QIFitness</w:t>
      </w:r>
      <w:proofErr w:type="spellEnd"/>
      <w:r>
        <w:t xml:space="preserve"> necessita informatizar seus processos para obter maior controle de suas ações, ou seja, automatizar todas as suas rotinas diárias, semanais e mensais de forma a obter maior produtividade no aspecto geral. </w:t>
      </w:r>
    </w:p>
    <w:p w:rsidR="00BD71F9" w:rsidRDefault="000F5ED1">
      <w:pPr>
        <w:spacing w:after="223"/>
        <w:ind w:left="-5" w:right="629"/>
      </w:pPr>
      <w:r>
        <w:t>A academia necessita que as s</w:t>
      </w:r>
      <w:r>
        <w:t>eguintes atividades que atualmente são feitas manualmente, sejam informatizadas. As atividades são:</w:t>
      </w:r>
    </w:p>
    <w:p w:rsidR="00BD71F9" w:rsidRDefault="000F5ED1">
      <w:pPr>
        <w:numPr>
          <w:ilvl w:val="0"/>
          <w:numId w:val="1"/>
        </w:numPr>
        <w:ind w:hanging="360"/>
      </w:pPr>
      <w:r>
        <w:t xml:space="preserve">Gerenciamento de Alunos </w:t>
      </w:r>
    </w:p>
    <w:p w:rsidR="00BD71F9" w:rsidRDefault="000F5ED1">
      <w:pPr>
        <w:numPr>
          <w:ilvl w:val="0"/>
          <w:numId w:val="1"/>
        </w:numPr>
        <w:ind w:hanging="360"/>
      </w:pPr>
      <w:r>
        <w:t>Gerenciamento das inscrições dos alunos</w:t>
      </w:r>
    </w:p>
    <w:p w:rsidR="00BD71F9" w:rsidRDefault="000F5ED1">
      <w:pPr>
        <w:numPr>
          <w:ilvl w:val="0"/>
          <w:numId w:val="1"/>
        </w:numPr>
        <w:ind w:hanging="360"/>
      </w:pPr>
      <w:r>
        <w:t>Gerenciamento dos equipamentos</w:t>
      </w:r>
    </w:p>
    <w:p w:rsidR="00BD71F9" w:rsidRDefault="000F5ED1">
      <w:pPr>
        <w:numPr>
          <w:ilvl w:val="0"/>
          <w:numId w:val="1"/>
        </w:numPr>
        <w:ind w:hanging="360"/>
      </w:pPr>
      <w:r>
        <w:t>Gerenciamento de funcionários</w:t>
      </w:r>
    </w:p>
    <w:p w:rsidR="00BD71F9" w:rsidRDefault="000F5ED1">
      <w:pPr>
        <w:numPr>
          <w:ilvl w:val="0"/>
          <w:numId w:val="1"/>
        </w:numPr>
        <w:ind w:hanging="360"/>
      </w:pPr>
      <w:r>
        <w:t>Gerenciamento de instrutores (</w:t>
      </w:r>
      <w:r>
        <w:t>Contratados de maneira autônoma)</w:t>
      </w:r>
    </w:p>
    <w:p w:rsidR="00BD71F9" w:rsidRDefault="000F5ED1">
      <w:pPr>
        <w:numPr>
          <w:ilvl w:val="0"/>
          <w:numId w:val="1"/>
        </w:numPr>
        <w:ind w:hanging="360"/>
      </w:pPr>
      <w:r>
        <w:t>Gerenciamento de fornecedores</w:t>
      </w:r>
    </w:p>
    <w:p w:rsidR="00BD71F9" w:rsidRDefault="000F5ED1">
      <w:pPr>
        <w:numPr>
          <w:ilvl w:val="0"/>
          <w:numId w:val="1"/>
        </w:numPr>
        <w:ind w:hanging="360"/>
      </w:pPr>
      <w:r>
        <w:t>Gerenciamento das atividades físicas</w:t>
      </w:r>
    </w:p>
    <w:p w:rsidR="00BD71F9" w:rsidRDefault="000F5ED1">
      <w:pPr>
        <w:numPr>
          <w:ilvl w:val="0"/>
          <w:numId w:val="1"/>
        </w:numPr>
        <w:spacing w:after="190"/>
        <w:ind w:hanging="360"/>
      </w:pPr>
      <w:r>
        <w:t>Gerenciamento financeiro (Contas a pagar e a receber)</w:t>
      </w:r>
    </w:p>
    <w:p w:rsidR="00BD71F9" w:rsidRDefault="000F5ED1">
      <w:pPr>
        <w:ind w:left="-5"/>
      </w:pPr>
      <w:r>
        <w:t xml:space="preserve">A </w:t>
      </w:r>
      <w:proofErr w:type="spellStart"/>
      <w:r>
        <w:t>QIFitness</w:t>
      </w:r>
      <w:proofErr w:type="spellEnd"/>
      <w:r>
        <w:t xml:space="preserve"> necessita de um software que possa ser acessado tanto de um computador quanto em qualquer </w:t>
      </w:r>
      <w:r>
        <w:t>outro dispositivo que tenha acesso a rede mundial de computadores (Internet). Pensando nisso será desenvolvido sistema Web (Site Dinâmico) utilizando uma linguagem de programação script “</w:t>
      </w:r>
      <w:r>
        <w:rPr>
          <w:sz w:val="19"/>
        </w:rPr>
        <w:t>PHP</w:t>
      </w:r>
      <w:r>
        <w:t>” que é de uso gratuito, SGBD (sistema gerenciador de banco de dad</w:t>
      </w:r>
      <w:r>
        <w:t>os) será o “</w:t>
      </w:r>
      <w:proofErr w:type="spellStart"/>
      <w:r>
        <w:rPr>
          <w:sz w:val="19"/>
        </w:rPr>
        <w:t>MySql</w:t>
      </w:r>
      <w:proofErr w:type="spellEnd"/>
      <w:r>
        <w:t>” que também é de uso gratuito. Este sistema será rápido, pois com o uso de uma outra linguagem de programação script chamada de “</w:t>
      </w:r>
      <w:r>
        <w:rPr>
          <w:sz w:val="19"/>
        </w:rPr>
        <w:t>Java Script</w:t>
      </w:r>
      <w:r>
        <w:t>” criaremos um cache de armazenamento no cliente dos itens mais acessados por ele, esses dados vêm</w:t>
      </w:r>
      <w:r>
        <w:t xml:space="preserve"> do servidor na nuvem(onde se encontrará o SGBD), isso permite uma resposta mais rápidas das consultas que não deve passar de 0,9 segundos cada.</w:t>
      </w:r>
    </w:p>
    <w:p w:rsidR="00BD71F9" w:rsidRDefault="000F5ED1">
      <w:pPr>
        <w:spacing w:after="204"/>
        <w:ind w:left="-5"/>
      </w:pPr>
      <w:r>
        <w:rPr>
          <w:noProof/>
        </w:rPr>
        <w:drawing>
          <wp:anchor distT="0" distB="0" distL="114300" distR="114300" simplePos="0" relativeHeight="251658240" behindDoc="0" locked="0" layoutInCell="1" allowOverlap="0">
            <wp:simplePos x="0" y="0"/>
            <wp:positionH relativeFrom="page">
              <wp:posOffset>3008280</wp:posOffset>
            </wp:positionH>
            <wp:positionV relativeFrom="page">
              <wp:posOffset>235585</wp:posOffset>
            </wp:positionV>
            <wp:extent cx="731520" cy="468173"/>
            <wp:effectExtent l="0" t="0" r="0" b="0"/>
            <wp:wrapTopAndBottom/>
            <wp:docPr id="9" name="Picture 9"/>
            <wp:cNvGraphicFramePr/>
            <a:graphic xmlns:a="http://schemas.openxmlformats.org/drawingml/2006/main">
              <a:graphicData uri="http://schemas.openxmlformats.org/drawingml/2006/picture">
                <pic:pic xmlns:pic="http://schemas.openxmlformats.org/drawingml/2006/picture">
                  <pic:nvPicPr>
                    <pic:cNvPr id="9" name="Picture 9"/>
                    <pic:cNvPicPr/>
                  </pic:nvPicPr>
                  <pic:blipFill>
                    <a:blip r:embed="rId5"/>
                    <a:stretch>
                      <a:fillRect/>
                    </a:stretch>
                  </pic:blipFill>
                  <pic:spPr>
                    <a:xfrm>
                      <a:off x="0" y="0"/>
                      <a:ext cx="731520" cy="468173"/>
                    </a:xfrm>
                    <a:prstGeom prst="rect">
                      <a:avLst/>
                    </a:prstGeom>
                  </pic:spPr>
                </pic:pic>
              </a:graphicData>
            </a:graphic>
          </wp:anchor>
        </w:drawing>
      </w:r>
      <w:r>
        <w:t>O sistema contará com um ambiente gráfico responsivo, bem intuitivo e amigável desenvolvido com as seguintes tecnologias: “</w:t>
      </w:r>
      <w:r>
        <w:rPr>
          <w:sz w:val="19"/>
        </w:rPr>
        <w:t>HTML 5”</w:t>
      </w:r>
      <w:r>
        <w:t xml:space="preserve"> e “</w:t>
      </w:r>
      <w:r>
        <w:rPr>
          <w:sz w:val="19"/>
        </w:rPr>
        <w:t>CSS3”</w:t>
      </w:r>
      <w:r>
        <w:t>,</w:t>
      </w:r>
      <w:r>
        <w:rPr>
          <w:sz w:val="19"/>
        </w:rPr>
        <w:t xml:space="preserve"> </w:t>
      </w:r>
      <w:r>
        <w:t>também</w:t>
      </w:r>
      <w:r>
        <w:rPr>
          <w:sz w:val="19"/>
        </w:rPr>
        <w:t xml:space="preserve"> </w:t>
      </w:r>
      <w:r>
        <w:t>com a ajuda de algumas bibliotecas</w:t>
      </w:r>
      <w:r>
        <w:rPr>
          <w:sz w:val="19"/>
        </w:rPr>
        <w:t xml:space="preserve"> “Java </w:t>
      </w:r>
      <w:proofErr w:type="spellStart"/>
      <w:r>
        <w:rPr>
          <w:sz w:val="19"/>
        </w:rPr>
        <w:t>Stript</w:t>
      </w:r>
      <w:proofErr w:type="spellEnd"/>
      <w:r>
        <w:rPr>
          <w:sz w:val="19"/>
        </w:rPr>
        <w:t xml:space="preserve">” </w:t>
      </w:r>
      <w:r>
        <w:t>como</w:t>
      </w:r>
      <w:r>
        <w:rPr>
          <w:sz w:val="19"/>
        </w:rPr>
        <w:t xml:space="preserve"> “Ajax” e “</w:t>
      </w:r>
      <w:proofErr w:type="spellStart"/>
      <w:r>
        <w:rPr>
          <w:sz w:val="19"/>
        </w:rPr>
        <w:t>JQuery</w:t>
      </w:r>
      <w:proofErr w:type="spellEnd"/>
      <w:r>
        <w:rPr>
          <w:sz w:val="19"/>
        </w:rPr>
        <w:t>”.</w:t>
      </w:r>
    </w:p>
    <w:p w:rsidR="00BD71F9" w:rsidRDefault="000F5ED1">
      <w:pPr>
        <w:ind w:left="-5"/>
      </w:pPr>
      <w:r>
        <w:t>O horário de funcionamento da acade</w:t>
      </w:r>
      <w:r>
        <w:t>mia é das 06:00hrs da manhã até às 22:00hrs, dividido por dois turnos, turno da manhã e tarde, das 06:00hrs até as 14:00hrs e turno da tarde e noite, das 14:00hrs até as 22:00hrs.</w:t>
      </w:r>
    </w:p>
    <w:p w:rsidR="00BD71F9" w:rsidRDefault="000F5ED1">
      <w:pPr>
        <w:spacing w:after="209"/>
        <w:ind w:left="-5"/>
      </w:pPr>
      <w:r>
        <w:t>O site deverá ficar disponível 24hrs por dia, pois os alunos poderão acessar</w:t>
      </w:r>
      <w:r>
        <w:t xml:space="preserve"> seus dados a qualquer momento e de qualquer lugar.</w:t>
      </w:r>
    </w:p>
    <w:p w:rsidR="00BD71F9" w:rsidRDefault="000F5ED1">
      <w:pPr>
        <w:ind w:left="-5" w:right="2224"/>
      </w:pPr>
      <w:r>
        <w:rPr>
          <w:b/>
        </w:rPr>
        <w:t xml:space="preserve">Nesse sistema será possível cadastrar, consultar, alterar e excluir dados como: </w:t>
      </w:r>
      <w:r>
        <w:t xml:space="preserve">Alunos e suas inscrições </w:t>
      </w:r>
    </w:p>
    <w:p w:rsidR="00BD71F9" w:rsidRDefault="000F5ED1">
      <w:pPr>
        <w:ind w:left="-5"/>
      </w:pPr>
      <w:r>
        <w:t>Equipamentos</w:t>
      </w:r>
    </w:p>
    <w:p w:rsidR="00BD71F9" w:rsidRDefault="000F5ED1">
      <w:pPr>
        <w:ind w:left="-5"/>
      </w:pPr>
      <w:r>
        <w:t>Funcionários</w:t>
      </w:r>
    </w:p>
    <w:p w:rsidR="00BD71F9" w:rsidRDefault="000F5ED1">
      <w:pPr>
        <w:ind w:left="-5"/>
      </w:pPr>
      <w:r>
        <w:t xml:space="preserve">Instrutores </w:t>
      </w:r>
    </w:p>
    <w:p w:rsidR="00BD71F9" w:rsidRDefault="000F5ED1">
      <w:pPr>
        <w:ind w:left="-5"/>
      </w:pPr>
      <w:r>
        <w:t>Fornecedores</w:t>
      </w:r>
    </w:p>
    <w:p w:rsidR="00BD71F9" w:rsidRDefault="000F5ED1">
      <w:pPr>
        <w:spacing w:after="209"/>
        <w:ind w:left="-5" w:right="7672"/>
      </w:pPr>
      <w:r>
        <w:t>Atividades Físicas Financeiro</w:t>
      </w:r>
    </w:p>
    <w:p w:rsidR="00BD71F9" w:rsidRDefault="000F5ED1">
      <w:pPr>
        <w:ind w:left="-5"/>
      </w:pPr>
      <w:r>
        <w:rPr>
          <w:b/>
        </w:rPr>
        <w:t>Inscrições:</w:t>
      </w:r>
    </w:p>
    <w:p w:rsidR="00BD71F9" w:rsidRDefault="000F5ED1">
      <w:pPr>
        <w:ind w:left="-5"/>
      </w:pPr>
      <w:r>
        <w:t>No s</w:t>
      </w:r>
      <w:r>
        <w:t>istema só poderá se inscrever alunos maiores de 18, caso seja menor só poderá se inscrever com responsável maior de 18, mediante a documentação.</w:t>
      </w:r>
    </w:p>
    <w:p w:rsidR="00BD71F9" w:rsidRDefault="000F5ED1">
      <w:pPr>
        <w:ind w:left="-5"/>
      </w:pPr>
      <w:r>
        <w:t>A documentação necessária para a inscrição é:</w:t>
      </w:r>
    </w:p>
    <w:p w:rsidR="00BD71F9" w:rsidRDefault="000F5ED1">
      <w:pPr>
        <w:ind w:left="-5"/>
      </w:pPr>
      <w:r>
        <w:t>Documento com foto (RG, CNH)</w:t>
      </w:r>
    </w:p>
    <w:p w:rsidR="00BD71F9" w:rsidRDefault="000F5ED1">
      <w:pPr>
        <w:ind w:left="-5"/>
      </w:pPr>
      <w:r>
        <w:t>Comprovante de residência</w:t>
      </w:r>
    </w:p>
    <w:p w:rsidR="00BD71F9" w:rsidRDefault="000F5ED1">
      <w:pPr>
        <w:spacing w:after="206"/>
        <w:ind w:left="-5"/>
      </w:pPr>
      <w:r>
        <w:t>Laudo médi</w:t>
      </w:r>
      <w:r>
        <w:t>co, constando situação atual de saúde do possível inscrito.</w:t>
      </w:r>
    </w:p>
    <w:p w:rsidR="00BD71F9" w:rsidRDefault="000F5ED1">
      <w:pPr>
        <w:ind w:left="-5"/>
      </w:pPr>
      <w:r>
        <w:rPr>
          <w:b/>
        </w:rPr>
        <w:t>As formas de pagamento serão as seguintes:</w:t>
      </w:r>
    </w:p>
    <w:p w:rsidR="00BD71F9" w:rsidRDefault="000F5ED1">
      <w:pPr>
        <w:ind w:left="-5"/>
      </w:pPr>
      <w:r>
        <w:t>A Vista em dinheiro (em espécie) 2% de desconto</w:t>
      </w:r>
    </w:p>
    <w:p w:rsidR="00BD71F9" w:rsidRDefault="000F5ED1">
      <w:pPr>
        <w:ind w:left="-5"/>
      </w:pPr>
      <w:r>
        <w:t>Boleto dependendo do plano em até 12X</w:t>
      </w:r>
    </w:p>
    <w:p w:rsidR="00BD71F9" w:rsidRDefault="000F5ED1">
      <w:pPr>
        <w:ind w:left="-5"/>
      </w:pPr>
      <w:r>
        <w:t>Cartões de débito 1% de desconto</w:t>
      </w:r>
    </w:p>
    <w:p w:rsidR="00BD71F9" w:rsidRDefault="000F5ED1">
      <w:pPr>
        <w:ind w:left="-5"/>
      </w:pPr>
      <w:r>
        <w:t>Cartões de crédito todas as bandeiras</w:t>
      </w:r>
    </w:p>
    <w:p w:rsidR="00BD71F9" w:rsidRDefault="000F5ED1">
      <w:pPr>
        <w:ind w:left="-5"/>
      </w:pPr>
      <w:r>
        <w:lastRenderedPageBreak/>
        <w:t>O programa também pode permitir o pagamento mesclado, ou seja, parte em dinheiro com parte em CC ou CD e qualquer combinação, nesse caso só haverá descontos se o pagamento for parte em dinheiro (em espécie) e a outra p</w:t>
      </w:r>
      <w:r>
        <w:t xml:space="preserve">arte no débito e se o valor pago em dinheiro for maior que 50% o desconto é 1,5%, caso contrário é 1%. </w:t>
      </w:r>
    </w:p>
    <w:p w:rsidR="00BD71F9" w:rsidRDefault="000F5ED1">
      <w:pPr>
        <w:pStyle w:val="Ttulo1"/>
        <w:ind w:left="3237"/>
      </w:pPr>
      <w:r>
        <w:t>Escolas e Faculdades</w:t>
      </w:r>
    </w:p>
    <w:p w:rsidR="00BD71F9" w:rsidRDefault="000F5ED1">
      <w:pPr>
        <w:ind w:left="-5"/>
      </w:pPr>
      <w:r>
        <w:rPr>
          <w:b/>
        </w:rPr>
        <w:t>Investimento por parte do inscrito é:</w:t>
      </w:r>
    </w:p>
    <w:p w:rsidR="00BD71F9" w:rsidRDefault="000F5ED1">
      <w:pPr>
        <w:spacing w:after="209"/>
        <w:ind w:left="-5"/>
      </w:pPr>
      <w:r>
        <w:t xml:space="preserve">Valor da inscrição de R$ 50,00 (esse valor é além do plano adotado pelo aluno podendo ser pago em dinheiro, CC, CD e sem parcelamento) </w:t>
      </w:r>
    </w:p>
    <w:p w:rsidR="00BD71F9" w:rsidRDefault="000F5ED1">
      <w:pPr>
        <w:ind w:left="-5"/>
      </w:pPr>
      <w:r>
        <w:rPr>
          <w:b/>
        </w:rPr>
        <w:t>Os planos são:</w:t>
      </w:r>
    </w:p>
    <w:p w:rsidR="00BD71F9" w:rsidRDefault="000F5ED1">
      <w:pPr>
        <w:ind w:left="-5"/>
      </w:pPr>
      <w:r>
        <w:t>Diário: 300% (Somente em dinheiro)</w:t>
      </w:r>
    </w:p>
    <w:p w:rsidR="00BD71F9" w:rsidRDefault="000F5ED1">
      <w:pPr>
        <w:ind w:left="-5"/>
      </w:pPr>
      <w:r>
        <w:t>Semanal:200% (sem parcelamento em dinheiro, CC ou CD)</w:t>
      </w:r>
    </w:p>
    <w:p w:rsidR="00BD71F9" w:rsidRDefault="000F5ED1">
      <w:pPr>
        <w:ind w:left="-5"/>
      </w:pPr>
      <w:r>
        <w:t>Mensal: 100% (Di</w:t>
      </w:r>
      <w:r>
        <w:t>nheiro, CC, CD podendo parcelar em 2X)</w:t>
      </w:r>
    </w:p>
    <w:p w:rsidR="00BD71F9" w:rsidRDefault="000F5ED1">
      <w:pPr>
        <w:ind w:left="-5"/>
      </w:pPr>
      <w:r>
        <w:t>Trimestral: 95% (cada mês) (Dinheiro, CC, CD podendo parcelar em 3X)</w:t>
      </w:r>
    </w:p>
    <w:p w:rsidR="00BD71F9" w:rsidRDefault="000F5ED1">
      <w:pPr>
        <w:ind w:left="-5"/>
      </w:pPr>
      <w:r>
        <w:t>Semestral: 90% (cada mês) (Dinheiro, CC, CD podendo parcelar em 6X)</w:t>
      </w:r>
    </w:p>
    <w:p w:rsidR="00BD71F9" w:rsidRDefault="000F5ED1">
      <w:pPr>
        <w:spacing w:after="206"/>
        <w:ind w:left="-5"/>
      </w:pPr>
      <w:r>
        <w:t>Anual: 80% (cada mês) (Dinheiro, CC, CD podendo parcelar em 12X)</w:t>
      </w:r>
    </w:p>
    <w:p w:rsidR="00BD71F9" w:rsidRDefault="000F5ED1">
      <w:pPr>
        <w:ind w:left="-5"/>
      </w:pPr>
      <w:r>
        <w:rPr>
          <w:b/>
        </w:rPr>
        <w:t>O cálculo do pl</w:t>
      </w:r>
      <w:r>
        <w:rPr>
          <w:b/>
        </w:rPr>
        <w:t>ano é baseado no valor estipulado para planos mensais, ou seja, se o plano mensal for R$ 100,00 basta fazer os seguintes cálculos:</w:t>
      </w:r>
    </w:p>
    <w:p w:rsidR="00BD71F9" w:rsidRDefault="000F5ED1">
      <w:pPr>
        <w:ind w:left="-5"/>
      </w:pPr>
      <w:r>
        <w:t xml:space="preserve">Diário: R$ 100,00 * 3 / (30-4) = R$ 11,60 </w:t>
      </w:r>
    </w:p>
    <w:p w:rsidR="00BD71F9" w:rsidRDefault="000F5ED1">
      <w:pPr>
        <w:ind w:left="-5"/>
      </w:pPr>
      <w:r>
        <w:t>Semanal: R$ 100,00 * 2 / 4 = R$ 50,00</w:t>
      </w:r>
    </w:p>
    <w:p w:rsidR="00BD71F9" w:rsidRDefault="000F5ED1">
      <w:pPr>
        <w:ind w:left="-5"/>
      </w:pPr>
      <w:r>
        <w:t>Mensal: R$ 100,00</w:t>
      </w:r>
    </w:p>
    <w:p w:rsidR="00BD71F9" w:rsidRDefault="000F5ED1">
      <w:pPr>
        <w:ind w:left="-5"/>
      </w:pPr>
      <w:r>
        <w:t>Trimestral: R$ 100,00 * 0,</w:t>
      </w:r>
      <w:r>
        <w:t xml:space="preserve">95 * 3 = R$ 285,00 </w:t>
      </w:r>
    </w:p>
    <w:p w:rsidR="00BD71F9" w:rsidRDefault="000F5ED1">
      <w:pPr>
        <w:spacing w:after="209"/>
        <w:ind w:left="-5" w:right="5717"/>
      </w:pPr>
      <w:r>
        <w:rPr>
          <w:noProof/>
        </w:rPr>
        <w:drawing>
          <wp:anchor distT="0" distB="0" distL="114300" distR="114300" simplePos="0" relativeHeight="251659264" behindDoc="0" locked="0" layoutInCell="1" allowOverlap="0">
            <wp:simplePos x="0" y="0"/>
            <wp:positionH relativeFrom="page">
              <wp:posOffset>3008280</wp:posOffset>
            </wp:positionH>
            <wp:positionV relativeFrom="page">
              <wp:posOffset>235585</wp:posOffset>
            </wp:positionV>
            <wp:extent cx="731520" cy="468173"/>
            <wp:effectExtent l="0" t="0" r="0" b="0"/>
            <wp:wrapTopAndBottom/>
            <wp:docPr id="97" name="Picture 97"/>
            <wp:cNvGraphicFramePr/>
            <a:graphic xmlns:a="http://schemas.openxmlformats.org/drawingml/2006/main">
              <a:graphicData uri="http://schemas.openxmlformats.org/drawingml/2006/picture">
                <pic:pic xmlns:pic="http://schemas.openxmlformats.org/drawingml/2006/picture">
                  <pic:nvPicPr>
                    <pic:cNvPr id="97" name="Picture 97"/>
                    <pic:cNvPicPr/>
                  </pic:nvPicPr>
                  <pic:blipFill>
                    <a:blip r:embed="rId5"/>
                    <a:stretch>
                      <a:fillRect/>
                    </a:stretch>
                  </pic:blipFill>
                  <pic:spPr>
                    <a:xfrm>
                      <a:off x="0" y="0"/>
                      <a:ext cx="731520" cy="468173"/>
                    </a:xfrm>
                    <a:prstGeom prst="rect">
                      <a:avLst/>
                    </a:prstGeom>
                  </pic:spPr>
                </pic:pic>
              </a:graphicData>
            </a:graphic>
          </wp:anchor>
        </w:drawing>
      </w:r>
      <w:r>
        <w:t>Semestral: R$ 100,00 * 0,90 * 6 = R$ 540,00 Anual: R$ 100,00 * 0,80 * 12 = R$ 960,00</w:t>
      </w:r>
    </w:p>
    <w:p w:rsidR="00BD71F9" w:rsidRDefault="000F5ED1">
      <w:pPr>
        <w:spacing w:after="198" w:line="259" w:lineRule="auto"/>
        <w:ind w:left="0" w:firstLine="0"/>
      </w:pPr>
      <w:r>
        <w:rPr>
          <w:color w:val="FF0000"/>
        </w:rPr>
        <w:t>OBS. Os cálculos acima são baseados no exemplo de uma mensalidade de R$100,00.</w:t>
      </w:r>
    </w:p>
    <w:p w:rsidR="00BD71F9" w:rsidRDefault="000F5ED1">
      <w:pPr>
        <w:ind w:left="-5"/>
      </w:pPr>
      <w:r>
        <w:rPr>
          <w:b/>
        </w:rPr>
        <w:t>Cargos:</w:t>
      </w:r>
    </w:p>
    <w:p w:rsidR="00BD71F9" w:rsidRDefault="000F5ED1">
      <w:pPr>
        <w:ind w:left="-5"/>
      </w:pPr>
      <w:r>
        <w:t>Atendente</w:t>
      </w:r>
    </w:p>
    <w:p w:rsidR="00BD71F9" w:rsidRDefault="000F5ED1">
      <w:pPr>
        <w:ind w:left="-5"/>
      </w:pPr>
      <w:r>
        <w:t>Limpeza</w:t>
      </w:r>
    </w:p>
    <w:p w:rsidR="00BD71F9" w:rsidRDefault="000F5ED1">
      <w:pPr>
        <w:ind w:left="-5"/>
      </w:pPr>
      <w:r>
        <w:t>Instrutores contratados</w:t>
      </w:r>
    </w:p>
    <w:p w:rsidR="00BD71F9" w:rsidRDefault="000F5ED1">
      <w:pPr>
        <w:ind w:left="-5"/>
      </w:pPr>
      <w:r>
        <w:t>Médico avaliador</w:t>
      </w:r>
    </w:p>
    <w:p w:rsidR="00BD71F9" w:rsidRDefault="000F5ED1">
      <w:pPr>
        <w:ind w:left="-5"/>
      </w:pPr>
      <w:r>
        <w:t>Gere</w:t>
      </w:r>
      <w:r>
        <w:t>nte</w:t>
      </w:r>
    </w:p>
    <w:p w:rsidR="00BD71F9" w:rsidRDefault="000F5ED1">
      <w:pPr>
        <w:spacing w:after="206"/>
        <w:ind w:left="-5"/>
      </w:pPr>
      <w:r>
        <w:t>Financeiro</w:t>
      </w:r>
    </w:p>
    <w:p w:rsidR="00BD71F9" w:rsidRDefault="000F5ED1">
      <w:pPr>
        <w:ind w:left="-5"/>
      </w:pPr>
      <w:r>
        <w:rPr>
          <w:b/>
        </w:rPr>
        <w:t>Funcionários:</w:t>
      </w:r>
    </w:p>
    <w:p w:rsidR="00BD71F9" w:rsidRDefault="000F5ED1">
      <w:pPr>
        <w:ind w:left="-5"/>
      </w:pPr>
      <w:r>
        <w:t>Os funcionários só serão contratados com idade mínima de 16 anos para algumas funções é claro.</w:t>
      </w:r>
    </w:p>
    <w:p w:rsidR="00BD71F9" w:rsidRDefault="000F5ED1">
      <w:pPr>
        <w:spacing w:after="423"/>
        <w:ind w:left="-5"/>
      </w:pPr>
      <w:r>
        <w:t xml:space="preserve">Os funcionários da academia terão salários fixos que serão reajustados ano a ano conforme dissídio salarial. </w:t>
      </w:r>
    </w:p>
    <w:p w:rsidR="00BD71F9" w:rsidRDefault="000F5ED1">
      <w:pPr>
        <w:ind w:left="-5"/>
      </w:pPr>
      <w:r>
        <w:rPr>
          <w:b/>
        </w:rPr>
        <w:t>Instrutores:</w:t>
      </w:r>
    </w:p>
    <w:p w:rsidR="00BD71F9" w:rsidRDefault="000F5ED1">
      <w:pPr>
        <w:ind w:left="-5"/>
      </w:pPr>
      <w:r>
        <w:t>Instrutores só serão contratados mediante a comprovação de formação necessária para exercer a função.</w:t>
      </w:r>
    </w:p>
    <w:p w:rsidR="00BD71F9" w:rsidRDefault="000F5ED1">
      <w:pPr>
        <w:spacing w:after="263"/>
        <w:ind w:left="-5"/>
      </w:pPr>
      <w:r>
        <w:t>Instrutores com ótimas avaliaçõ</w:t>
      </w:r>
      <w:r>
        <w:t>es ganharão além do salário, uma bonificação de 10% do valor de uma mensalidade a cada 5(cinco) alunos que o avaliar como ótimo instrutor.</w:t>
      </w:r>
    </w:p>
    <w:tbl>
      <w:tblPr>
        <w:tblStyle w:val="TableGrid"/>
        <w:tblW w:w="9963" w:type="dxa"/>
        <w:tblInd w:w="-78" w:type="dxa"/>
        <w:tblCellMar>
          <w:top w:w="203" w:type="dxa"/>
          <w:left w:w="78" w:type="dxa"/>
          <w:bottom w:w="0" w:type="dxa"/>
          <w:right w:w="47" w:type="dxa"/>
        </w:tblCellMar>
        <w:tblLook w:val="04A0" w:firstRow="1" w:lastRow="0" w:firstColumn="1" w:lastColumn="0" w:noHBand="0" w:noVBand="1"/>
      </w:tblPr>
      <w:tblGrid>
        <w:gridCol w:w="9963"/>
      </w:tblGrid>
      <w:tr w:rsidR="00BD71F9">
        <w:trPr>
          <w:trHeight w:val="3083"/>
        </w:trPr>
        <w:tc>
          <w:tcPr>
            <w:tcW w:w="9963" w:type="dxa"/>
            <w:tcBorders>
              <w:top w:val="single" w:sz="4" w:space="0" w:color="ED7D31"/>
              <w:left w:val="single" w:sz="4" w:space="0" w:color="ED7D31"/>
              <w:bottom w:val="single" w:sz="4" w:space="0" w:color="ED7D31"/>
              <w:right w:val="single" w:sz="4" w:space="0" w:color="ED7D31"/>
            </w:tcBorders>
            <w:shd w:val="clear" w:color="auto" w:fill="FF7F7F"/>
          </w:tcPr>
          <w:p w:rsidR="00BD71F9" w:rsidRDefault="000F5ED1">
            <w:pPr>
              <w:spacing w:after="207" w:line="259" w:lineRule="auto"/>
              <w:ind w:left="0" w:firstLine="0"/>
            </w:pPr>
            <w:r>
              <w:rPr>
                <w:b/>
              </w:rPr>
              <w:t>Atividade prática:</w:t>
            </w:r>
          </w:p>
          <w:p w:rsidR="00BD71F9" w:rsidRDefault="000F5ED1">
            <w:pPr>
              <w:tabs>
                <w:tab w:val="center" w:pos="445"/>
                <w:tab w:val="center" w:pos="1861"/>
              </w:tabs>
              <w:spacing w:after="214" w:line="259" w:lineRule="auto"/>
              <w:ind w:left="0" w:firstLine="0"/>
            </w:pPr>
            <w:r>
              <w:rPr>
                <w:rFonts w:ascii="Calibri" w:eastAsia="Calibri" w:hAnsi="Calibri" w:cs="Calibri"/>
                <w:sz w:val="22"/>
              </w:rPr>
              <w:tab/>
            </w:r>
            <w:r>
              <w:rPr>
                <w:b/>
              </w:rPr>
              <w:t>1.</w:t>
            </w:r>
            <w:r>
              <w:rPr>
                <w:b/>
              </w:rPr>
              <w:tab/>
              <w:t>Encontre os itens abaixo:</w:t>
            </w:r>
          </w:p>
          <w:p w:rsidR="00BD71F9" w:rsidRDefault="000F5ED1">
            <w:pPr>
              <w:numPr>
                <w:ilvl w:val="0"/>
                <w:numId w:val="2"/>
              </w:numPr>
              <w:spacing w:after="431" w:line="259" w:lineRule="auto"/>
              <w:ind w:hanging="360"/>
            </w:pPr>
            <w:r>
              <w:t xml:space="preserve">Com base nas informações acima defina de maneira detalhada cada </w:t>
            </w:r>
            <w:r>
              <w:rPr>
                <w:b/>
              </w:rPr>
              <w:t>requ</w:t>
            </w:r>
            <w:r>
              <w:rPr>
                <w:b/>
              </w:rPr>
              <w:t>isito funcional</w:t>
            </w:r>
            <w:r>
              <w:t xml:space="preserve"> desse sistema:</w:t>
            </w:r>
          </w:p>
          <w:p w:rsidR="00BD71F9" w:rsidRDefault="000F5ED1">
            <w:pPr>
              <w:numPr>
                <w:ilvl w:val="0"/>
                <w:numId w:val="2"/>
              </w:numPr>
              <w:spacing w:after="436" w:line="259" w:lineRule="auto"/>
              <w:ind w:hanging="360"/>
            </w:pPr>
            <w:r>
              <w:t xml:space="preserve">Com base nas informações acima defina de maneira detalhada cada </w:t>
            </w:r>
            <w:r>
              <w:rPr>
                <w:b/>
              </w:rPr>
              <w:t>requisito não funcional</w:t>
            </w:r>
            <w:r>
              <w:t xml:space="preserve"> desse sistema:</w:t>
            </w:r>
          </w:p>
          <w:p w:rsidR="00BD71F9" w:rsidRDefault="000F5ED1">
            <w:pPr>
              <w:numPr>
                <w:ilvl w:val="0"/>
                <w:numId w:val="2"/>
              </w:numPr>
              <w:spacing w:after="0" w:line="259" w:lineRule="auto"/>
              <w:ind w:hanging="360"/>
            </w:pPr>
            <w:r>
              <w:t xml:space="preserve">Com base nas informações acima defina de maneira detalhada cada </w:t>
            </w:r>
            <w:r>
              <w:rPr>
                <w:b/>
              </w:rPr>
              <w:t>regra de negócio</w:t>
            </w:r>
            <w:r>
              <w:t xml:space="preserve"> desse sistema:</w:t>
            </w:r>
          </w:p>
        </w:tc>
      </w:tr>
    </w:tbl>
    <w:p w:rsidR="00000000" w:rsidRDefault="000F5ED1"/>
    <w:p w:rsidR="006C6709" w:rsidRPr="000F5ED1" w:rsidRDefault="006C6709" w:rsidP="006C6709">
      <w:pPr>
        <w:pStyle w:val="PargrafodaLista"/>
        <w:numPr>
          <w:ilvl w:val="0"/>
          <w:numId w:val="4"/>
        </w:numPr>
      </w:pPr>
      <w:r w:rsidRPr="000F5ED1">
        <w:lastRenderedPageBreak/>
        <w:t>Requisito funcional é d</w:t>
      </w:r>
      <w:r w:rsidRPr="000F5ED1">
        <w:t xml:space="preserve">iretamente </w:t>
      </w:r>
      <w:r w:rsidRPr="000F5ED1">
        <w:t>ligado</w:t>
      </w:r>
      <w:r w:rsidRPr="000F5ED1">
        <w:t xml:space="preserve"> a funcionalidades do software, como sistema reagir a entradas específicas, como deve se comportar em determinadas situações</w:t>
      </w:r>
      <w:r w:rsidR="00BC7A7E" w:rsidRPr="000F5ED1">
        <w:t xml:space="preserve">, como onde </w:t>
      </w:r>
      <w:r w:rsidR="00BC7A7E" w:rsidRPr="000F5ED1">
        <w:t>será possível cadastrar, consultar, alterar e excluir dados</w:t>
      </w:r>
      <w:r w:rsidR="00BC7A7E" w:rsidRPr="000F5ED1">
        <w:t xml:space="preserve"> em tarefas como: </w:t>
      </w:r>
      <w:r w:rsidR="00BC7A7E" w:rsidRPr="000F5ED1">
        <w:t>Alunos e suas inscrições</w:t>
      </w:r>
      <w:r w:rsidR="00BC7A7E" w:rsidRPr="000F5ED1">
        <w:t xml:space="preserve">, </w:t>
      </w:r>
      <w:r w:rsidR="00BC7A7E" w:rsidRPr="000F5ED1">
        <w:t>Equipamentos</w:t>
      </w:r>
      <w:r w:rsidR="00BC7A7E" w:rsidRPr="000F5ED1">
        <w:t>,</w:t>
      </w:r>
      <w:r w:rsidR="00BC7A7E" w:rsidRPr="000F5ED1">
        <w:t xml:space="preserve"> Funcionários</w:t>
      </w:r>
      <w:r w:rsidR="00BC7A7E" w:rsidRPr="000F5ED1">
        <w:t>,</w:t>
      </w:r>
      <w:r w:rsidR="00BC7A7E" w:rsidRPr="000F5ED1">
        <w:t xml:space="preserve"> Instrutores</w:t>
      </w:r>
      <w:r w:rsidR="00BC7A7E" w:rsidRPr="000F5ED1">
        <w:t>,</w:t>
      </w:r>
      <w:r w:rsidR="00BC7A7E" w:rsidRPr="000F5ED1">
        <w:t xml:space="preserve"> Fornecedores</w:t>
      </w:r>
      <w:r w:rsidR="00BC7A7E" w:rsidRPr="000F5ED1">
        <w:t>,</w:t>
      </w:r>
      <w:r w:rsidR="00BC7A7E" w:rsidRPr="000F5ED1">
        <w:t xml:space="preserve"> Atividades</w:t>
      </w:r>
      <w:r w:rsidR="00BC7A7E" w:rsidRPr="000F5ED1">
        <w:t xml:space="preserve"> </w:t>
      </w:r>
      <w:r w:rsidR="00BC7A7E" w:rsidRPr="000F5ED1">
        <w:t>Físicas</w:t>
      </w:r>
      <w:r w:rsidR="00BC7A7E" w:rsidRPr="000F5ED1">
        <w:t xml:space="preserve"> e</w:t>
      </w:r>
      <w:r w:rsidR="00BC7A7E" w:rsidRPr="000F5ED1">
        <w:t xml:space="preserve"> Financeiro</w:t>
      </w:r>
      <w:r w:rsidR="00BC7A7E" w:rsidRPr="000F5ED1">
        <w:t>.</w:t>
      </w:r>
    </w:p>
    <w:p w:rsidR="00BC7A7E" w:rsidRPr="000F5ED1" w:rsidRDefault="00BC7A7E" w:rsidP="00BC7A7E">
      <w:pPr>
        <w:pStyle w:val="PargrafodaLista"/>
        <w:ind w:firstLine="0"/>
      </w:pPr>
      <w:r w:rsidRPr="000F5ED1">
        <w:t xml:space="preserve">Mas também como outro requisito funcional, o </w:t>
      </w:r>
      <w:r w:rsidRPr="000F5ED1">
        <w:t>cálculo do plano</w:t>
      </w:r>
      <w:r w:rsidRPr="000F5ED1">
        <w:t xml:space="preserve"> escolhido pelo cliente é um fator que pode ser relativo de acordo com o escolhido a ser contratado pelo período que lhe mais convém frequentar a academia.</w:t>
      </w:r>
    </w:p>
    <w:p w:rsidR="006C6709" w:rsidRPr="000F5ED1" w:rsidRDefault="006C6709" w:rsidP="006C6709">
      <w:pPr>
        <w:pStyle w:val="PargrafodaLista"/>
        <w:ind w:firstLine="0"/>
      </w:pPr>
    </w:p>
    <w:p w:rsidR="006C6709" w:rsidRPr="000F5ED1" w:rsidRDefault="006C6709" w:rsidP="006C6709">
      <w:pPr>
        <w:ind w:left="360" w:firstLine="0"/>
      </w:pPr>
    </w:p>
    <w:p w:rsidR="006C6709" w:rsidRPr="000F5ED1" w:rsidRDefault="006C6709" w:rsidP="006C6709">
      <w:pPr>
        <w:ind w:left="360" w:firstLine="0"/>
      </w:pPr>
    </w:p>
    <w:p w:rsidR="006C6709" w:rsidRPr="000F5ED1" w:rsidRDefault="006C6709" w:rsidP="00461592">
      <w:pPr>
        <w:ind w:left="705" w:hanging="345"/>
      </w:pPr>
      <w:r w:rsidRPr="000F5ED1">
        <w:t xml:space="preserve">B. </w:t>
      </w:r>
      <w:r w:rsidRPr="000F5ED1">
        <w:tab/>
      </w:r>
      <w:r w:rsidR="00BC7A7E" w:rsidRPr="000F5ED1">
        <w:t xml:space="preserve">Os requisitos não funcionais, não </w:t>
      </w:r>
      <w:r w:rsidRPr="000F5ED1">
        <w:t>dizem respeito diretamente as funções específicas do sistema</w:t>
      </w:r>
      <w:r w:rsidR="00BC7A7E" w:rsidRPr="000F5ED1">
        <w:t xml:space="preserve">, então será desenvolvido </w:t>
      </w:r>
      <w:r w:rsidR="00461592" w:rsidRPr="000F5ED1">
        <w:t>sistema Web</w:t>
      </w:r>
      <w:r w:rsidR="00461592" w:rsidRPr="000F5ED1">
        <w:t xml:space="preserve"> </w:t>
      </w:r>
      <w:r w:rsidR="00461592" w:rsidRPr="000F5ED1">
        <w:t>(Site Dinâmico) utilizando uma linguagem de programação script “PHP” que é de uso gratuito, SGBD (sistema gerenciador de banco de dados) será o “</w:t>
      </w:r>
      <w:proofErr w:type="spellStart"/>
      <w:r w:rsidR="00461592" w:rsidRPr="000F5ED1">
        <w:t>MySql</w:t>
      </w:r>
      <w:proofErr w:type="spellEnd"/>
      <w:r w:rsidR="00461592" w:rsidRPr="000F5ED1">
        <w:t>” que também é de uso gratuito. Este sistema será rápido, pois com o uso de uma outra linguagem de programação script chamada de “Java Script” criaremos um cache de armazenamento no cliente dos itens mais acessados por ele, esses dados vêm do servidor na nuvem, isso permite uma resposta</w:t>
      </w:r>
      <w:r w:rsidR="00461592" w:rsidRPr="000F5ED1">
        <w:t xml:space="preserve"> </w:t>
      </w:r>
      <w:r w:rsidR="00461592" w:rsidRPr="000F5ED1">
        <w:t>mais rápidas das consultas que não deve passar de 0,9 segundos cada.</w:t>
      </w:r>
    </w:p>
    <w:p w:rsidR="006C6709" w:rsidRPr="000F5ED1" w:rsidRDefault="006C6709" w:rsidP="006C6709">
      <w:pPr>
        <w:ind w:left="360" w:firstLine="0"/>
      </w:pPr>
    </w:p>
    <w:p w:rsidR="00BC7A7E" w:rsidRPr="000F5ED1" w:rsidRDefault="00BC7A7E" w:rsidP="006C6709">
      <w:pPr>
        <w:ind w:left="360" w:firstLine="0"/>
      </w:pPr>
    </w:p>
    <w:p w:rsidR="006C6709" w:rsidRPr="000F5ED1" w:rsidRDefault="006C6709" w:rsidP="006C6709">
      <w:pPr>
        <w:ind w:left="360" w:firstLine="0"/>
      </w:pPr>
    </w:p>
    <w:p w:rsidR="006C6709" w:rsidRPr="000F5ED1" w:rsidRDefault="006C6709" w:rsidP="006C6709">
      <w:pPr>
        <w:ind w:left="360" w:firstLine="0"/>
      </w:pPr>
      <w:r w:rsidRPr="000F5ED1">
        <w:t>C.</w:t>
      </w:r>
      <w:r w:rsidR="00461592" w:rsidRPr="000F5ED1">
        <w:t xml:space="preserve"> </w:t>
      </w:r>
      <w:r w:rsidR="00461592" w:rsidRPr="000F5ED1">
        <w:tab/>
      </w:r>
      <w:r w:rsidR="00C67584" w:rsidRPr="000F5ED1">
        <w:t>Regras de Negócio são declarações sobre a forma da empresa fazer negócio</w:t>
      </w:r>
      <w:r w:rsidR="00C67584" w:rsidRPr="000F5ED1">
        <w:t>, como:</w:t>
      </w:r>
    </w:p>
    <w:p w:rsidR="00C67584" w:rsidRPr="000F5ED1" w:rsidRDefault="00C67584" w:rsidP="006C6709">
      <w:pPr>
        <w:ind w:left="360" w:firstLine="0"/>
      </w:pPr>
    </w:p>
    <w:p w:rsidR="00083C97" w:rsidRPr="000F5ED1" w:rsidRDefault="00C67584" w:rsidP="0046276F">
      <w:pPr>
        <w:ind w:left="360" w:firstLine="0"/>
        <w:rPr>
          <w:b/>
          <w:bCs/>
        </w:rPr>
      </w:pPr>
      <w:r w:rsidRPr="000F5ED1">
        <w:rPr>
          <w:b/>
          <w:bCs/>
        </w:rPr>
        <w:t>As inscrições</w:t>
      </w:r>
      <w:r w:rsidR="00083C97" w:rsidRPr="000F5ED1">
        <w:rPr>
          <w:b/>
          <w:bCs/>
        </w:rPr>
        <w:t>:</w:t>
      </w:r>
    </w:p>
    <w:p w:rsidR="00C67584" w:rsidRPr="000F5ED1" w:rsidRDefault="00C67584" w:rsidP="0046276F">
      <w:pPr>
        <w:ind w:left="360" w:firstLine="0"/>
      </w:pPr>
      <w:r w:rsidRPr="000F5ED1">
        <w:t>só poderão</w:t>
      </w:r>
      <w:r w:rsidRPr="000F5ED1">
        <w:t xml:space="preserve"> se inscrever alunos maiores de 18, caso seja menor só poderá se inscrever com responsável maior de</w:t>
      </w:r>
      <w:r w:rsidRPr="000F5ED1">
        <w:t xml:space="preserve"> </w:t>
      </w:r>
      <w:r w:rsidRPr="000F5ED1">
        <w:t>18, mediante a documentação.</w:t>
      </w:r>
    </w:p>
    <w:p w:rsidR="006C6709" w:rsidRPr="000F5ED1" w:rsidRDefault="006C6709" w:rsidP="0046276F"/>
    <w:p w:rsidR="00C67584" w:rsidRPr="000F5ED1" w:rsidRDefault="00C67584" w:rsidP="0046276F">
      <w:pPr>
        <w:ind w:left="426"/>
      </w:pPr>
      <w:r w:rsidRPr="000F5ED1">
        <w:t>Com documentação necessária para a inscrição sendo:</w:t>
      </w:r>
    </w:p>
    <w:p w:rsidR="00C67584" w:rsidRPr="000F5ED1" w:rsidRDefault="00C67584" w:rsidP="0046276F">
      <w:pPr>
        <w:pStyle w:val="PargrafodaLista"/>
        <w:numPr>
          <w:ilvl w:val="3"/>
          <w:numId w:val="5"/>
        </w:numPr>
        <w:ind w:left="1134"/>
      </w:pPr>
      <w:r w:rsidRPr="000F5ED1">
        <w:t>Documento com foto (RG, CNH)</w:t>
      </w:r>
      <w:r w:rsidR="00083C97" w:rsidRPr="000F5ED1">
        <w:t>;</w:t>
      </w:r>
    </w:p>
    <w:p w:rsidR="00C67584" w:rsidRPr="000F5ED1" w:rsidRDefault="00C67584" w:rsidP="0046276F">
      <w:pPr>
        <w:pStyle w:val="PargrafodaLista"/>
        <w:numPr>
          <w:ilvl w:val="3"/>
          <w:numId w:val="5"/>
        </w:numPr>
        <w:ind w:left="1134"/>
      </w:pPr>
      <w:r w:rsidRPr="000F5ED1">
        <w:t>Comprovante de residência</w:t>
      </w:r>
      <w:r w:rsidR="00083C97" w:rsidRPr="000F5ED1">
        <w:t>;</w:t>
      </w:r>
    </w:p>
    <w:p w:rsidR="00C67584" w:rsidRPr="000F5ED1" w:rsidRDefault="00C67584" w:rsidP="0046276F">
      <w:pPr>
        <w:pStyle w:val="PargrafodaLista"/>
        <w:numPr>
          <w:ilvl w:val="3"/>
          <w:numId w:val="5"/>
        </w:numPr>
        <w:ind w:left="1134"/>
      </w:pPr>
      <w:r w:rsidRPr="000F5ED1">
        <w:t xml:space="preserve">Laudo médico constando a atual saúde </w:t>
      </w:r>
      <w:r w:rsidR="00083C97" w:rsidRPr="000F5ED1">
        <w:t>o tal.</w:t>
      </w:r>
    </w:p>
    <w:p w:rsidR="00083C97" w:rsidRPr="000F5ED1" w:rsidRDefault="00083C97" w:rsidP="0046276F"/>
    <w:p w:rsidR="00083C97" w:rsidRPr="000F5ED1" w:rsidRDefault="00083C97" w:rsidP="0046276F">
      <w:pPr>
        <w:ind w:left="284"/>
        <w:rPr>
          <w:b/>
          <w:bCs/>
        </w:rPr>
      </w:pPr>
      <w:r w:rsidRPr="000F5ED1">
        <w:rPr>
          <w:b/>
          <w:bCs/>
        </w:rPr>
        <w:t>Formas de pagamento constara uma regra individual para cada:</w:t>
      </w:r>
    </w:p>
    <w:p w:rsidR="00083C97" w:rsidRPr="000F5ED1" w:rsidRDefault="00083C97" w:rsidP="0046276F">
      <w:pPr>
        <w:ind w:left="284"/>
      </w:pPr>
      <w:r w:rsidRPr="000F5ED1">
        <w:t>Poderá ser a</w:t>
      </w:r>
      <w:r w:rsidRPr="000F5ED1">
        <w:t xml:space="preserve"> </w:t>
      </w:r>
      <w:r w:rsidRPr="000F5ED1">
        <w:t>v</w:t>
      </w:r>
      <w:r w:rsidRPr="000F5ED1">
        <w:t>ista em dinheiro (em espécie) 2% de desconto</w:t>
      </w:r>
      <w:r w:rsidRPr="000F5ED1">
        <w:t>,</w:t>
      </w:r>
      <w:r w:rsidRPr="000F5ED1">
        <w:t xml:space="preserve"> </w:t>
      </w:r>
      <w:r w:rsidRPr="000F5ED1">
        <w:t>b</w:t>
      </w:r>
      <w:r w:rsidRPr="000F5ED1">
        <w:t>oleto dependendo do plano em até 12X</w:t>
      </w:r>
      <w:r w:rsidRPr="000F5ED1">
        <w:t>,</w:t>
      </w:r>
      <w:r w:rsidRPr="000F5ED1">
        <w:t xml:space="preserve"> </w:t>
      </w:r>
      <w:r w:rsidRPr="000F5ED1">
        <w:t>c</w:t>
      </w:r>
      <w:r w:rsidRPr="000F5ED1">
        <w:t>artões de débito 1% de desconto</w:t>
      </w:r>
      <w:r w:rsidRPr="000F5ED1">
        <w:t xml:space="preserve"> e</w:t>
      </w:r>
      <w:r w:rsidRPr="000F5ED1">
        <w:t xml:space="preserve"> </w:t>
      </w:r>
      <w:r w:rsidRPr="000F5ED1">
        <w:t>c</w:t>
      </w:r>
      <w:r w:rsidRPr="000F5ED1">
        <w:t>artões de crédito todas as bandeiras</w:t>
      </w:r>
      <w:r w:rsidRPr="000F5ED1">
        <w:t>.</w:t>
      </w:r>
    </w:p>
    <w:p w:rsidR="00083C97" w:rsidRPr="000F5ED1" w:rsidRDefault="00083C97" w:rsidP="0046276F">
      <w:pPr>
        <w:ind w:left="284"/>
      </w:pPr>
    </w:p>
    <w:p w:rsidR="00083C97" w:rsidRPr="000F5ED1" w:rsidRDefault="00083C97" w:rsidP="0046276F">
      <w:pPr>
        <w:ind w:left="284"/>
      </w:pPr>
      <w:r w:rsidRPr="000F5ED1">
        <w:t>O programa também pode permitir o pagamento mesclado, ou seja, parte em dinheiro com parte em CC ou CD e qualquer</w:t>
      </w:r>
      <w:r w:rsidRPr="000F5ED1">
        <w:t xml:space="preserve"> </w:t>
      </w:r>
      <w:r w:rsidRPr="000F5ED1">
        <w:t>combinação, nesse caso só haverá descontos se o pagamento for parte em dinheiro (em espécie) e a outra parte no débito</w:t>
      </w:r>
      <w:r w:rsidRPr="000F5ED1">
        <w:t xml:space="preserve"> </w:t>
      </w:r>
      <w:r w:rsidRPr="000F5ED1">
        <w:t>e se o valor pago em dinheiro for maior que 50% o desconto é 1,5%, caso contrário é 1%.</w:t>
      </w:r>
    </w:p>
    <w:p w:rsidR="00083C97" w:rsidRPr="000F5ED1" w:rsidRDefault="00083C97" w:rsidP="0046276F">
      <w:pPr>
        <w:ind w:left="284"/>
      </w:pPr>
    </w:p>
    <w:p w:rsidR="00083C97" w:rsidRPr="000F5ED1" w:rsidRDefault="00083C97" w:rsidP="0046276F">
      <w:pPr>
        <w:ind w:left="284"/>
      </w:pPr>
      <w:r w:rsidRPr="000F5ED1">
        <w:rPr>
          <w:b/>
          <w:bCs/>
        </w:rPr>
        <w:t>Investimento por parte do inscrito:</w:t>
      </w:r>
    </w:p>
    <w:p w:rsidR="00083C97" w:rsidRPr="000F5ED1" w:rsidRDefault="00083C97" w:rsidP="0046276F">
      <w:pPr>
        <w:ind w:left="284"/>
      </w:pPr>
      <w:r w:rsidRPr="000F5ED1">
        <w:t>Valor da inscrição de R$ 50,00</w:t>
      </w:r>
      <w:r w:rsidR="00A1553C" w:rsidRPr="000F5ED1">
        <w:t>.</w:t>
      </w:r>
    </w:p>
    <w:p w:rsidR="00A1553C" w:rsidRPr="000F5ED1" w:rsidRDefault="00A1553C" w:rsidP="0046276F">
      <w:pPr>
        <w:ind w:left="284"/>
      </w:pPr>
    </w:p>
    <w:p w:rsidR="00A1553C" w:rsidRPr="000F5ED1" w:rsidRDefault="00A1553C" w:rsidP="0046276F">
      <w:pPr>
        <w:ind w:left="284"/>
      </w:pPr>
      <w:r w:rsidRPr="000F5ED1">
        <w:rPr>
          <w:b/>
        </w:rPr>
        <w:t>Os planos são:</w:t>
      </w:r>
    </w:p>
    <w:p w:rsidR="00A1553C" w:rsidRPr="000F5ED1" w:rsidRDefault="00A1553C" w:rsidP="0046276F">
      <w:pPr>
        <w:ind w:left="284"/>
      </w:pPr>
      <w:r w:rsidRPr="000F5ED1">
        <w:t>Diário: 300% (Somente em dinheiro)</w:t>
      </w:r>
    </w:p>
    <w:p w:rsidR="00A1553C" w:rsidRPr="000F5ED1" w:rsidRDefault="00A1553C" w:rsidP="0046276F">
      <w:pPr>
        <w:ind w:left="284"/>
      </w:pPr>
      <w:r w:rsidRPr="000F5ED1">
        <w:t>Semanal:200% (sem parcelamento em dinheiro, CC ou CD)</w:t>
      </w:r>
    </w:p>
    <w:p w:rsidR="00A1553C" w:rsidRPr="000F5ED1" w:rsidRDefault="00A1553C" w:rsidP="0046276F">
      <w:pPr>
        <w:ind w:left="284"/>
      </w:pPr>
      <w:r w:rsidRPr="000F5ED1">
        <w:t>Mensal: 100% (Dinheiro, CC, CD podendo parcelar em 2X)</w:t>
      </w:r>
    </w:p>
    <w:p w:rsidR="00A1553C" w:rsidRPr="000F5ED1" w:rsidRDefault="00A1553C" w:rsidP="0046276F">
      <w:pPr>
        <w:ind w:left="284"/>
      </w:pPr>
      <w:r w:rsidRPr="000F5ED1">
        <w:t>Trimestral: 95% (cada mês) (Dinheiro, CC, CD podendo parcelar em 3X)</w:t>
      </w:r>
    </w:p>
    <w:p w:rsidR="00A1553C" w:rsidRPr="000F5ED1" w:rsidRDefault="00A1553C" w:rsidP="0046276F">
      <w:pPr>
        <w:ind w:left="284"/>
      </w:pPr>
      <w:r w:rsidRPr="000F5ED1">
        <w:t>Semestral: 90% (cada mês) (Dinheiro, CC, CD podendo parcelar em 6X)</w:t>
      </w:r>
    </w:p>
    <w:p w:rsidR="00A1553C" w:rsidRPr="000F5ED1" w:rsidRDefault="00A1553C" w:rsidP="0046276F">
      <w:pPr>
        <w:spacing w:after="206"/>
        <w:ind w:left="284"/>
      </w:pPr>
      <w:r w:rsidRPr="000F5ED1">
        <w:t>Anual: 80% (cada mês) (Dinheiro, CC, CD podendo parcelar em 12X)</w:t>
      </w:r>
      <w:bookmarkStart w:id="0" w:name="_GoBack"/>
      <w:bookmarkEnd w:id="0"/>
    </w:p>
    <w:p w:rsidR="00A1553C" w:rsidRPr="000F5ED1" w:rsidRDefault="00A1553C" w:rsidP="00083C97">
      <w:pPr>
        <w:rPr>
          <w:b/>
          <w:bCs/>
        </w:rPr>
      </w:pPr>
    </w:p>
    <w:sectPr w:rsidR="00A1553C" w:rsidRPr="000F5ED1">
      <w:pgSz w:w="11900" w:h="16840"/>
      <w:pgMar w:top="1347" w:right="903" w:bottom="1416" w:left="1134"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ahoma">
    <w:panose1 w:val="020B0604030504040204"/>
    <w:charset w:val="00"/>
    <w:family w:val="swiss"/>
    <w:pitch w:val="variable"/>
    <w:sig w:usb0="E1002EFF" w:usb1="C000605B" w:usb2="00000029" w:usb3="00000000" w:csb0="0001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387D2D"/>
    <w:multiLevelType w:val="hybridMultilevel"/>
    <w:tmpl w:val="013EE808"/>
    <w:lvl w:ilvl="0" w:tplc="0128943E">
      <w:start w:val="1"/>
      <w:numFmt w:val="upperLetter"/>
      <w:lvlText w:val="%1."/>
      <w:lvlJc w:val="left"/>
      <w:pPr>
        <w:ind w:left="1068"/>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1" w:tplc="B6CAFE24">
      <w:start w:val="1"/>
      <w:numFmt w:val="lowerLetter"/>
      <w:lvlText w:val="%2"/>
      <w:lvlJc w:val="left"/>
      <w:pPr>
        <w:ind w:left="186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2" w:tplc="6B2AB95A">
      <w:start w:val="1"/>
      <w:numFmt w:val="lowerRoman"/>
      <w:lvlText w:val="%3"/>
      <w:lvlJc w:val="left"/>
      <w:pPr>
        <w:ind w:left="258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3" w:tplc="61267704">
      <w:start w:val="1"/>
      <w:numFmt w:val="decimal"/>
      <w:lvlText w:val="%4"/>
      <w:lvlJc w:val="left"/>
      <w:pPr>
        <w:ind w:left="330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4" w:tplc="3156FBCA">
      <w:start w:val="1"/>
      <w:numFmt w:val="lowerLetter"/>
      <w:lvlText w:val="%5"/>
      <w:lvlJc w:val="left"/>
      <w:pPr>
        <w:ind w:left="402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5" w:tplc="2A30C6EA">
      <w:start w:val="1"/>
      <w:numFmt w:val="lowerRoman"/>
      <w:lvlText w:val="%6"/>
      <w:lvlJc w:val="left"/>
      <w:pPr>
        <w:ind w:left="474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6" w:tplc="7E9CBA22">
      <w:start w:val="1"/>
      <w:numFmt w:val="decimal"/>
      <w:lvlText w:val="%7"/>
      <w:lvlJc w:val="left"/>
      <w:pPr>
        <w:ind w:left="546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7" w:tplc="2B26D692">
      <w:start w:val="1"/>
      <w:numFmt w:val="lowerLetter"/>
      <w:lvlText w:val="%8"/>
      <w:lvlJc w:val="left"/>
      <w:pPr>
        <w:ind w:left="618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lvl w:ilvl="8" w:tplc="1E5E57F0">
      <w:start w:val="1"/>
      <w:numFmt w:val="lowerRoman"/>
      <w:lvlText w:val="%9"/>
      <w:lvlJc w:val="left"/>
      <w:pPr>
        <w:ind w:left="6906"/>
      </w:pPr>
      <w:rPr>
        <w:rFonts w:ascii="Tahoma" w:eastAsia="Tahoma" w:hAnsi="Tahoma" w:cs="Tahoma"/>
        <w:b w:val="0"/>
        <w:i w:val="0"/>
        <w:strike w:val="0"/>
        <w:dstrike w:val="0"/>
        <w:color w:val="000000"/>
        <w:sz w:val="18"/>
        <w:szCs w:val="18"/>
        <w:u w:val="none" w:color="000000"/>
        <w:bdr w:val="none" w:sz="0" w:space="0" w:color="auto"/>
        <w:shd w:val="clear" w:color="auto" w:fill="auto"/>
        <w:vertAlign w:val="baseline"/>
      </w:rPr>
    </w:lvl>
  </w:abstractNum>
  <w:abstractNum w:abstractNumId="1" w15:restartNumberingAfterBreak="0">
    <w:nsid w:val="05C75527"/>
    <w:multiLevelType w:val="hybridMultilevel"/>
    <w:tmpl w:val="D36C702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4B356272"/>
    <w:multiLevelType w:val="hybridMultilevel"/>
    <w:tmpl w:val="0BEE070A"/>
    <w:lvl w:ilvl="0" w:tplc="8306F00E">
      <w:start w:val="1"/>
      <w:numFmt w:val="bullet"/>
      <w:lvlText w:val="•"/>
      <w:lvlJc w:val="left"/>
      <w:pPr>
        <w:ind w:left="72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1" w:tplc="EC88C762">
      <w:start w:val="1"/>
      <w:numFmt w:val="bullet"/>
      <w:lvlText w:val="o"/>
      <w:lvlJc w:val="left"/>
      <w:pPr>
        <w:ind w:left="144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2" w:tplc="7B9236A2">
      <w:start w:val="1"/>
      <w:numFmt w:val="bullet"/>
      <w:lvlText w:val="▪"/>
      <w:lvlJc w:val="left"/>
      <w:pPr>
        <w:ind w:left="21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3" w:tplc="5DA05006">
      <w:start w:val="1"/>
      <w:numFmt w:val="bullet"/>
      <w:lvlText w:val="•"/>
      <w:lvlJc w:val="left"/>
      <w:pPr>
        <w:ind w:left="288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4" w:tplc="671048B2">
      <w:start w:val="1"/>
      <w:numFmt w:val="bullet"/>
      <w:lvlText w:val="o"/>
      <w:lvlJc w:val="left"/>
      <w:pPr>
        <w:ind w:left="360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5" w:tplc="6A3852EA">
      <w:start w:val="1"/>
      <w:numFmt w:val="bullet"/>
      <w:lvlText w:val="▪"/>
      <w:lvlJc w:val="left"/>
      <w:pPr>
        <w:ind w:left="432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6" w:tplc="31D8B6E2">
      <w:start w:val="1"/>
      <w:numFmt w:val="bullet"/>
      <w:lvlText w:val="•"/>
      <w:lvlJc w:val="left"/>
      <w:pPr>
        <w:ind w:left="5040"/>
      </w:pPr>
      <w:rPr>
        <w:rFonts w:ascii="Arial" w:eastAsia="Arial" w:hAnsi="Arial" w:cs="Arial"/>
        <w:b w:val="0"/>
        <w:i w:val="0"/>
        <w:strike w:val="0"/>
        <w:dstrike w:val="0"/>
        <w:color w:val="000000"/>
        <w:sz w:val="18"/>
        <w:szCs w:val="18"/>
        <w:u w:val="none" w:color="000000"/>
        <w:bdr w:val="none" w:sz="0" w:space="0" w:color="auto"/>
        <w:shd w:val="clear" w:color="auto" w:fill="auto"/>
        <w:vertAlign w:val="baseline"/>
      </w:rPr>
    </w:lvl>
    <w:lvl w:ilvl="7" w:tplc="6D863324">
      <w:start w:val="1"/>
      <w:numFmt w:val="bullet"/>
      <w:lvlText w:val="o"/>
      <w:lvlJc w:val="left"/>
      <w:pPr>
        <w:ind w:left="576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lvl w:ilvl="8" w:tplc="7630B3D2">
      <w:start w:val="1"/>
      <w:numFmt w:val="bullet"/>
      <w:lvlText w:val="▪"/>
      <w:lvlJc w:val="left"/>
      <w:pPr>
        <w:ind w:left="6480"/>
      </w:pPr>
      <w:rPr>
        <w:rFonts w:ascii="Segoe UI Symbol" w:eastAsia="Segoe UI Symbol" w:hAnsi="Segoe UI Symbol" w:cs="Segoe UI Symbol"/>
        <w:b w:val="0"/>
        <w:i w:val="0"/>
        <w:strike w:val="0"/>
        <w:dstrike w:val="0"/>
        <w:color w:val="000000"/>
        <w:sz w:val="18"/>
        <w:szCs w:val="18"/>
        <w:u w:val="none" w:color="000000"/>
        <w:bdr w:val="none" w:sz="0" w:space="0" w:color="auto"/>
        <w:shd w:val="clear" w:color="auto" w:fill="auto"/>
        <w:vertAlign w:val="baseline"/>
      </w:rPr>
    </w:lvl>
  </w:abstractNum>
  <w:abstractNum w:abstractNumId="3" w15:restartNumberingAfterBreak="0">
    <w:nsid w:val="5DBA6530"/>
    <w:multiLevelType w:val="hybridMultilevel"/>
    <w:tmpl w:val="6456A806"/>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4" w15:restartNumberingAfterBreak="0">
    <w:nsid w:val="61E54928"/>
    <w:multiLevelType w:val="hybridMultilevel"/>
    <w:tmpl w:val="B7E6853C"/>
    <w:lvl w:ilvl="0" w:tplc="04160015">
      <w:start w:val="1"/>
      <w:numFmt w:val="upperLetter"/>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2"/>
  </w:num>
  <w:num w:numId="2">
    <w:abstractNumId w:val="0"/>
  </w:num>
  <w:num w:numId="3">
    <w:abstractNumId w:val="4"/>
  </w:num>
  <w:num w:numId="4">
    <w:abstractNumId w:val="1"/>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D71F9"/>
    <w:rsid w:val="00083C97"/>
    <w:rsid w:val="000F5ED1"/>
    <w:rsid w:val="00461592"/>
    <w:rsid w:val="0046276F"/>
    <w:rsid w:val="006C6709"/>
    <w:rsid w:val="00A1553C"/>
    <w:rsid w:val="00BC7A7E"/>
    <w:rsid w:val="00BD71F9"/>
    <w:rsid w:val="00C67584"/>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159445"/>
  <w15:docId w15:val="{0888E74B-671B-47C7-AFA3-B4B5F66E0E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after="4" w:line="249" w:lineRule="auto"/>
      <w:ind w:left="10" w:hanging="10"/>
    </w:pPr>
    <w:rPr>
      <w:rFonts w:ascii="Tahoma" w:eastAsia="Tahoma" w:hAnsi="Tahoma" w:cs="Tahoma"/>
      <w:color w:val="000000"/>
      <w:sz w:val="18"/>
    </w:rPr>
  </w:style>
  <w:style w:type="paragraph" w:styleId="Ttulo1">
    <w:name w:val="heading 1"/>
    <w:next w:val="Normal"/>
    <w:link w:val="Ttulo1Char"/>
    <w:uiPriority w:val="9"/>
    <w:qFormat/>
    <w:pPr>
      <w:keepNext/>
      <w:keepLines/>
      <w:spacing w:after="137" w:line="263" w:lineRule="auto"/>
      <w:ind w:left="3252" w:hanging="10"/>
      <w:outlineLvl w:val="0"/>
    </w:pPr>
    <w:rPr>
      <w:rFonts w:ascii="Calibri" w:eastAsia="Calibri" w:hAnsi="Calibri" w:cs="Calibri"/>
      <w:color w:val="000000"/>
      <w:sz w:val="24"/>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link w:val="Ttulo1"/>
    <w:rPr>
      <w:rFonts w:ascii="Calibri" w:eastAsia="Calibri" w:hAnsi="Calibri" w:cs="Calibri"/>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paragraph" w:styleId="PargrafodaLista">
    <w:name w:val="List Paragraph"/>
    <w:basedOn w:val="Normal"/>
    <w:uiPriority w:val="34"/>
    <w:qFormat/>
    <w:rsid w:val="006C670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13</TotalTime>
  <Pages>3</Pages>
  <Words>1210</Words>
  <Characters>6534</Characters>
  <Application>Microsoft Office Word</Application>
  <DocSecurity>0</DocSecurity>
  <Lines>54</Lines>
  <Paragraphs>15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7729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Tawth</dc:creator>
  <cp:keywords/>
  <cp:lastModifiedBy>Tawth</cp:lastModifiedBy>
  <cp:revision>5</cp:revision>
  <dcterms:created xsi:type="dcterms:W3CDTF">2020-03-31T01:16:00Z</dcterms:created>
  <dcterms:modified xsi:type="dcterms:W3CDTF">2020-03-31T01:23:00Z</dcterms:modified>
</cp:coreProperties>
</file>