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5707" w14:textId="1D1A9DB4" w:rsidR="00481B3A" w:rsidRDefault="008958BF" w:rsidP="008958BF">
      <w:pPr>
        <w:pStyle w:val="TimesNewRoman"/>
        <w:jc w:val="center"/>
        <w:rPr>
          <w:b/>
          <w:bCs/>
        </w:rPr>
      </w:pPr>
      <w:r>
        <w:rPr>
          <w:b/>
          <w:bCs/>
        </w:rPr>
        <w:t>Registros</w:t>
      </w:r>
    </w:p>
    <w:p w14:paraId="2120BC03" w14:textId="7792A251" w:rsidR="008958BF" w:rsidRDefault="008958BF" w:rsidP="008958BF">
      <w:pPr>
        <w:pStyle w:val="TimesNewRoman"/>
        <w:jc w:val="both"/>
      </w:pPr>
      <w:r>
        <w:t>Um registro é uma estrutura que fornece um formato especializado para armazenar informações em memória.</w:t>
      </w:r>
    </w:p>
    <w:p w14:paraId="4F69F310" w14:textId="61A11A76" w:rsidR="00A239F7" w:rsidRDefault="00A239F7" w:rsidP="008958BF">
      <w:pPr>
        <w:pStyle w:val="TimesNewRoman"/>
        <w:jc w:val="both"/>
      </w:pPr>
      <w:r>
        <w:t>Enquanto Arrays nos permitem armazenar vários dados de um único tipo de dados, o recurso de Registro nos permite armazenar mais de um tipo de dado.</w:t>
      </w:r>
    </w:p>
    <w:p w14:paraId="7C8112E8" w14:textId="348D306E" w:rsidR="00A239F7" w:rsidRDefault="00091ED8" w:rsidP="008958BF">
      <w:pPr>
        <w:pStyle w:val="TimesNewRoman"/>
        <w:jc w:val="both"/>
        <w:rPr>
          <w:noProof/>
        </w:rPr>
      </w:pPr>
      <w:r>
        <w:t>Um registro é composto por campos que especificam cada uma das informações que o compõem.</w:t>
      </w:r>
      <w:r w:rsidR="00313002" w:rsidRPr="00313002">
        <w:rPr>
          <w:noProof/>
        </w:rPr>
        <w:t xml:space="preserve"> </w:t>
      </w:r>
      <w:r w:rsidR="00313002" w:rsidRPr="00313002">
        <w:drawing>
          <wp:inline distT="0" distB="0" distL="0" distR="0" wp14:anchorId="34E80D60" wp14:editId="5FD975E8">
            <wp:extent cx="5400040" cy="2002790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BC10" w14:textId="0414BE2D" w:rsidR="00313002" w:rsidRDefault="00920134" w:rsidP="008958BF">
      <w:pPr>
        <w:pStyle w:val="TimesNewRoman"/>
        <w:jc w:val="both"/>
        <w:rPr>
          <w:noProof/>
        </w:rPr>
      </w:pPr>
      <w:r>
        <w:rPr>
          <w:noProof/>
        </w:rPr>
        <w:t>Toda a estrutura de registro tem um nome (ex: livro), e seus campos podem ser acessados por meio do uso do operador ponto (.). Por exemplo, para acessar o preço do livro, poderiamos utilizar a seguinte declaração:</w:t>
      </w:r>
    </w:p>
    <w:p w14:paraId="2AD0792C" w14:textId="69A4D1F4" w:rsidR="00920134" w:rsidRDefault="00920134" w:rsidP="008958BF">
      <w:pPr>
        <w:pStyle w:val="TimesNewRoman"/>
        <w:jc w:val="both"/>
        <w:rPr>
          <w:noProof/>
        </w:rPr>
      </w:pPr>
      <w:r>
        <w:rPr>
          <w:noProof/>
        </w:rPr>
        <w:t>Livro.preco</w:t>
      </w:r>
    </w:p>
    <w:p w14:paraId="3E65B8B5" w14:textId="3DEDF445" w:rsidR="009A78EF" w:rsidRPr="008958BF" w:rsidRDefault="009B0516" w:rsidP="008958BF">
      <w:pPr>
        <w:pStyle w:val="TimesNewRoman"/>
        <w:jc w:val="both"/>
      </w:pPr>
      <w:r w:rsidRPr="009B0516">
        <w:drawing>
          <wp:inline distT="0" distB="0" distL="0" distR="0" wp14:anchorId="49B4F1A3" wp14:editId="6439A1A9">
            <wp:extent cx="5400040" cy="4091305"/>
            <wp:effectExtent l="0" t="0" r="0" b="444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EF" w:rsidRPr="0089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CD"/>
    <w:rsid w:val="00047A26"/>
    <w:rsid w:val="00091ED8"/>
    <w:rsid w:val="00305EB6"/>
    <w:rsid w:val="00313002"/>
    <w:rsid w:val="003641CD"/>
    <w:rsid w:val="00481B3A"/>
    <w:rsid w:val="008958BF"/>
    <w:rsid w:val="00920134"/>
    <w:rsid w:val="009A78EF"/>
    <w:rsid w:val="009B0516"/>
    <w:rsid w:val="00A2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9641"/>
  <w15:chartTrackingRefBased/>
  <w15:docId w15:val="{700E765D-9717-49C6-932E-9958EA8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8958BF"/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8958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10</cp:revision>
  <dcterms:created xsi:type="dcterms:W3CDTF">2022-01-22T18:46:00Z</dcterms:created>
  <dcterms:modified xsi:type="dcterms:W3CDTF">2022-01-22T18:57:00Z</dcterms:modified>
</cp:coreProperties>
</file>