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642C" w14:textId="2401D61A" w:rsidR="00921F78" w:rsidRDefault="00921F78" w:rsidP="00921F78">
      <w:pPr>
        <w:pStyle w:val="TimesNewRoman"/>
        <w:rPr>
          <w:b/>
          <w:bCs/>
        </w:rPr>
      </w:pPr>
      <w:r>
        <w:rPr>
          <w:b/>
          <w:bCs/>
        </w:rPr>
        <w:t>Comunidade Java</w:t>
      </w:r>
    </w:p>
    <w:p w14:paraId="757F7125" w14:textId="6EBFD471" w:rsidR="00921F78" w:rsidRDefault="00921F78" w:rsidP="00921F78">
      <w:pPr>
        <w:pStyle w:val="TimesNewRoman"/>
        <w:jc w:val="both"/>
      </w:pPr>
      <w:r>
        <w:t xml:space="preserve"> - O tamanho da comunidade auxilia na escolha de uma linguagem de programação de uma empresa.</w:t>
      </w:r>
    </w:p>
    <w:p w14:paraId="5045F0A1" w14:textId="1E9B0496" w:rsidR="00921F78" w:rsidRDefault="00921F78" w:rsidP="00921F78">
      <w:pPr>
        <w:pStyle w:val="TimesNewRoman"/>
        <w:jc w:val="both"/>
      </w:pPr>
      <w:r>
        <w:t>- Qualidade e facilidade para encontrar informações sobre a linguagem diminuem a curva de aprendizado.</w:t>
      </w:r>
    </w:p>
    <w:p w14:paraId="3C0BA8B6" w14:textId="74ECCCE0" w:rsidR="00921F78" w:rsidRDefault="00921F78" w:rsidP="00921F78">
      <w:pPr>
        <w:pStyle w:val="TimesNewRoman"/>
        <w:jc w:val="both"/>
      </w:pPr>
      <w:r>
        <w:t>- Atualmente existem comunidades de tecnologias onde é possível encontrar um grupo voltado para a linguagem.</w:t>
      </w:r>
    </w:p>
    <w:p w14:paraId="3B7C97C6" w14:textId="3731D28E" w:rsidR="00AD321B" w:rsidRDefault="00AD321B" w:rsidP="00921F78">
      <w:pPr>
        <w:pStyle w:val="TimesNewRoman"/>
        <w:jc w:val="both"/>
        <w:rPr>
          <w:b/>
          <w:bCs/>
        </w:rPr>
      </w:pPr>
      <w:r>
        <w:rPr>
          <w:b/>
          <w:bCs/>
        </w:rPr>
        <w:t>Comunidades:</w:t>
      </w:r>
    </w:p>
    <w:p w14:paraId="0D6774DF" w14:textId="5009773C" w:rsidR="00AD321B" w:rsidRDefault="00AD321B" w:rsidP="00921F78">
      <w:pPr>
        <w:pStyle w:val="TimesNewRoman"/>
        <w:jc w:val="both"/>
      </w:pPr>
      <w:r>
        <w:t xml:space="preserve">- </w:t>
      </w:r>
      <w:proofErr w:type="spellStart"/>
      <w:r>
        <w:t>OpenSanca</w:t>
      </w:r>
      <w:proofErr w:type="spellEnd"/>
      <w:r>
        <w:t>: opensanca.com.br</w:t>
      </w:r>
    </w:p>
    <w:p w14:paraId="58A86111" w14:textId="67179A3E" w:rsidR="00AD321B" w:rsidRDefault="00AD321B" w:rsidP="00921F78">
      <w:pPr>
        <w:pStyle w:val="TimesNewRoman"/>
        <w:jc w:val="both"/>
      </w:pPr>
      <w:r>
        <w:t xml:space="preserve">- </w:t>
      </w:r>
      <w:proofErr w:type="spellStart"/>
      <w:r>
        <w:t>SouJava</w:t>
      </w:r>
      <w:proofErr w:type="spellEnd"/>
      <w:r>
        <w:t>: soujava.org.br</w:t>
      </w:r>
    </w:p>
    <w:p w14:paraId="0F8530D1" w14:textId="6964CED5" w:rsidR="00AD321B" w:rsidRDefault="00AD321B" w:rsidP="00921F78">
      <w:pPr>
        <w:pStyle w:val="TimesNewRoman"/>
        <w:jc w:val="both"/>
      </w:pPr>
      <w:r>
        <w:t xml:space="preserve">- </w:t>
      </w:r>
      <w:proofErr w:type="spellStart"/>
      <w:r>
        <w:t>DevOpsPBS</w:t>
      </w:r>
      <w:proofErr w:type="spellEnd"/>
      <w:r>
        <w:t>: devopspbs.org</w:t>
      </w:r>
    </w:p>
    <w:p w14:paraId="5B5FB657" w14:textId="6A7A45CE" w:rsidR="00EB4814" w:rsidRDefault="00EB4814" w:rsidP="00EB4814">
      <w:pPr>
        <w:pStyle w:val="TimesNewRoman"/>
        <w:rPr>
          <w:b/>
          <w:bCs/>
        </w:rPr>
      </w:pPr>
      <w:r>
        <w:rPr>
          <w:b/>
          <w:bCs/>
        </w:rPr>
        <w:t>Carreira</w:t>
      </w:r>
    </w:p>
    <w:p w14:paraId="6FD4D3DD" w14:textId="4E1C9E6B" w:rsidR="00EB4814" w:rsidRDefault="00EB4814" w:rsidP="00EB4814">
      <w:pPr>
        <w:pStyle w:val="TimesNewRoman"/>
        <w:jc w:val="both"/>
      </w:pPr>
      <w:r>
        <w:t>- Muitas empresas de tecnologia aplicam a carreira em “Y”.</w:t>
      </w:r>
    </w:p>
    <w:p w14:paraId="604EBBB8" w14:textId="07F2AA1B" w:rsidR="00EB4814" w:rsidRDefault="00EB4814" w:rsidP="00EB4814">
      <w:pPr>
        <w:pStyle w:val="TimesNewRoman"/>
        <w:jc w:val="both"/>
      </w:pPr>
      <w:r>
        <w:t xml:space="preserve">- É importante se especializar em uma área: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frontend</w:t>
      </w:r>
      <w:proofErr w:type="spellEnd"/>
      <w:r>
        <w:t xml:space="preserve">, SRE (site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), data </w:t>
      </w:r>
      <w:proofErr w:type="spellStart"/>
      <w:r>
        <w:t>engineer</w:t>
      </w:r>
      <w:proofErr w:type="spellEnd"/>
      <w:r>
        <w:t xml:space="preserve"> etc.</w:t>
      </w:r>
    </w:p>
    <w:p w14:paraId="17F4DD38" w14:textId="7E006CFE" w:rsidR="00EB4814" w:rsidRDefault="00EB4814" w:rsidP="00EB4814">
      <w:pPr>
        <w:pStyle w:val="TimesNewRoman"/>
        <w:jc w:val="both"/>
      </w:pPr>
      <w:r>
        <w:t>- Escolher e focar em uma plataforma de desenvolvimento Java: web, desktop ou mobile.</w:t>
      </w:r>
    </w:p>
    <w:p w14:paraId="71624F78" w14:textId="36592CF3" w:rsidR="00F225B2" w:rsidRDefault="00F225B2" w:rsidP="00EB4814">
      <w:pPr>
        <w:pStyle w:val="TimesNewRoman"/>
        <w:jc w:val="both"/>
      </w:pPr>
      <w:r w:rsidRPr="00F225B2">
        <w:drawing>
          <wp:inline distT="0" distB="0" distL="0" distR="0" wp14:anchorId="3508A1FC" wp14:editId="1EC57F34">
            <wp:extent cx="5400040" cy="4062730"/>
            <wp:effectExtent l="0" t="0" r="0" b="0"/>
            <wp:docPr id="1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caixa estreit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B545" w14:textId="08D5F3B5" w:rsidR="008C344C" w:rsidRDefault="008C344C" w:rsidP="00EB4814">
      <w:pPr>
        <w:pStyle w:val="TimesNewRoman"/>
        <w:jc w:val="both"/>
      </w:pPr>
    </w:p>
    <w:p w14:paraId="46598E8A" w14:textId="74BE2BC1" w:rsidR="008C344C" w:rsidRDefault="008C344C" w:rsidP="00EB4814">
      <w:pPr>
        <w:pStyle w:val="TimesNewRoman"/>
        <w:jc w:val="both"/>
      </w:pPr>
    </w:p>
    <w:p w14:paraId="3EA19355" w14:textId="79946269" w:rsidR="008C344C" w:rsidRDefault="008C344C" w:rsidP="008C344C">
      <w:pPr>
        <w:pStyle w:val="TimesNewRoman"/>
        <w:rPr>
          <w:b/>
          <w:bCs/>
        </w:rPr>
      </w:pPr>
      <w:r>
        <w:rPr>
          <w:b/>
          <w:bCs/>
        </w:rPr>
        <w:lastRenderedPageBreak/>
        <w:t>Mercado atual</w:t>
      </w:r>
    </w:p>
    <w:p w14:paraId="4C905D3D" w14:textId="283F211E" w:rsidR="008C344C" w:rsidRDefault="008C344C" w:rsidP="008C344C">
      <w:pPr>
        <w:pStyle w:val="TimesNewRoman"/>
        <w:jc w:val="both"/>
      </w:pPr>
      <w:r>
        <w:t>- Atualmente</w:t>
      </w:r>
      <w:r>
        <w:tab/>
        <w:t>o mercado para profissionais de T.I. em geral está em alta.</w:t>
      </w:r>
    </w:p>
    <w:p w14:paraId="18E64CAD" w14:textId="1F6E951A" w:rsidR="008C344C" w:rsidRDefault="008C344C" w:rsidP="008C344C">
      <w:pPr>
        <w:pStyle w:val="TimesNewRoman"/>
        <w:jc w:val="both"/>
      </w:pPr>
      <w:r>
        <w:t>- O mercado está carente de profissionais qualificados.</w:t>
      </w:r>
    </w:p>
    <w:p w14:paraId="705ABDE4" w14:textId="388B1EE9" w:rsidR="008C344C" w:rsidRDefault="008C344C" w:rsidP="008C344C">
      <w:pPr>
        <w:pStyle w:val="TimesNewRoman"/>
        <w:jc w:val="both"/>
      </w:pPr>
      <w:r>
        <w:t>- Startups de diversos ramos adotaram a linguagem Java:</w:t>
      </w:r>
      <w:r w:rsidR="006166CD">
        <w:t xml:space="preserve"> </w:t>
      </w:r>
      <w:proofErr w:type="spellStart"/>
      <w:r w:rsidR="006166CD">
        <w:t>PagSeguro</w:t>
      </w:r>
      <w:proofErr w:type="spellEnd"/>
      <w:r w:rsidR="006166CD">
        <w:t xml:space="preserve">, </w:t>
      </w:r>
      <w:proofErr w:type="spellStart"/>
      <w:r w:rsidR="006166CD">
        <w:t>IFood</w:t>
      </w:r>
      <w:proofErr w:type="spellEnd"/>
      <w:r w:rsidR="006166CD">
        <w:t xml:space="preserve">, AWS, Mercado Livre, Itaú, C6 Bank, </w:t>
      </w:r>
      <w:proofErr w:type="spellStart"/>
      <w:r w:rsidR="006166CD">
        <w:t>Dafiti</w:t>
      </w:r>
      <w:proofErr w:type="spellEnd"/>
      <w:r w:rsidR="006166CD">
        <w:t xml:space="preserve">, </w:t>
      </w:r>
      <w:proofErr w:type="spellStart"/>
      <w:r w:rsidR="006166CD">
        <w:t>Luizalabs</w:t>
      </w:r>
      <w:proofErr w:type="spellEnd"/>
      <w:r w:rsidR="006166CD">
        <w:t xml:space="preserve"> etc.</w:t>
      </w:r>
    </w:p>
    <w:p w14:paraId="4C2D97C0" w14:textId="77777777" w:rsidR="00A22660" w:rsidRDefault="00A22660" w:rsidP="008C344C">
      <w:pPr>
        <w:pStyle w:val="TimesNewRoman"/>
        <w:jc w:val="both"/>
      </w:pPr>
    </w:p>
    <w:p w14:paraId="6B110DC3" w14:textId="0C23890E" w:rsidR="006166CD" w:rsidRDefault="00A22660" w:rsidP="00A22660">
      <w:pPr>
        <w:pStyle w:val="TimesNewRoman"/>
        <w:rPr>
          <w:b/>
          <w:bCs/>
        </w:rPr>
      </w:pPr>
      <w:r>
        <w:rPr>
          <w:b/>
          <w:bCs/>
        </w:rPr>
        <w:t>Requisitos do Profissional</w:t>
      </w:r>
    </w:p>
    <w:p w14:paraId="4A4D8B91" w14:textId="403CE0BE" w:rsidR="00A22660" w:rsidRDefault="00A22660" w:rsidP="00A22660">
      <w:pPr>
        <w:pStyle w:val="TimesNewRoman"/>
        <w:jc w:val="both"/>
      </w:pPr>
      <w:r>
        <w:t>- Ao evoluir na carreira de Java ou em qualquer carreira de T.I. é necessário desenvolver tanto Soft Skills quando Hard Skills.</w:t>
      </w:r>
    </w:p>
    <w:p w14:paraId="62B9710E" w14:textId="2CF2C479" w:rsidR="00A22660" w:rsidRDefault="00A22660" w:rsidP="00A22660">
      <w:pPr>
        <w:pStyle w:val="TimesNewRoman"/>
        <w:jc w:val="both"/>
      </w:pPr>
      <w:r>
        <w:t>- Cada vez mais Soft Skills estão se tornando mais prioritárias que Hard Skills.</w:t>
      </w:r>
    </w:p>
    <w:p w14:paraId="78681651" w14:textId="3BC827C8" w:rsidR="002E33EC" w:rsidRDefault="005C670C" w:rsidP="00A22660">
      <w:pPr>
        <w:pStyle w:val="TimesNewRoman"/>
        <w:jc w:val="both"/>
        <w:rPr>
          <w:b/>
          <w:bCs/>
        </w:rPr>
      </w:pPr>
      <w:r>
        <w:rPr>
          <w:b/>
          <w:bCs/>
        </w:rPr>
        <w:t>Exemplos de Soft Skills:</w:t>
      </w:r>
    </w:p>
    <w:p w14:paraId="6DEC6C54" w14:textId="1BE56D86" w:rsidR="005C670C" w:rsidRDefault="005C670C" w:rsidP="00A22660">
      <w:pPr>
        <w:pStyle w:val="TimesNewRoman"/>
        <w:jc w:val="both"/>
      </w:pPr>
      <w:r>
        <w:t>- Resolução de Problemas Complexos</w:t>
      </w:r>
    </w:p>
    <w:p w14:paraId="042323A3" w14:textId="73BC4094" w:rsidR="005C670C" w:rsidRDefault="005C670C" w:rsidP="00A22660">
      <w:pPr>
        <w:pStyle w:val="TimesNewRoman"/>
        <w:jc w:val="both"/>
      </w:pPr>
      <w:r>
        <w:t>- Pensamento Crítico</w:t>
      </w:r>
    </w:p>
    <w:p w14:paraId="18067550" w14:textId="19623E6A" w:rsidR="005C670C" w:rsidRDefault="005C670C" w:rsidP="00A22660">
      <w:pPr>
        <w:pStyle w:val="TimesNewRoman"/>
        <w:jc w:val="both"/>
      </w:pPr>
      <w:r>
        <w:t>- Criatividade</w:t>
      </w:r>
    </w:p>
    <w:p w14:paraId="69013741" w14:textId="1F71988F" w:rsidR="005C670C" w:rsidRDefault="005C670C" w:rsidP="00A22660">
      <w:pPr>
        <w:pStyle w:val="TimesNewRoman"/>
        <w:jc w:val="both"/>
      </w:pPr>
      <w:r>
        <w:t>- Gestão de Pessoas</w:t>
      </w:r>
    </w:p>
    <w:p w14:paraId="63F6767F" w14:textId="51381A66" w:rsidR="005C670C" w:rsidRDefault="005C670C" w:rsidP="00A22660">
      <w:pPr>
        <w:pStyle w:val="TimesNewRoman"/>
        <w:jc w:val="both"/>
      </w:pPr>
      <w:r>
        <w:t>- Coordenação em Equipe</w:t>
      </w:r>
    </w:p>
    <w:p w14:paraId="7059AD3E" w14:textId="71F037D2" w:rsidR="005C670C" w:rsidRDefault="005C670C" w:rsidP="00A22660">
      <w:pPr>
        <w:pStyle w:val="TimesNewRoman"/>
        <w:jc w:val="both"/>
      </w:pPr>
      <w:r>
        <w:t>- Liderança</w:t>
      </w:r>
    </w:p>
    <w:p w14:paraId="353D6BC6" w14:textId="6906E23F" w:rsidR="005C670C" w:rsidRDefault="005C670C" w:rsidP="00A22660">
      <w:pPr>
        <w:pStyle w:val="TimesNewRoman"/>
        <w:jc w:val="both"/>
        <w:rPr>
          <w:b/>
          <w:bCs/>
        </w:rPr>
      </w:pPr>
      <w:r>
        <w:rPr>
          <w:b/>
          <w:bCs/>
        </w:rPr>
        <w:t>Exemplos de Hard Skills:</w:t>
      </w:r>
    </w:p>
    <w:p w14:paraId="48226FF7" w14:textId="6AC03E6D" w:rsidR="005C670C" w:rsidRDefault="005C670C" w:rsidP="00A22660">
      <w:pPr>
        <w:pStyle w:val="TimesNewRoman"/>
        <w:jc w:val="both"/>
      </w:pPr>
      <w:r>
        <w:t>- Spring Boot</w:t>
      </w:r>
    </w:p>
    <w:p w14:paraId="6C27DCC6" w14:textId="3E02ED75" w:rsidR="005C670C" w:rsidRDefault="005C670C" w:rsidP="00A22660">
      <w:pPr>
        <w:pStyle w:val="TimesNewRoman"/>
        <w:jc w:val="both"/>
      </w:pPr>
      <w:r>
        <w:t>- Spring Cloud</w:t>
      </w:r>
    </w:p>
    <w:p w14:paraId="115C78B9" w14:textId="475F1017" w:rsidR="005C670C" w:rsidRDefault="005C670C" w:rsidP="00A22660">
      <w:pPr>
        <w:pStyle w:val="TimesNewRoman"/>
        <w:jc w:val="both"/>
      </w:pPr>
      <w:r>
        <w:t>- Apache Kafka</w:t>
      </w:r>
    </w:p>
    <w:p w14:paraId="6021E310" w14:textId="3BE87173" w:rsidR="005C670C" w:rsidRDefault="005C670C" w:rsidP="00A22660">
      <w:pPr>
        <w:pStyle w:val="TimesNewRoman"/>
        <w:jc w:val="both"/>
      </w:pPr>
      <w:r>
        <w:t xml:space="preserve">- </w:t>
      </w:r>
      <w:proofErr w:type="spellStart"/>
      <w:r>
        <w:t>RabbitMQ</w:t>
      </w:r>
      <w:proofErr w:type="spellEnd"/>
    </w:p>
    <w:p w14:paraId="5F551A99" w14:textId="35918DA6" w:rsidR="005C670C" w:rsidRDefault="005C670C" w:rsidP="00A22660">
      <w:pPr>
        <w:pStyle w:val="TimesNewRoman"/>
        <w:jc w:val="both"/>
      </w:pPr>
      <w:r>
        <w:t>- Arquitetura Cloud</w:t>
      </w:r>
    </w:p>
    <w:p w14:paraId="2BF3E2E3" w14:textId="55E8AE20" w:rsidR="005C670C" w:rsidRDefault="005C670C" w:rsidP="00A22660">
      <w:pPr>
        <w:pStyle w:val="TimesNewRoman"/>
        <w:jc w:val="both"/>
      </w:pPr>
      <w:r>
        <w:t>- Banco de dados relacional e não relacional</w:t>
      </w:r>
    </w:p>
    <w:p w14:paraId="5A6CE25B" w14:textId="77777777" w:rsidR="005C670C" w:rsidRPr="005C670C" w:rsidRDefault="005C670C" w:rsidP="00A22660">
      <w:pPr>
        <w:pStyle w:val="TimesNewRoman"/>
        <w:jc w:val="both"/>
      </w:pPr>
    </w:p>
    <w:sectPr w:rsidR="005C670C" w:rsidRPr="005C6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C3"/>
    <w:rsid w:val="001F14C3"/>
    <w:rsid w:val="002E33EC"/>
    <w:rsid w:val="005C670C"/>
    <w:rsid w:val="006166CD"/>
    <w:rsid w:val="008C344C"/>
    <w:rsid w:val="00921F78"/>
    <w:rsid w:val="00957ECB"/>
    <w:rsid w:val="00A22660"/>
    <w:rsid w:val="00AD321B"/>
    <w:rsid w:val="00B76561"/>
    <w:rsid w:val="00BD2C14"/>
    <w:rsid w:val="00CF55EA"/>
    <w:rsid w:val="00EB4814"/>
    <w:rsid w:val="00F2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9800B"/>
  <w15:chartTrackingRefBased/>
  <w15:docId w15:val="{284433DA-880A-4B14-96BD-7D1AC211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921F78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921F7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235</Words>
  <Characters>1269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13</cp:revision>
  <dcterms:created xsi:type="dcterms:W3CDTF">2022-01-24T21:06:00Z</dcterms:created>
  <dcterms:modified xsi:type="dcterms:W3CDTF">2022-01-24T21:28:00Z</dcterms:modified>
</cp:coreProperties>
</file>