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F916" w14:textId="7847B73A" w:rsidR="00CF55EA" w:rsidRDefault="00A94502" w:rsidP="00A94502">
      <w:pPr>
        <w:pStyle w:val="TimesNewRoman"/>
        <w:rPr>
          <w:b/>
          <w:bCs/>
        </w:rPr>
      </w:pPr>
      <w:r>
        <w:rPr>
          <w:b/>
          <w:bCs/>
        </w:rPr>
        <w:t>Chaves SSH e Tokens</w:t>
      </w:r>
    </w:p>
    <w:p w14:paraId="724D2334" w14:textId="67184834" w:rsidR="00A94502" w:rsidRDefault="00440F6D" w:rsidP="00A94502">
      <w:pPr>
        <w:pStyle w:val="TimesNewRoman"/>
        <w:jc w:val="both"/>
      </w:pPr>
      <w:r>
        <w:rPr>
          <w:b/>
          <w:bCs/>
        </w:rPr>
        <w:t xml:space="preserve">Chave SSH: </w:t>
      </w:r>
      <w:r>
        <w:t>É uma forma de estabelecer uma conexão segura e encriptada entre duas máquinas.</w:t>
      </w:r>
    </w:p>
    <w:p w14:paraId="52CC13E8" w14:textId="056C3F41" w:rsidR="00440F6D" w:rsidRPr="00E703F7" w:rsidRDefault="00E703F7" w:rsidP="00A94502">
      <w:pPr>
        <w:pStyle w:val="TimesNewRoman"/>
        <w:jc w:val="both"/>
        <w:rPr>
          <w:b/>
          <w:bCs/>
        </w:rPr>
      </w:pPr>
      <w:r>
        <w:rPr>
          <w:b/>
          <w:bCs/>
        </w:rPr>
        <w:t>Como criar uma chave SSH e conectar seu GitHub ao Git, tudo explicado na aula do Curso.</w:t>
      </w:r>
    </w:p>
    <w:sectPr w:rsidR="00440F6D" w:rsidRPr="00E7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D1"/>
    <w:rsid w:val="00440F6D"/>
    <w:rsid w:val="00881824"/>
    <w:rsid w:val="00A714D1"/>
    <w:rsid w:val="00A94502"/>
    <w:rsid w:val="00B76561"/>
    <w:rsid w:val="00CF55EA"/>
    <w:rsid w:val="00E7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F169"/>
  <w15:chartTrackingRefBased/>
  <w15:docId w15:val="{BB113ED4-96A8-4623-8065-AE842175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A94502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A9450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4</cp:revision>
  <dcterms:created xsi:type="dcterms:W3CDTF">2022-01-23T21:52:00Z</dcterms:created>
  <dcterms:modified xsi:type="dcterms:W3CDTF">2022-01-23T22:40:00Z</dcterms:modified>
</cp:coreProperties>
</file>