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Arthur Zanini Marzag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Arnaldo Cintra, 190 - Torre 1 - apto 162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 years old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Tatuap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Paulo                                                                                                            brazilian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 Code 03088-000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(11) 97482-9991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Intern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  <w:tab w:val="left" w:leader="none" w:pos="33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280" w:right="0" w:hanging="2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 in Computer Science, Universidade Cidade de São Paulo (UNICID) 1st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  <w:tab w:val="left" w:leader="none" w:pos="33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280" w:right="0" w:hanging="2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School, Amorim, São Paulo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LIMITLESS SCHOOL – Jan 2023 (Currently)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Occupation.: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Activities.: invoices, collection of payments, completing diaries, organizing events, hardware installation, managing WhatsApp Business, video editing, graphic design, website updates, programming and UX/design, and assisting in creating an online course on the platform Hotmart.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Fluent English (due to dual citizenship and 1 year of living in Australia from 2014 to 2015)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Qualifications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Languages.: Python, JavaScript, HTML &amp; CSS.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Systems.: Windows, GNU/Linux.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ersion Control System.: git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66" w:top="96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20" w:hanging="220"/>
      </w:pPr>
      <w:rPr>
        <w:rFonts w:ascii="Arial" w:cs="Arial" w:eastAsia="Arial" w:hAnsi="Arial"/>
        <w:sz w:val="28"/>
        <w:szCs w:val="28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pBdr/>
      <w:suppressAutoHyphens w:val="0"/>
      <w:bidi w:val="0"/>
      <w:spacing w:after="0" w:before="0"/>
      <w:jc w:val="left"/>
    </w:pPr>
    <w:rPr>
      <w:rFonts w:ascii="Times New Roman" w:cs="Times New Roman" w:eastAsia="Arial Unicode MS" w:hAnsi="Times New Roman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u w:val="single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HeaderFooter" w:customStyle="1">
    <w:name w:val="Header &amp; Footer"/>
    <w:qFormat w:val="1"/>
    <w:pPr>
      <w:widowControl w:val="1"/>
      <w:pBdr/>
      <w:tabs>
        <w:tab w:val="clear" w:pos="708"/>
        <w:tab w:val="right" w:leader="none" w:pos="9020"/>
      </w:tabs>
      <w:bidi w:val="0"/>
      <w:spacing w:after="0" w:before="0"/>
      <w:jc w:val="left"/>
    </w:pPr>
    <w:rPr>
      <w:rFonts w:ascii="Helvetica" w:cs="Arial Unicode MS" w:eastAsia="Arial Unicode MS" w:hAnsi="Helvetica"/>
      <w:color w:val="000000"/>
      <w:kern w:val="0"/>
      <w:sz w:val="24"/>
      <w:szCs w:val="24"/>
      <w:lang w:bidi="ar-SA" w:eastAsia="pt-BR" w:val="pt-BR"/>
    </w:rPr>
  </w:style>
  <w:style w:type="paragraph" w:styleId="Ttulo1" w:customStyle="1">
    <w:name w:val="Título1"/>
    <w:qFormat w:val="1"/>
    <w:pPr>
      <w:widowControl w:val="1"/>
      <w:pBdr/>
      <w:bidi w:val="0"/>
      <w:spacing w:after="0" w:before="0"/>
      <w:jc w:val="center"/>
    </w:pPr>
    <w:rPr>
      <w:rFonts w:ascii="Times New Roman" w:cs="Arial Unicode MS" w:eastAsia="Arial Unicode MS" w:hAnsi="Times New Roman"/>
      <w:i w:val="1"/>
      <w:iCs w:val="1"/>
      <w:color w:val="000000"/>
      <w:kern w:val="0"/>
      <w:sz w:val="40"/>
      <w:szCs w:val="40"/>
      <w:u w:color="000000" w:val="none"/>
      <w:lang w:bidi="ar-SA" w:eastAsia="pt-BR" w:val="pt-PT"/>
    </w:rPr>
  </w:style>
  <w:style w:type="paragraph" w:styleId="BodyA" w:customStyle="1">
    <w:name w:val="Body A"/>
    <w:qFormat w:val="1"/>
    <w:pPr>
      <w:widowControl w:val="1"/>
      <w:pBdr/>
      <w:bidi w:val="0"/>
      <w:spacing w:after="0" w:before="0"/>
      <w:jc w:val="left"/>
    </w:pPr>
    <w:rPr>
      <w:rFonts w:ascii="Times New Roman" w:cs="Times New Roman" w:eastAsia="Times New Roman" w:hAnsi="Times New Roman"/>
      <w:color w:val="000000"/>
      <w:kern w:val="0"/>
      <w:sz w:val="20"/>
      <w:szCs w:val="20"/>
      <w:u w:color="000000" w:val="none"/>
      <w:lang w:bidi="ar-SA" w:eastAsia="pt-BR" w:val="pt-BR"/>
    </w:rPr>
  </w:style>
  <w:style w:type="paragraph" w:styleId="Ttulo41" w:customStyle="1">
    <w:name w:val="Título 41"/>
    <w:next w:val="BodyA"/>
    <w:qFormat w:val="1"/>
    <w:pPr>
      <w:keepNext w:val="1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bidi w:val="0"/>
      <w:spacing w:after="0" w:before="0"/>
      <w:jc w:val="center"/>
      <w:outlineLvl w:val="3"/>
    </w:pPr>
    <w:rPr>
      <w:rFonts w:ascii="Times New Roman" w:cs="Arial Unicode MS" w:eastAsia="Arial Unicode MS" w:hAnsi="Times New Roman"/>
      <w:color w:val="000000"/>
      <w:kern w:val="0"/>
      <w:sz w:val="28"/>
      <w:szCs w:val="28"/>
      <w:u w:color="000000" w:val="none"/>
      <w:lang w:bidi="ar-SA" w:eastAsia="pt-BR" w:val="es-ES_tradnl"/>
    </w:rPr>
  </w:style>
  <w:style w:type="paragraph" w:styleId="Ttulo21" w:customStyle="1">
    <w:name w:val="Título 21"/>
    <w:next w:val="BodyA"/>
    <w:qFormat w:val="1"/>
    <w:pPr>
      <w:keepNext w:val="1"/>
      <w:widowControl w:val="1"/>
      <w:pBdr/>
      <w:bidi w:val="0"/>
      <w:spacing w:after="0" w:before="0"/>
      <w:jc w:val="left"/>
      <w:outlineLvl w:val="1"/>
    </w:pPr>
    <w:rPr>
      <w:rFonts w:ascii="Times New Roman" w:cs="Arial Unicode MS" w:eastAsia="Arial Unicode MS" w:hAnsi="Times New Roman"/>
      <w:i w:val="1"/>
      <w:iCs w:val="1"/>
      <w:color w:val="000000"/>
      <w:kern w:val="0"/>
      <w:sz w:val="26"/>
      <w:szCs w:val="26"/>
      <w:u w:color="000000" w:val="none"/>
      <w:lang w:bidi="ar-SA" w:eastAsia="pt-BR" w:val="pt-PT"/>
    </w:rPr>
  </w:style>
  <w:style w:type="paragraph" w:styleId="Ttulo11" w:customStyle="1">
    <w:name w:val="Título 11"/>
    <w:next w:val="BodyA"/>
    <w:qFormat w:val="1"/>
    <w:pPr>
      <w:keepNext w:val="1"/>
      <w:widowControl w:val="1"/>
      <w:pBdr/>
      <w:bidi w:val="0"/>
      <w:spacing w:after="0" w:before="0"/>
      <w:jc w:val="center"/>
      <w:outlineLvl w:val="0"/>
    </w:pPr>
    <w:rPr>
      <w:rFonts w:ascii="Times New Roman" w:cs="Times New Roman" w:eastAsia="Times New Roman" w:hAnsi="Times New Roman"/>
      <w:color w:val="000000"/>
      <w:kern w:val="0"/>
      <w:sz w:val="28"/>
      <w:szCs w:val="28"/>
      <w:u w:color="000000" w:val="none"/>
      <w:lang w:bidi="ar-SA" w:eastAsia="pt-BR" w:val="pt-PT"/>
    </w:rPr>
  </w:style>
  <w:style w:type="paragraph" w:styleId="Ttulo31" w:customStyle="1">
    <w:name w:val="Título 31"/>
    <w:next w:val="BodyA"/>
    <w:qFormat w:val="1"/>
    <w:pPr>
      <w:keepNext w:val="1"/>
      <w:widowControl w:val="1"/>
      <w:pBdr/>
      <w:bidi w:val="0"/>
      <w:spacing w:after="0" w:before="0"/>
      <w:jc w:val="left"/>
      <w:outlineLvl w:val="2"/>
    </w:pPr>
    <w:rPr>
      <w:rFonts w:ascii="Times New Roman" w:cs="Times New Roman" w:eastAsia="Times New Roman" w:hAnsi="Times New Roman"/>
      <w:color w:val="000000"/>
      <w:kern w:val="0"/>
      <w:sz w:val="24"/>
      <w:szCs w:val="24"/>
      <w:u w:color="000000" w:val="none"/>
      <w:lang w:bidi="ar-SA" w:eastAsia="pt-BR" w:val="pt-PT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List0" w:customStyle="1">
    <w:name w:val="List 0"/>
    <w:qFormat w:val="1"/>
  </w:style>
  <w:style w:type="numbering" w:styleId="ImportedStyle1" w:customStyle="1">
    <w:name w:val="Imported Style 1"/>
    <w:qFormat w:val="1"/>
  </w:style>
  <w:style w:type="numbering" w:styleId="Bullet" w:customStyle="1">
    <w:name w:val="Bullet •"/>
    <w:qFormat w:val="1"/>
  </w:style>
  <w:style w:type="numbering" w:styleId="ImportedStyle2" w:customStyle="1">
    <w:name w:val="Imported Style 2"/>
    <w:qFormat w:val="1"/>
  </w:style>
  <w:style w:type="numbering" w:styleId="List21" w:customStyle="1">
    <w:name w:val="List 21"/>
    <w:qFormat w:val="1"/>
  </w:style>
  <w:style w:type="numbering" w:styleId="ImportedStyle3" w:customStyle="1">
    <w:name w:val="Imported Style 3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PDzfX6KLH+asSoJbwGf65tz3+w==">CgMxLjA4AHIhMXZCRFpFTXhCS05CVHVUUnMwRU1IVjJhQUtvbl92THZR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2020-12-07T20:45:00Z</dcterms:created>
  <dc:creator>Alexandre Marzagão Neto</dc:creator>
</cp:coreProperties>
</file>