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96639" w14:textId="77777777" w:rsidR="000A5DDA" w:rsidRPr="000A5DDA" w:rsidRDefault="000A5DDA" w:rsidP="000A5DDA">
      <w:pPr>
        <w:rPr>
          <w:b/>
          <w:bCs/>
        </w:rPr>
      </w:pPr>
      <w:proofErr w:type="spellStart"/>
      <w:r w:rsidRPr="000A5DDA">
        <w:rPr>
          <w:b/>
          <w:bCs/>
        </w:rPr>
        <w:t>GhostVault</w:t>
      </w:r>
      <w:proofErr w:type="spellEnd"/>
      <w:r w:rsidRPr="000A5DDA">
        <w:rPr>
          <w:b/>
          <w:bCs/>
        </w:rPr>
        <w:t xml:space="preserve"> Browser Extension — Full Project Summary</w:t>
      </w:r>
    </w:p>
    <w:p w14:paraId="3AA34CDC" w14:textId="77777777" w:rsidR="000A5DDA" w:rsidRPr="000A5DDA" w:rsidRDefault="000A5DDA" w:rsidP="000A5DDA">
      <w:pPr>
        <w:rPr>
          <w:b/>
          <w:bCs/>
        </w:rPr>
      </w:pPr>
      <w:r w:rsidRPr="000A5DDA">
        <w:rPr>
          <w:b/>
          <w:bCs/>
        </w:rPr>
        <w:t>Overview</w:t>
      </w:r>
    </w:p>
    <w:p w14:paraId="25C85796" w14:textId="77777777" w:rsidR="000A5DDA" w:rsidRPr="000A5DDA" w:rsidRDefault="000A5DDA" w:rsidP="000A5DDA">
      <w:proofErr w:type="spellStart"/>
      <w:r w:rsidRPr="000A5DDA">
        <w:rPr>
          <w:b/>
          <w:bCs/>
        </w:rPr>
        <w:t>GhostVault</w:t>
      </w:r>
      <w:proofErr w:type="spellEnd"/>
      <w:r w:rsidRPr="000A5DDA">
        <w:t xml:space="preserve"> is an all-in-one cybersecurity and privacy browser extension designed to empower users with tools that improve their online security, privacy awareness, and account management — all from a lightweight, integrated toolkit. It aims to consolidate essential privacy utilities into a single, accessible extension, improving user convenience while addressing common online risks.</w:t>
      </w:r>
    </w:p>
    <w:p w14:paraId="11D4C9CC" w14:textId="77777777" w:rsidR="000A5DDA" w:rsidRPr="000A5DDA" w:rsidRDefault="000A5DDA" w:rsidP="000A5DDA">
      <w:r w:rsidRPr="000A5DDA">
        <w:pict w14:anchorId="23C2FBDC">
          <v:rect id="_x0000_i1067" style="width:0;height:1.5pt" o:hralign="center" o:hrstd="t" o:hr="t" fillcolor="#a0a0a0" stroked="f"/>
        </w:pict>
      </w:r>
    </w:p>
    <w:p w14:paraId="2B4E4258" w14:textId="77777777" w:rsidR="000A5DDA" w:rsidRPr="000A5DDA" w:rsidRDefault="000A5DDA" w:rsidP="000A5DDA">
      <w:pPr>
        <w:rPr>
          <w:b/>
          <w:bCs/>
        </w:rPr>
      </w:pPr>
      <w:r w:rsidRPr="000A5DDA">
        <w:rPr>
          <w:b/>
          <w:bCs/>
        </w:rPr>
        <w:t>Origin and Motivation</w:t>
      </w:r>
    </w:p>
    <w:p w14:paraId="7453FC63" w14:textId="77777777" w:rsidR="000A5DDA" w:rsidRPr="000A5DDA" w:rsidRDefault="000A5DDA" w:rsidP="000A5DDA">
      <w:r w:rsidRPr="000A5DDA">
        <w:t xml:space="preserve">The idea for </w:t>
      </w:r>
      <w:proofErr w:type="spellStart"/>
      <w:r w:rsidRPr="000A5DDA">
        <w:t>GhostVault</w:t>
      </w:r>
      <w:proofErr w:type="spellEnd"/>
      <w:r w:rsidRPr="000A5DDA">
        <w:t xml:space="preserve"> came from the recognition that many users rely on fragmented tools for privacy and security — password managers, tracker blockers, data breach checkers, and terms &amp; conditions (T&amp;C) </w:t>
      </w:r>
      <w:proofErr w:type="spellStart"/>
      <w:r w:rsidRPr="000A5DDA">
        <w:t>analyzers</w:t>
      </w:r>
      <w:proofErr w:type="spellEnd"/>
      <w:r w:rsidRPr="000A5DDA">
        <w:t xml:space="preserve"> are often separate, complicated, or incomplete. Users want a </w:t>
      </w:r>
      <w:r w:rsidRPr="000A5DDA">
        <w:rPr>
          <w:b/>
          <w:bCs/>
        </w:rPr>
        <w:t>simple, unified</w:t>
      </w:r>
      <w:r w:rsidRPr="000A5DDA">
        <w:t xml:space="preserve"> solution that covers these bases while being easy to use and understand.</w:t>
      </w:r>
    </w:p>
    <w:p w14:paraId="55065AAC" w14:textId="77777777" w:rsidR="000A5DDA" w:rsidRPr="000A5DDA" w:rsidRDefault="000A5DDA" w:rsidP="000A5DDA">
      <w:proofErr w:type="spellStart"/>
      <w:r w:rsidRPr="000A5DDA">
        <w:t>GhostVault</w:t>
      </w:r>
      <w:proofErr w:type="spellEnd"/>
      <w:r w:rsidRPr="000A5DDA">
        <w:t xml:space="preserve"> was created to:</w:t>
      </w:r>
    </w:p>
    <w:p w14:paraId="6FD16A4C" w14:textId="77777777" w:rsidR="000A5DDA" w:rsidRPr="000A5DDA" w:rsidRDefault="000A5DDA" w:rsidP="000A5DDA">
      <w:pPr>
        <w:numPr>
          <w:ilvl w:val="0"/>
          <w:numId w:val="1"/>
        </w:numPr>
      </w:pPr>
      <w:r w:rsidRPr="000A5DDA">
        <w:t>Simplify online privacy and security management.</w:t>
      </w:r>
    </w:p>
    <w:p w14:paraId="4FE7E270" w14:textId="77777777" w:rsidR="000A5DDA" w:rsidRPr="000A5DDA" w:rsidRDefault="000A5DDA" w:rsidP="000A5DDA">
      <w:pPr>
        <w:numPr>
          <w:ilvl w:val="0"/>
          <w:numId w:val="1"/>
        </w:numPr>
      </w:pPr>
      <w:r w:rsidRPr="000A5DDA">
        <w:t>Provide actionable insights without technical jargon or overwhelming interfaces.</w:t>
      </w:r>
    </w:p>
    <w:p w14:paraId="0DE6D435" w14:textId="77777777" w:rsidR="000A5DDA" w:rsidRPr="000A5DDA" w:rsidRDefault="000A5DDA" w:rsidP="000A5DDA">
      <w:pPr>
        <w:numPr>
          <w:ilvl w:val="0"/>
          <w:numId w:val="1"/>
        </w:numPr>
      </w:pPr>
      <w:r w:rsidRPr="000A5DDA">
        <w:t>Help everyday users make safer online choices.</w:t>
      </w:r>
    </w:p>
    <w:p w14:paraId="6B67AFD8" w14:textId="77777777" w:rsidR="000A5DDA" w:rsidRPr="000A5DDA" w:rsidRDefault="000A5DDA" w:rsidP="000A5DDA">
      <w:pPr>
        <w:numPr>
          <w:ilvl w:val="0"/>
          <w:numId w:val="1"/>
        </w:numPr>
      </w:pPr>
      <w:r w:rsidRPr="000A5DDA">
        <w:t>Integrate several utilities under one roof for easy access.</w:t>
      </w:r>
    </w:p>
    <w:p w14:paraId="03D1F353" w14:textId="77777777" w:rsidR="000A5DDA" w:rsidRPr="000A5DDA" w:rsidRDefault="000A5DDA" w:rsidP="000A5DDA">
      <w:pPr>
        <w:numPr>
          <w:ilvl w:val="0"/>
          <w:numId w:val="1"/>
        </w:numPr>
      </w:pPr>
      <w:r w:rsidRPr="000A5DDA">
        <w:t>Maintain user trust by storing sensitive data securely within the browser context.</w:t>
      </w:r>
    </w:p>
    <w:p w14:paraId="28706263" w14:textId="77777777" w:rsidR="000A5DDA" w:rsidRPr="000A5DDA" w:rsidRDefault="000A5DDA" w:rsidP="000A5DDA">
      <w:r w:rsidRPr="000A5DDA">
        <w:pict w14:anchorId="0A44EEC8">
          <v:rect id="_x0000_i1068" style="width:0;height:1.5pt" o:hralign="center" o:hrstd="t" o:hr="t" fillcolor="#a0a0a0" stroked="f"/>
        </w:pict>
      </w:r>
    </w:p>
    <w:p w14:paraId="7A7B4262" w14:textId="77777777" w:rsidR="000A5DDA" w:rsidRPr="000A5DDA" w:rsidRDefault="000A5DDA" w:rsidP="000A5DDA">
      <w:pPr>
        <w:rPr>
          <w:b/>
          <w:bCs/>
        </w:rPr>
      </w:pPr>
      <w:r w:rsidRPr="000A5DDA">
        <w:rPr>
          <w:b/>
          <w:bCs/>
        </w:rPr>
        <w:t>Key Features &amp; Implementation</w:t>
      </w:r>
    </w:p>
    <w:p w14:paraId="65AEA24F" w14:textId="77777777" w:rsidR="000A5DDA" w:rsidRPr="000A5DDA" w:rsidRDefault="000A5DDA" w:rsidP="000A5DDA">
      <w:pPr>
        <w:numPr>
          <w:ilvl w:val="0"/>
          <w:numId w:val="2"/>
        </w:numPr>
      </w:pPr>
      <w:r w:rsidRPr="000A5DDA">
        <w:rPr>
          <w:b/>
          <w:bCs/>
        </w:rPr>
        <w:t>Tracker Blocker</w:t>
      </w:r>
    </w:p>
    <w:p w14:paraId="7795A283" w14:textId="77777777" w:rsidR="000A5DDA" w:rsidRPr="000A5DDA" w:rsidRDefault="000A5DDA" w:rsidP="000A5DDA">
      <w:pPr>
        <w:numPr>
          <w:ilvl w:val="1"/>
          <w:numId w:val="2"/>
        </w:numPr>
      </w:pPr>
      <w:r w:rsidRPr="000A5DDA">
        <w:rPr>
          <w:b/>
          <w:bCs/>
        </w:rPr>
        <w:t>Goal:</w:t>
      </w:r>
      <w:r w:rsidRPr="000A5DDA">
        <w:t xml:space="preserve"> Block known online trackers and ads to improve privacy and reduce data leakage.</w:t>
      </w:r>
    </w:p>
    <w:p w14:paraId="4288786C" w14:textId="77777777" w:rsidR="000A5DDA" w:rsidRPr="000A5DDA" w:rsidRDefault="000A5DDA" w:rsidP="000A5DDA">
      <w:pPr>
        <w:numPr>
          <w:ilvl w:val="1"/>
          <w:numId w:val="2"/>
        </w:numPr>
      </w:pPr>
      <w:r w:rsidRPr="000A5DDA">
        <w:rPr>
          <w:b/>
          <w:bCs/>
        </w:rPr>
        <w:t>Implementation:</w:t>
      </w:r>
      <w:r w:rsidRPr="000A5DDA">
        <w:t xml:space="preserve"> Uses Chrome Manifest V3’s </w:t>
      </w:r>
      <w:proofErr w:type="spellStart"/>
      <w:r w:rsidRPr="000A5DDA">
        <w:t>declarativeNetRequest</w:t>
      </w:r>
      <w:proofErr w:type="spellEnd"/>
      <w:r w:rsidRPr="000A5DDA">
        <w:t xml:space="preserve"> API with a custom JSON ruleset (</w:t>
      </w:r>
      <w:proofErr w:type="spellStart"/>
      <w:proofErr w:type="gramStart"/>
      <w:r w:rsidRPr="000A5DDA">
        <w:t>rules.json</w:t>
      </w:r>
      <w:proofErr w:type="spellEnd"/>
      <w:proofErr w:type="gramEnd"/>
      <w:r w:rsidRPr="000A5DDA">
        <w:t>) that blocks URLs related to common trackers (e.g., Facebook trackers, Google Analytics, DoubleClick).</w:t>
      </w:r>
    </w:p>
    <w:p w14:paraId="08809264" w14:textId="77777777" w:rsidR="000A5DDA" w:rsidRPr="000A5DDA" w:rsidRDefault="000A5DDA" w:rsidP="000A5DDA">
      <w:pPr>
        <w:numPr>
          <w:ilvl w:val="1"/>
          <w:numId w:val="2"/>
        </w:numPr>
      </w:pPr>
      <w:r w:rsidRPr="000A5DDA">
        <w:rPr>
          <w:b/>
          <w:bCs/>
        </w:rPr>
        <w:t>User Control:</w:t>
      </w:r>
      <w:r w:rsidRPr="000A5DDA">
        <w:t xml:space="preserve"> Users can enable or disable tracker blocking via the settings page. The extension dynamically applies these rules, ensuring efficient blocking without heavy resource use.</w:t>
      </w:r>
    </w:p>
    <w:p w14:paraId="477CC0EC" w14:textId="77777777" w:rsidR="000A5DDA" w:rsidRPr="000A5DDA" w:rsidRDefault="000A5DDA" w:rsidP="000A5DDA">
      <w:pPr>
        <w:numPr>
          <w:ilvl w:val="1"/>
          <w:numId w:val="2"/>
        </w:numPr>
      </w:pPr>
      <w:r w:rsidRPr="000A5DDA">
        <w:rPr>
          <w:b/>
          <w:bCs/>
        </w:rPr>
        <w:lastRenderedPageBreak/>
        <w:t>Problem Solved:</w:t>
      </w:r>
      <w:r w:rsidRPr="000A5DDA">
        <w:t xml:space="preserve"> Stops third-party trackers from silently collecting browsing data, enhancing privacy and page load speeds.</w:t>
      </w:r>
    </w:p>
    <w:p w14:paraId="1801F939" w14:textId="77777777" w:rsidR="000A5DDA" w:rsidRPr="000A5DDA" w:rsidRDefault="000A5DDA" w:rsidP="000A5DDA">
      <w:pPr>
        <w:numPr>
          <w:ilvl w:val="0"/>
          <w:numId w:val="2"/>
        </w:numPr>
      </w:pPr>
      <w:r w:rsidRPr="000A5DDA">
        <w:rPr>
          <w:b/>
          <w:bCs/>
        </w:rPr>
        <w:t>Data Breach Checker</w:t>
      </w:r>
    </w:p>
    <w:p w14:paraId="1EC2D13B" w14:textId="77777777" w:rsidR="000A5DDA" w:rsidRPr="000A5DDA" w:rsidRDefault="000A5DDA" w:rsidP="000A5DDA">
      <w:pPr>
        <w:numPr>
          <w:ilvl w:val="1"/>
          <w:numId w:val="2"/>
        </w:numPr>
      </w:pPr>
      <w:r w:rsidRPr="000A5DDA">
        <w:rPr>
          <w:b/>
          <w:bCs/>
        </w:rPr>
        <w:t>Goal:</w:t>
      </w:r>
      <w:r w:rsidRPr="000A5DDA">
        <w:t xml:space="preserve"> Help users quickly check if their email has appeared in known data breaches.</w:t>
      </w:r>
    </w:p>
    <w:p w14:paraId="32E18FE3" w14:textId="77777777" w:rsidR="000A5DDA" w:rsidRPr="000A5DDA" w:rsidRDefault="000A5DDA" w:rsidP="000A5DDA">
      <w:pPr>
        <w:numPr>
          <w:ilvl w:val="1"/>
          <w:numId w:val="2"/>
        </w:numPr>
      </w:pPr>
      <w:r w:rsidRPr="000A5DDA">
        <w:rPr>
          <w:b/>
          <w:bCs/>
        </w:rPr>
        <w:t>Implementation:</w:t>
      </w:r>
      <w:r w:rsidRPr="000A5DDA">
        <w:t xml:space="preserve"> A simulated checker in the popup UI that accepts an email and returns a mock breach report if the email contains the word “test.” This is a placeholder for potential integration with real breach APIs (like </w:t>
      </w:r>
      <w:proofErr w:type="spellStart"/>
      <w:r w:rsidRPr="000A5DDA">
        <w:t>HaveIBeenPwned</w:t>
      </w:r>
      <w:proofErr w:type="spellEnd"/>
      <w:r w:rsidRPr="000A5DDA">
        <w:t>).</w:t>
      </w:r>
    </w:p>
    <w:p w14:paraId="1259CDEF" w14:textId="77777777" w:rsidR="000A5DDA" w:rsidRPr="000A5DDA" w:rsidRDefault="000A5DDA" w:rsidP="000A5DDA">
      <w:pPr>
        <w:numPr>
          <w:ilvl w:val="1"/>
          <w:numId w:val="2"/>
        </w:numPr>
      </w:pPr>
      <w:r w:rsidRPr="000A5DDA">
        <w:rPr>
          <w:b/>
          <w:bCs/>
        </w:rPr>
        <w:t>Problem Solved:</w:t>
      </w:r>
      <w:r w:rsidRPr="000A5DDA">
        <w:t xml:space="preserve"> Raises awareness about potential account compromises, encouraging users to take protective action.</w:t>
      </w:r>
    </w:p>
    <w:p w14:paraId="1A3E14D4" w14:textId="77777777" w:rsidR="000A5DDA" w:rsidRPr="000A5DDA" w:rsidRDefault="000A5DDA" w:rsidP="000A5DDA">
      <w:pPr>
        <w:numPr>
          <w:ilvl w:val="0"/>
          <w:numId w:val="2"/>
        </w:numPr>
      </w:pPr>
      <w:r w:rsidRPr="000A5DDA">
        <w:rPr>
          <w:b/>
          <w:bCs/>
        </w:rPr>
        <w:t>Terms &amp; Conditions (T&amp;C) Analyzer</w:t>
      </w:r>
    </w:p>
    <w:p w14:paraId="5AB1DC09" w14:textId="77777777" w:rsidR="000A5DDA" w:rsidRPr="000A5DDA" w:rsidRDefault="000A5DDA" w:rsidP="000A5DDA">
      <w:pPr>
        <w:numPr>
          <w:ilvl w:val="1"/>
          <w:numId w:val="2"/>
        </w:numPr>
      </w:pPr>
      <w:r w:rsidRPr="000A5DDA">
        <w:rPr>
          <w:b/>
          <w:bCs/>
        </w:rPr>
        <w:t>Goal:</w:t>
      </w:r>
      <w:r w:rsidRPr="000A5DDA">
        <w:t xml:space="preserve"> Provide users with insights into potentially risky or invasive clauses within service T&amp;Cs.</w:t>
      </w:r>
    </w:p>
    <w:p w14:paraId="745328FF" w14:textId="77777777" w:rsidR="000A5DDA" w:rsidRPr="000A5DDA" w:rsidRDefault="000A5DDA" w:rsidP="000A5DDA">
      <w:pPr>
        <w:numPr>
          <w:ilvl w:val="1"/>
          <w:numId w:val="2"/>
        </w:numPr>
      </w:pPr>
      <w:r w:rsidRPr="000A5DDA">
        <w:rPr>
          <w:b/>
          <w:bCs/>
        </w:rPr>
        <w:t>Implementation:</w:t>
      </w:r>
      <w:r w:rsidRPr="000A5DDA">
        <w:t xml:space="preserve"> Instead of vague keyword matching, the </w:t>
      </w:r>
      <w:proofErr w:type="spellStart"/>
      <w:r w:rsidRPr="000A5DDA">
        <w:t>analyzer</w:t>
      </w:r>
      <w:proofErr w:type="spellEnd"/>
      <w:r w:rsidRPr="000A5DDA">
        <w:t xml:space="preserve"> scans pasted T&amp;C text for a carefully curated list of critical privacy/security terms. It highlights terms that may signal data sharing, consent, tracking, and security concerns.</w:t>
      </w:r>
    </w:p>
    <w:p w14:paraId="3558B5C6" w14:textId="77777777" w:rsidR="000A5DDA" w:rsidRPr="000A5DDA" w:rsidRDefault="000A5DDA" w:rsidP="000A5DDA">
      <w:pPr>
        <w:numPr>
          <w:ilvl w:val="1"/>
          <w:numId w:val="2"/>
        </w:numPr>
      </w:pPr>
      <w:r w:rsidRPr="000A5DDA">
        <w:rPr>
          <w:b/>
          <w:bCs/>
        </w:rPr>
        <w:t>Smarter Analysis:</w:t>
      </w:r>
      <w:r w:rsidRPr="000A5DDA">
        <w:t xml:space="preserve"> This approach goes beyond simple keyword spotting to focus on terms that genuinely impact privacy, reducing false positives.</w:t>
      </w:r>
    </w:p>
    <w:p w14:paraId="27423F94" w14:textId="77777777" w:rsidR="000A5DDA" w:rsidRPr="000A5DDA" w:rsidRDefault="000A5DDA" w:rsidP="000A5DDA">
      <w:pPr>
        <w:numPr>
          <w:ilvl w:val="1"/>
          <w:numId w:val="2"/>
        </w:numPr>
      </w:pPr>
      <w:r w:rsidRPr="000A5DDA">
        <w:rPr>
          <w:b/>
          <w:bCs/>
        </w:rPr>
        <w:t>User Interaction:</w:t>
      </w:r>
      <w:r w:rsidRPr="000A5DDA">
        <w:t xml:space="preserve"> Users paste T&amp;C text into the popup, click </w:t>
      </w:r>
      <w:proofErr w:type="spellStart"/>
      <w:r w:rsidRPr="000A5DDA">
        <w:t>analyze</w:t>
      </w:r>
      <w:proofErr w:type="spellEnd"/>
      <w:r w:rsidRPr="000A5DDA">
        <w:t>, and get color-coded feedback on risk levels.</w:t>
      </w:r>
    </w:p>
    <w:p w14:paraId="338DD1A8" w14:textId="77777777" w:rsidR="000A5DDA" w:rsidRPr="000A5DDA" w:rsidRDefault="000A5DDA" w:rsidP="000A5DDA">
      <w:pPr>
        <w:numPr>
          <w:ilvl w:val="1"/>
          <w:numId w:val="2"/>
        </w:numPr>
      </w:pPr>
      <w:r w:rsidRPr="000A5DDA">
        <w:rPr>
          <w:b/>
          <w:bCs/>
        </w:rPr>
        <w:t>Problem Solved:</w:t>
      </w:r>
      <w:r w:rsidRPr="000A5DDA">
        <w:t xml:space="preserve"> Enables non-expert users to understand complex legal texts better, empowering informed decisions before accepting terms.</w:t>
      </w:r>
    </w:p>
    <w:p w14:paraId="62B0D90B" w14:textId="77777777" w:rsidR="000A5DDA" w:rsidRPr="000A5DDA" w:rsidRDefault="000A5DDA" w:rsidP="000A5DDA">
      <w:pPr>
        <w:numPr>
          <w:ilvl w:val="0"/>
          <w:numId w:val="2"/>
        </w:numPr>
      </w:pPr>
      <w:r w:rsidRPr="000A5DDA">
        <w:rPr>
          <w:b/>
          <w:bCs/>
        </w:rPr>
        <w:t>Login Manager</w:t>
      </w:r>
    </w:p>
    <w:p w14:paraId="358371FC" w14:textId="77777777" w:rsidR="000A5DDA" w:rsidRPr="000A5DDA" w:rsidRDefault="000A5DDA" w:rsidP="000A5DDA">
      <w:pPr>
        <w:numPr>
          <w:ilvl w:val="1"/>
          <w:numId w:val="2"/>
        </w:numPr>
      </w:pPr>
      <w:r w:rsidRPr="000A5DDA">
        <w:rPr>
          <w:b/>
          <w:bCs/>
        </w:rPr>
        <w:t>Goal:</w:t>
      </w:r>
      <w:r w:rsidRPr="000A5DDA">
        <w:t xml:space="preserve"> Allow users to save website login credentials securely within the browser extension for convenience and safety.</w:t>
      </w:r>
    </w:p>
    <w:p w14:paraId="0EB8951C" w14:textId="77777777" w:rsidR="000A5DDA" w:rsidRPr="000A5DDA" w:rsidRDefault="000A5DDA" w:rsidP="000A5DDA">
      <w:pPr>
        <w:numPr>
          <w:ilvl w:val="1"/>
          <w:numId w:val="2"/>
        </w:numPr>
      </w:pPr>
      <w:r w:rsidRPr="000A5DDA">
        <w:rPr>
          <w:b/>
          <w:bCs/>
        </w:rPr>
        <w:t>Implementation:</w:t>
      </w:r>
    </w:p>
    <w:p w14:paraId="5A3D0E5D" w14:textId="77777777" w:rsidR="000A5DDA" w:rsidRPr="000A5DDA" w:rsidRDefault="000A5DDA" w:rsidP="000A5DDA">
      <w:pPr>
        <w:numPr>
          <w:ilvl w:val="2"/>
          <w:numId w:val="2"/>
        </w:numPr>
      </w:pPr>
      <w:r w:rsidRPr="000A5DDA">
        <w:t>User inputs URL, username, and password in the popup form.</w:t>
      </w:r>
    </w:p>
    <w:p w14:paraId="735CF2A7" w14:textId="77777777" w:rsidR="000A5DDA" w:rsidRPr="000A5DDA" w:rsidRDefault="000A5DDA" w:rsidP="000A5DDA">
      <w:pPr>
        <w:numPr>
          <w:ilvl w:val="2"/>
          <w:numId w:val="2"/>
        </w:numPr>
      </w:pPr>
      <w:r w:rsidRPr="000A5DDA">
        <w:t xml:space="preserve">Passwords are stored encoded (base64) in </w:t>
      </w:r>
      <w:proofErr w:type="spellStart"/>
      <w:proofErr w:type="gramStart"/>
      <w:r w:rsidRPr="000A5DDA">
        <w:t>chrome.storage</w:t>
      </w:r>
      <w:proofErr w:type="gramEnd"/>
      <w:r w:rsidRPr="000A5DDA">
        <w:t>.sync</w:t>
      </w:r>
      <w:proofErr w:type="spellEnd"/>
      <w:r w:rsidRPr="000A5DDA">
        <w:t xml:space="preserve"> to keep data synced across the user’s browser profile.</w:t>
      </w:r>
    </w:p>
    <w:p w14:paraId="4FD5EDF3" w14:textId="77777777" w:rsidR="000A5DDA" w:rsidRPr="000A5DDA" w:rsidRDefault="000A5DDA" w:rsidP="000A5DDA">
      <w:pPr>
        <w:numPr>
          <w:ilvl w:val="2"/>
          <w:numId w:val="2"/>
        </w:numPr>
      </w:pPr>
      <w:r w:rsidRPr="000A5DDA">
        <w:t xml:space="preserve">Users can view saved </w:t>
      </w:r>
      <w:proofErr w:type="gramStart"/>
      <w:r w:rsidRPr="000A5DDA">
        <w:t>logins, and</w:t>
      </w:r>
      <w:proofErr w:type="gramEnd"/>
      <w:r w:rsidRPr="000A5DDA">
        <w:t xml:space="preserve"> copy passwords to clipboard easily.</w:t>
      </w:r>
    </w:p>
    <w:p w14:paraId="5D1651BA" w14:textId="77777777" w:rsidR="000A5DDA" w:rsidRPr="000A5DDA" w:rsidRDefault="000A5DDA" w:rsidP="000A5DDA">
      <w:pPr>
        <w:numPr>
          <w:ilvl w:val="1"/>
          <w:numId w:val="2"/>
        </w:numPr>
      </w:pPr>
      <w:r w:rsidRPr="000A5DDA">
        <w:rPr>
          <w:b/>
          <w:bCs/>
        </w:rPr>
        <w:lastRenderedPageBreak/>
        <w:t>Notifications:</w:t>
      </w:r>
      <w:r w:rsidRPr="000A5DDA">
        <w:t xml:space="preserve"> Alerts on save and copy operations confirm actions to users.</w:t>
      </w:r>
    </w:p>
    <w:p w14:paraId="3C4A2D3A" w14:textId="77777777" w:rsidR="000A5DDA" w:rsidRPr="000A5DDA" w:rsidRDefault="000A5DDA" w:rsidP="000A5DDA">
      <w:pPr>
        <w:numPr>
          <w:ilvl w:val="1"/>
          <w:numId w:val="2"/>
        </w:numPr>
      </w:pPr>
      <w:r w:rsidRPr="000A5DDA">
        <w:rPr>
          <w:b/>
          <w:bCs/>
        </w:rPr>
        <w:t>Problem Solved:</w:t>
      </w:r>
      <w:r w:rsidRPr="000A5DDA">
        <w:t xml:space="preserve"> Provides lightweight credential management without relying on third-party password managers, reducing the risk of password reuse and insecure storage.</w:t>
      </w:r>
    </w:p>
    <w:p w14:paraId="04B5F00D" w14:textId="77777777" w:rsidR="000A5DDA" w:rsidRPr="000A5DDA" w:rsidRDefault="000A5DDA" w:rsidP="000A5DDA">
      <w:pPr>
        <w:numPr>
          <w:ilvl w:val="0"/>
          <w:numId w:val="2"/>
        </w:numPr>
      </w:pPr>
      <w:r w:rsidRPr="000A5DDA">
        <w:rPr>
          <w:b/>
          <w:bCs/>
        </w:rPr>
        <w:t>Random Tips</w:t>
      </w:r>
    </w:p>
    <w:p w14:paraId="52C6DE5D" w14:textId="77777777" w:rsidR="000A5DDA" w:rsidRPr="000A5DDA" w:rsidRDefault="000A5DDA" w:rsidP="000A5DDA">
      <w:pPr>
        <w:numPr>
          <w:ilvl w:val="1"/>
          <w:numId w:val="2"/>
        </w:numPr>
      </w:pPr>
      <w:r w:rsidRPr="000A5DDA">
        <w:rPr>
          <w:b/>
          <w:bCs/>
        </w:rPr>
        <w:t>Goal:</w:t>
      </w:r>
      <w:r w:rsidRPr="000A5DDA">
        <w:t xml:space="preserve"> Educate and remind users about online security best practices.</w:t>
      </w:r>
    </w:p>
    <w:p w14:paraId="324D861B" w14:textId="77777777" w:rsidR="000A5DDA" w:rsidRPr="000A5DDA" w:rsidRDefault="000A5DDA" w:rsidP="000A5DDA">
      <w:pPr>
        <w:numPr>
          <w:ilvl w:val="1"/>
          <w:numId w:val="2"/>
        </w:numPr>
      </w:pPr>
      <w:r w:rsidRPr="000A5DDA">
        <w:rPr>
          <w:b/>
          <w:bCs/>
        </w:rPr>
        <w:t>Implementation:</w:t>
      </w:r>
      <w:r w:rsidRPr="000A5DDA">
        <w:t xml:space="preserve"> Loads a local JSON file (</w:t>
      </w:r>
      <w:proofErr w:type="spellStart"/>
      <w:proofErr w:type="gramStart"/>
      <w:r w:rsidRPr="000A5DDA">
        <w:t>tips.json</w:t>
      </w:r>
      <w:proofErr w:type="spellEnd"/>
      <w:proofErr w:type="gramEnd"/>
      <w:r w:rsidRPr="000A5DDA">
        <w:t>) containing privacy/security tips, displaying one randomly on each popup load.</w:t>
      </w:r>
    </w:p>
    <w:p w14:paraId="631E77FF" w14:textId="77777777" w:rsidR="000A5DDA" w:rsidRPr="000A5DDA" w:rsidRDefault="000A5DDA" w:rsidP="000A5DDA">
      <w:pPr>
        <w:numPr>
          <w:ilvl w:val="1"/>
          <w:numId w:val="2"/>
        </w:numPr>
      </w:pPr>
      <w:r w:rsidRPr="000A5DDA">
        <w:rPr>
          <w:b/>
          <w:bCs/>
        </w:rPr>
        <w:t>Problem Solved:</w:t>
      </w:r>
      <w:r w:rsidRPr="000A5DDA">
        <w:t xml:space="preserve"> Keeps users informed and engaged with security practices without overwhelming them.</w:t>
      </w:r>
    </w:p>
    <w:p w14:paraId="22EE68B3" w14:textId="77777777" w:rsidR="000A5DDA" w:rsidRPr="000A5DDA" w:rsidRDefault="000A5DDA" w:rsidP="000A5DDA">
      <w:pPr>
        <w:numPr>
          <w:ilvl w:val="0"/>
          <w:numId w:val="2"/>
        </w:numPr>
      </w:pPr>
      <w:r w:rsidRPr="000A5DDA">
        <w:rPr>
          <w:b/>
          <w:bCs/>
        </w:rPr>
        <w:t>Settings Page</w:t>
      </w:r>
    </w:p>
    <w:p w14:paraId="2F33668E" w14:textId="77777777" w:rsidR="000A5DDA" w:rsidRPr="000A5DDA" w:rsidRDefault="000A5DDA" w:rsidP="000A5DDA">
      <w:pPr>
        <w:numPr>
          <w:ilvl w:val="1"/>
          <w:numId w:val="2"/>
        </w:numPr>
      </w:pPr>
      <w:r w:rsidRPr="000A5DDA">
        <w:rPr>
          <w:b/>
          <w:bCs/>
        </w:rPr>
        <w:t>Goal:</w:t>
      </w:r>
      <w:r w:rsidRPr="000A5DDA">
        <w:t xml:space="preserve"> Offer users granular control over extension features and preferences.</w:t>
      </w:r>
    </w:p>
    <w:p w14:paraId="61F23305" w14:textId="77777777" w:rsidR="000A5DDA" w:rsidRPr="000A5DDA" w:rsidRDefault="000A5DDA" w:rsidP="000A5DDA">
      <w:pPr>
        <w:numPr>
          <w:ilvl w:val="1"/>
          <w:numId w:val="2"/>
        </w:numPr>
      </w:pPr>
      <w:r w:rsidRPr="000A5DDA">
        <w:rPr>
          <w:b/>
          <w:bCs/>
        </w:rPr>
        <w:t>Implementation:</w:t>
      </w:r>
    </w:p>
    <w:p w14:paraId="239C3410" w14:textId="77777777" w:rsidR="000A5DDA" w:rsidRPr="000A5DDA" w:rsidRDefault="000A5DDA" w:rsidP="000A5DDA">
      <w:pPr>
        <w:numPr>
          <w:ilvl w:val="2"/>
          <w:numId w:val="2"/>
        </w:numPr>
      </w:pPr>
      <w:r w:rsidRPr="000A5DDA">
        <w:t>Accessible via a small settings gear button in the popup.</w:t>
      </w:r>
    </w:p>
    <w:p w14:paraId="3A861D35" w14:textId="77777777" w:rsidR="000A5DDA" w:rsidRPr="000A5DDA" w:rsidRDefault="000A5DDA" w:rsidP="000A5DDA">
      <w:pPr>
        <w:numPr>
          <w:ilvl w:val="2"/>
          <w:numId w:val="2"/>
        </w:numPr>
      </w:pPr>
      <w:r w:rsidRPr="000A5DDA">
        <w:t>Settings include toggles for tracker blocking, showing tips, and other planned options.</w:t>
      </w:r>
    </w:p>
    <w:p w14:paraId="461B5A76" w14:textId="77777777" w:rsidR="000A5DDA" w:rsidRPr="000A5DDA" w:rsidRDefault="000A5DDA" w:rsidP="000A5DDA">
      <w:pPr>
        <w:numPr>
          <w:ilvl w:val="2"/>
          <w:numId w:val="2"/>
        </w:numPr>
      </w:pPr>
      <w:r w:rsidRPr="000A5DDA">
        <w:t xml:space="preserve">Preferences are saved in </w:t>
      </w:r>
      <w:proofErr w:type="spellStart"/>
      <w:proofErr w:type="gramStart"/>
      <w:r w:rsidRPr="000A5DDA">
        <w:t>chrome.storage</w:t>
      </w:r>
      <w:proofErr w:type="gramEnd"/>
      <w:r w:rsidRPr="000A5DDA">
        <w:t>.sync</w:t>
      </w:r>
      <w:proofErr w:type="spellEnd"/>
      <w:r w:rsidRPr="000A5DDA">
        <w:t xml:space="preserve"> for persistence.</w:t>
      </w:r>
    </w:p>
    <w:p w14:paraId="226A4366" w14:textId="77777777" w:rsidR="000A5DDA" w:rsidRPr="000A5DDA" w:rsidRDefault="000A5DDA" w:rsidP="000A5DDA">
      <w:pPr>
        <w:numPr>
          <w:ilvl w:val="1"/>
          <w:numId w:val="2"/>
        </w:numPr>
      </w:pPr>
      <w:r w:rsidRPr="000A5DDA">
        <w:rPr>
          <w:b/>
          <w:bCs/>
        </w:rPr>
        <w:t>UI Design:</w:t>
      </w:r>
      <w:r w:rsidRPr="000A5DDA">
        <w:t xml:space="preserve"> Clean, user-friendly with larger toggle buttons and readable fonts.</w:t>
      </w:r>
    </w:p>
    <w:p w14:paraId="61A8746C" w14:textId="77777777" w:rsidR="000A5DDA" w:rsidRPr="000A5DDA" w:rsidRDefault="000A5DDA" w:rsidP="000A5DDA">
      <w:pPr>
        <w:numPr>
          <w:ilvl w:val="1"/>
          <w:numId w:val="2"/>
        </w:numPr>
      </w:pPr>
      <w:r w:rsidRPr="000A5DDA">
        <w:rPr>
          <w:b/>
          <w:bCs/>
        </w:rPr>
        <w:t>Problem Solved:</w:t>
      </w:r>
      <w:r w:rsidRPr="000A5DDA">
        <w:t xml:space="preserve"> Empowers users to tailor the extension </w:t>
      </w:r>
      <w:proofErr w:type="spellStart"/>
      <w:r w:rsidRPr="000A5DDA">
        <w:t>behavior</w:t>
      </w:r>
      <w:proofErr w:type="spellEnd"/>
      <w:r w:rsidRPr="000A5DDA">
        <w:t xml:space="preserve"> to their privacy needs and preferences.</w:t>
      </w:r>
    </w:p>
    <w:p w14:paraId="1687414F" w14:textId="77777777" w:rsidR="000A5DDA" w:rsidRPr="000A5DDA" w:rsidRDefault="000A5DDA" w:rsidP="000A5DDA">
      <w:r w:rsidRPr="000A5DDA">
        <w:pict w14:anchorId="1189298E">
          <v:rect id="_x0000_i1069" style="width:0;height:1.5pt" o:hralign="center" o:hrstd="t" o:hr="t" fillcolor="#a0a0a0" stroked="f"/>
        </w:pict>
      </w:r>
    </w:p>
    <w:p w14:paraId="5DE120A8" w14:textId="77777777" w:rsidR="000A5DDA" w:rsidRPr="000A5DDA" w:rsidRDefault="000A5DDA" w:rsidP="000A5DDA">
      <w:pPr>
        <w:rPr>
          <w:b/>
          <w:bCs/>
        </w:rPr>
      </w:pPr>
      <w:r w:rsidRPr="000A5DDA">
        <w:rPr>
          <w:b/>
          <w:bCs/>
        </w:rPr>
        <w:t>Technical Stack &amp; Design</w:t>
      </w:r>
    </w:p>
    <w:p w14:paraId="20AEA646" w14:textId="77777777" w:rsidR="000A5DDA" w:rsidRPr="000A5DDA" w:rsidRDefault="000A5DDA" w:rsidP="000A5DDA">
      <w:pPr>
        <w:numPr>
          <w:ilvl w:val="0"/>
          <w:numId w:val="3"/>
        </w:numPr>
      </w:pPr>
      <w:r w:rsidRPr="000A5DDA">
        <w:rPr>
          <w:b/>
          <w:bCs/>
        </w:rPr>
        <w:t>Manifest V3</w:t>
      </w:r>
      <w:r w:rsidRPr="000A5DDA">
        <w:t xml:space="preserve">: Utilizes the latest Chrome extension framework to enhance security, performance, and </w:t>
      </w:r>
      <w:proofErr w:type="gramStart"/>
      <w:r w:rsidRPr="000A5DDA">
        <w:t>future-proofing</w:t>
      </w:r>
      <w:proofErr w:type="gramEnd"/>
      <w:r w:rsidRPr="000A5DDA">
        <w:t>.</w:t>
      </w:r>
    </w:p>
    <w:p w14:paraId="672D8BB7" w14:textId="77777777" w:rsidR="000A5DDA" w:rsidRPr="000A5DDA" w:rsidRDefault="000A5DDA" w:rsidP="000A5DDA">
      <w:pPr>
        <w:numPr>
          <w:ilvl w:val="0"/>
          <w:numId w:val="3"/>
        </w:numPr>
      </w:pPr>
      <w:proofErr w:type="spellStart"/>
      <w:r w:rsidRPr="000A5DDA">
        <w:rPr>
          <w:b/>
          <w:bCs/>
        </w:rPr>
        <w:t>DeclarativeNetRequest</w:t>
      </w:r>
      <w:proofErr w:type="spellEnd"/>
      <w:r w:rsidRPr="000A5DDA">
        <w:rPr>
          <w:b/>
          <w:bCs/>
        </w:rPr>
        <w:t xml:space="preserve"> API</w:t>
      </w:r>
      <w:r w:rsidRPr="000A5DDA">
        <w:t>: Efficiently blocks trackers with minimal performance impact.</w:t>
      </w:r>
    </w:p>
    <w:p w14:paraId="5955E5D6" w14:textId="77777777" w:rsidR="000A5DDA" w:rsidRPr="000A5DDA" w:rsidRDefault="000A5DDA" w:rsidP="000A5DDA">
      <w:pPr>
        <w:numPr>
          <w:ilvl w:val="0"/>
          <w:numId w:val="3"/>
        </w:numPr>
      </w:pPr>
      <w:proofErr w:type="spellStart"/>
      <w:proofErr w:type="gramStart"/>
      <w:r w:rsidRPr="000A5DDA">
        <w:rPr>
          <w:b/>
          <w:bCs/>
        </w:rPr>
        <w:t>chrome.storage</w:t>
      </w:r>
      <w:proofErr w:type="gramEnd"/>
      <w:r w:rsidRPr="000A5DDA">
        <w:rPr>
          <w:b/>
          <w:bCs/>
        </w:rPr>
        <w:t>.sync</w:t>
      </w:r>
      <w:proofErr w:type="spellEnd"/>
      <w:r w:rsidRPr="000A5DDA">
        <w:t>: Keeps user data and preferences synced across devices.</w:t>
      </w:r>
    </w:p>
    <w:p w14:paraId="4F5F3455" w14:textId="77777777" w:rsidR="000A5DDA" w:rsidRPr="000A5DDA" w:rsidRDefault="000A5DDA" w:rsidP="000A5DDA">
      <w:pPr>
        <w:numPr>
          <w:ilvl w:val="0"/>
          <w:numId w:val="3"/>
        </w:numPr>
      </w:pPr>
      <w:r w:rsidRPr="000A5DDA">
        <w:rPr>
          <w:b/>
          <w:bCs/>
        </w:rPr>
        <w:t>Vanilla JavaScript &amp; HTML/CSS</w:t>
      </w:r>
      <w:r w:rsidRPr="000A5DDA">
        <w:t>: Ensures lightweight, easily maintainable code.</w:t>
      </w:r>
    </w:p>
    <w:p w14:paraId="126788CF" w14:textId="77777777" w:rsidR="000A5DDA" w:rsidRPr="000A5DDA" w:rsidRDefault="000A5DDA" w:rsidP="000A5DDA">
      <w:pPr>
        <w:numPr>
          <w:ilvl w:val="0"/>
          <w:numId w:val="3"/>
        </w:numPr>
      </w:pPr>
      <w:r w:rsidRPr="000A5DDA">
        <w:rPr>
          <w:b/>
          <w:bCs/>
        </w:rPr>
        <w:lastRenderedPageBreak/>
        <w:t>UI/UX Design</w:t>
      </w:r>
      <w:r w:rsidRPr="000A5DDA">
        <w:t>: Simple and intuitive, prioritizing ease of use and accessibility.</w:t>
      </w:r>
    </w:p>
    <w:p w14:paraId="28F81E34" w14:textId="77777777" w:rsidR="000A5DDA" w:rsidRPr="000A5DDA" w:rsidRDefault="000A5DDA" w:rsidP="000A5DDA">
      <w:r w:rsidRPr="000A5DDA">
        <w:pict w14:anchorId="560BD738">
          <v:rect id="_x0000_i1070" style="width:0;height:1.5pt" o:hralign="center" o:hrstd="t" o:hr="t" fillcolor="#a0a0a0" stroked="f"/>
        </w:pict>
      </w:r>
    </w:p>
    <w:p w14:paraId="51AB82C9" w14:textId="77777777" w:rsidR="000A5DDA" w:rsidRPr="000A5DDA" w:rsidRDefault="000A5DDA" w:rsidP="000A5DDA">
      <w:pPr>
        <w:rPr>
          <w:b/>
          <w:bCs/>
        </w:rPr>
      </w:pPr>
      <w:r w:rsidRPr="000A5DDA">
        <w:rPr>
          <w:b/>
          <w:bCs/>
        </w:rPr>
        <w:t xml:space="preserve">What Makes </w:t>
      </w:r>
      <w:proofErr w:type="spellStart"/>
      <w:r w:rsidRPr="000A5DDA">
        <w:rPr>
          <w:b/>
          <w:bCs/>
        </w:rPr>
        <w:t>GhostVault</w:t>
      </w:r>
      <w:proofErr w:type="spellEnd"/>
      <w:r w:rsidRPr="000A5DDA">
        <w:rPr>
          <w:b/>
          <w:bCs/>
        </w:rPr>
        <w:t xml:space="preserve"> Unique?</w:t>
      </w:r>
    </w:p>
    <w:p w14:paraId="3BC54751" w14:textId="77777777" w:rsidR="000A5DDA" w:rsidRPr="000A5DDA" w:rsidRDefault="000A5DDA" w:rsidP="000A5DDA">
      <w:pPr>
        <w:numPr>
          <w:ilvl w:val="0"/>
          <w:numId w:val="4"/>
        </w:numPr>
      </w:pPr>
      <w:r w:rsidRPr="000A5DDA">
        <w:rPr>
          <w:b/>
          <w:bCs/>
        </w:rPr>
        <w:t>All-in-One Solution</w:t>
      </w:r>
      <w:r w:rsidRPr="000A5DDA">
        <w:t>: Combines tracker blocking, breach checking, login management, and T&amp;C analysis in a single, cohesive extension.</w:t>
      </w:r>
    </w:p>
    <w:p w14:paraId="1A4DB04A" w14:textId="77777777" w:rsidR="000A5DDA" w:rsidRPr="000A5DDA" w:rsidRDefault="000A5DDA" w:rsidP="000A5DDA">
      <w:pPr>
        <w:numPr>
          <w:ilvl w:val="0"/>
          <w:numId w:val="4"/>
        </w:numPr>
      </w:pPr>
      <w:r w:rsidRPr="000A5DDA">
        <w:rPr>
          <w:b/>
          <w:bCs/>
        </w:rPr>
        <w:t>Smarter Privacy Insights</w:t>
      </w:r>
      <w:r w:rsidRPr="000A5DDA">
        <w:t xml:space="preserve">: The T&amp;C </w:t>
      </w:r>
      <w:proofErr w:type="spellStart"/>
      <w:r w:rsidRPr="000A5DDA">
        <w:t>analyzer</w:t>
      </w:r>
      <w:proofErr w:type="spellEnd"/>
      <w:r w:rsidRPr="000A5DDA">
        <w:t xml:space="preserve"> doesn’t just highlight words—it focuses on meaningful privacy and security terms for practical user awareness.</w:t>
      </w:r>
    </w:p>
    <w:p w14:paraId="3170D3C3" w14:textId="77777777" w:rsidR="000A5DDA" w:rsidRPr="000A5DDA" w:rsidRDefault="000A5DDA" w:rsidP="000A5DDA">
      <w:pPr>
        <w:numPr>
          <w:ilvl w:val="0"/>
          <w:numId w:val="4"/>
        </w:numPr>
      </w:pPr>
      <w:r w:rsidRPr="000A5DDA">
        <w:rPr>
          <w:b/>
          <w:bCs/>
        </w:rPr>
        <w:t>User-Centric Settings</w:t>
      </w:r>
      <w:r w:rsidRPr="000A5DDA">
        <w:t>: Gives users direct control over privacy features with persistent preferences.</w:t>
      </w:r>
    </w:p>
    <w:p w14:paraId="5078A140" w14:textId="77777777" w:rsidR="000A5DDA" w:rsidRPr="000A5DDA" w:rsidRDefault="000A5DDA" w:rsidP="000A5DDA">
      <w:pPr>
        <w:numPr>
          <w:ilvl w:val="0"/>
          <w:numId w:val="4"/>
        </w:numPr>
      </w:pPr>
      <w:r w:rsidRPr="000A5DDA">
        <w:rPr>
          <w:b/>
          <w:bCs/>
        </w:rPr>
        <w:t>Simplicity Without Sacrifice</w:t>
      </w:r>
      <w:r w:rsidRPr="000A5DDA">
        <w:t>: Powerful privacy tools presented with minimal complexity, targeting everyday users rather than security experts.</w:t>
      </w:r>
    </w:p>
    <w:p w14:paraId="3ECF040B" w14:textId="77777777" w:rsidR="000A5DDA" w:rsidRPr="000A5DDA" w:rsidRDefault="000A5DDA" w:rsidP="000A5DDA">
      <w:pPr>
        <w:numPr>
          <w:ilvl w:val="0"/>
          <w:numId w:val="4"/>
        </w:numPr>
      </w:pPr>
      <w:r w:rsidRPr="000A5DDA">
        <w:rPr>
          <w:b/>
          <w:bCs/>
        </w:rPr>
        <w:t>Open for Future Growth</w:t>
      </w:r>
      <w:r w:rsidRPr="000A5DDA">
        <w:t>: Designed modularly to integrate future features like real breach API integration, enhanced password security, and AI-powered T&amp;C reading (when feasible).</w:t>
      </w:r>
    </w:p>
    <w:p w14:paraId="26DAF423" w14:textId="77777777" w:rsidR="000A5DDA" w:rsidRPr="000A5DDA" w:rsidRDefault="000A5DDA" w:rsidP="000A5DDA">
      <w:r w:rsidRPr="000A5DDA">
        <w:pict w14:anchorId="1F4C66BF">
          <v:rect id="_x0000_i1071" style="width:0;height:1.5pt" o:hralign="center" o:hrstd="t" o:hr="t" fillcolor="#a0a0a0" stroked="f"/>
        </w:pict>
      </w:r>
    </w:p>
    <w:p w14:paraId="38D4A9E6" w14:textId="77777777" w:rsidR="000A5DDA" w:rsidRPr="000A5DDA" w:rsidRDefault="000A5DDA" w:rsidP="000A5DDA">
      <w:pPr>
        <w:rPr>
          <w:b/>
          <w:bCs/>
        </w:rPr>
      </w:pPr>
      <w:r w:rsidRPr="000A5DDA">
        <w:rPr>
          <w:b/>
          <w:bCs/>
        </w:rPr>
        <w:t>Current Status</w:t>
      </w:r>
    </w:p>
    <w:p w14:paraId="5186A576" w14:textId="77777777" w:rsidR="000A5DDA" w:rsidRPr="000A5DDA" w:rsidRDefault="000A5DDA" w:rsidP="000A5DDA">
      <w:pPr>
        <w:numPr>
          <w:ilvl w:val="0"/>
          <w:numId w:val="5"/>
        </w:numPr>
      </w:pPr>
      <w:r w:rsidRPr="000A5DDA">
        <w:t>The extension is fully functional with all core features implemented.</w:t>
      </w:r>
    </w:p>
    <w:p w14:paraId="35866F98" w14:textId="77777777" w:rsidR="000A5DDA" w:rsidRPr="000A5DDA" w:rsidRDefault="000A5DDA" w:rsidP="000A5DDA">
      <w:pPr>
        <w:numPr>
          <w:ilvl w:val="0"/>
          <w:numId w:val="5"/>
        </w:numPr>
      </w:pPr>
      <w:r w:rsidRPr="000A5DDA">
        <w:t>UI is polished, with helpful tips and clear feedback.</w:t>
      </w:r>
    </w:p>
    <w:p w14:paraId="0173D7E4" w14:textId="77777777" w:rsidR="000A5DDA" w:rsidRPr="000A5DDA" w:rsidRDefault="000A5DDA" w:rsidP="000A5DDA">
      <w:pPr>
        <w:numPr>
          <w:ilvl w:val="0"/>
          <w:numId w:val="5"/>
        </w:numPr>
      </w:pPr>
      <w:r w:rsidRPr="000A5DDA">
        <w:t>Settings page allows enabling/disabling key features with saved preferences.</w:t>
      </w:r>
    </w:p>
    <w:p w14:paraId="542DE5BF" w14:textId="77777777" w:rsidR="000A5DDA" w:rsidRPr="000A5DDA" w:rsidRDefault="000A5DDA" w:rsidP="000A5DDA">
      <w:pPr>
        <w:numPr>
          <w:ilvl w:val="0"/>
          <w:numId w:val="5"/>
        </w:numPr>
      </w:pPr>
      <w:r w:rsidRPr="000A5DDA">
        <w:t>Tracker blocking works through pre-defined rules with user control.</w:t>
      </w:r>
    </w:p>
    <w:p w14:paraId="7FD3B8C2" w14:textId="77777777" w:rsidR="000A5DDA" w:rsidRPr="000A5DDA" w:rsidRDefault="000A5DDA" w:rsidP="000A5DDA">
      <w:pPr>
        <w:numPr>
          <w:ilvl w:val="0"/>
          <w:numId w:val="5"/>
        </w:numPr>
      </w:pPr>
      <w:r w:rsidRPr="000A5DDA">
        <w:t>Login manager securely stores credentials and enables easy retrieval.</w:t>
      </w:r>
    </w:p>
    <w:p w14:paraId="7863F71D" w14:textId="77777777" w:rsidR="000A5DDA" w:rsidRPr="000A5DDA" w:rsidRDefault="000A5DDA" w:rsidP="000A5DDA">
      <w:pPr>
        <w:numPr>
          <w:ilvl w:val="0"/>
          <w:numId w:val="5"/>
        </w:numPr>
      </w:pPr>
      <w:r w:rsidRPr="000A5DDA">
        <w:t xml:space="preserve">T&amp;C </w:t>
      </w:r>
      <w:proofErr w:type="spellStart"/>
      <w:r w:rsidRPr="000A5DDA">
        <w:t>analyzer</w:t>
      </w:r>
      <w:proofErr w:type="spellEnd"/>
      <w:r w:rsidRPr="000A5DDA">
        <w:t xml:space="preserve"> provides more meaningful insights than generic keyword matching.</w:t>
      </w:r>
    </w:p>
    <w:p w14:paraId="2E0C117E" w14:textId="77777777" w:rsidR="000A5DDA" w:rsidRPr="000A5DDA" w:rsidRDefault="000A5DDA" w:rsidP="000A5DDA">
      <w:r w:rsidRPr="000A5DDA">
        <w:pict w14:anchorId="510E7A56">
          <v:rect id="_x0000_i1072" style="width:0;height:1.5pt" o:hralign="center" o:hrstd="t" o:hr="t" fillcolor="#a0a0a0" stroked="f"/>
        </w:pict>
      </w:r>
    </w:p>
    <w:p w14:paraId="2007CF4A" w14:textId="77777777" w:rsidR="000A5DDA" w:rsidRPr="000A5DDA" w:rsidRDefault="000A5DDA" w:rsidP="000A5DDA">
      <w:pPr>
        <w:rPr>
          <w:b/>
          <w:bCs/>
        </w:rPr>
      </w:pPr>
      <w:r w:rsidRPr="000A5DDA">
        <w:rPr>
          <w:b/>
          <w:bCs/>
        </w:rPr>
        <w:t>Next Steps &amp; Potential Enhancements</w:t>
      </w:r>
    </w:p>
    <w:p w14:paraId="66A80C6B" w14:textId="77777777" w:rsidR="000A5DDA" w:rsidRPr="000A5DDA" w:rsidRDefault="000A5DDA" w:rsidP="000A5DDA">
      <w:pPr>
        <w:numPr>
          <w:ilvl w:val="0"/>
          <w:numId w:val="6"/>
        </w:numPr>
      </w:pPr>
      <w:r w:rsidRPr="000A5DDA">
        <w:rPr>
          <w:b/>
          <w:bCs/>
        </w:rPr>
        <w:t>Integrate Real Data Breach APIs</w:t>
      </w:r>
      <w:r w:rsidRPr="000A5DDA">
        <w:t xml:space="preserve">: Connect with </w:t>
      </w:r>
      <w:proofErr w:type="spellStart"/>
      <w:r w:rsidRPr="000A5DDA">
        <w:t>HaveIBeenPwned</w:t>
      </w:r>
      <w:proofErr w:type="spellEnd"/>
      <w:r w:rsidRPr="000A5DDA">
        <w:t xml:space="preserve"> or </w:t>
      </w:r>
      <w:proofErr w:type="gramStart"/>
      <w:r w:rsidRPr="000A5DDA">
        <w:t>similar to</w:t>
      </w:r>
      <w:proofErr w:type="gramEnd"/>
      <w:r w:rsidRPr="000A5DDA">
        <w:t xml:space="preserve"> provide live breach results.</w:t>
      </w:r>
    </w:p>
    <w:p w14:paraId="57F14A19" w14:textId="77777777" w:rsidR="000A5DDA" w:rsidRPr="000A5DDA" w:rsidRDefault="000A5DDA" w:rsidP="000A5DDA">
      <w:pPr>
        <w:numPr>
          <w:ilvl w:val="0"/>
          <w:numId w:val="6"/>
        </w:numPr>
      </w:pPr>
      <w:r w:rsidRPr="000A5DDA">
        <w:rPr>
          <w:b/>
          <w:bCs/>
        </w:rPr>
        <w:t>Improve T&amp;C Analyzer</w:t>
      </w:r>
      <w:r w:rsidRPr="000A5DDA">
        <w:t>: Introduce NLP heuristics or rule-based logic to detect legal loopholes or suspicious clauses.</w:t>
      </w:r>
    </w:p>
    <w:p w14:paraId="5EB48A21" w14:textId="77777777" w:rsidR="000A5DDA" w:rsidRPr="000A5DDA" w:rsidRDefault="000A5DDA" w:rsidP="000A5DDA">
      <w:pPr>
        <w:numPr>
          <w:ilvl w:val="0"/>
          <w:numId w:val="6"/>
        </w:numPr>
      </w:pPr>
      <w:r w:rsidRPr="000A5DDA">
        <w:rPr>
          <w:b/>
          <w:bCs/>
        </w:rPr>
        <w:t>Password Encryption</w:t>
      </w:r>
      <w:r w:rsidRPr="000A5DDA">
        <w:t>: Move beyond base64 encoding to stronger encryption methods with user passphrase.</w:t>
      </w:r>
    </w:p>
    <w:p w14:paraId="4F240727" w14:textId="77777777" w:rsidR="000A5DDA" w:rsidRPr="000A5DDA" w:rsidRDefault="000A5DDA" w:rsidP="000A5DDA">
      <w:pPr>
        <w:numPr>
          <w:ilvl w:val="0"/>
          <w:numId w:val="6"/>
        </w:numPr>
      </w:pPr>
      <w:r w:rsidRPr="000A5DDA">
        <w:rPr>
          <w:b/>
          <w:bCs/>
        </w:rPr>
        <w:lastRenderedPageBreak/>
        <w:t>Sync Tracker Blocking Rules</w:t>
      </w:r>
      <w:r w:rsidRPr="000A5DDA">
        <w:t>: Allow users to customize and update blocklists dynamically.</w:t>
      </w:r>
    </w:p>
    <w:p w14:paraId="343343FA" w14:textId="77777777" w:rsidR="000A5DDA" w:rsidRPr="000A5DDA" w:rsidRDefault="000A5DDA" w:rsidP="000A5DDA">
      <w:pPr>
        <w:numPr>
          <w:ilvl w:val="0"/>
          <w:numId w:val="6"/>
        </w:numPr>
      </w:pPr>
      <w:r w:rsidRPr="000A5DDA">
        <w:rPr>
          <w:b/>
          <w:bCs/>
        </w:rPr>
        <w:t>Mobile Companion App</w:t>
      </w:r>
      <w:r w:rsidRPr="000A5DDA">
        <w:t>: Extend privacy protections to mobile browsing and apps.</w:t>
      </w:r>
    </w:p>
    <w:p w14:paraId="2DC39B5F" w14:textId="77777777" w:rsidR="000A5DDA" w:rsidRPr="000A5DDA" w:rsidRDefault="000A5DDA" w:rsidP="000A5DDA">
      <w:pPr>
        <w:numPr>
          <w:ilvl w:val="0"/>
          <w:numId w:val="6"/>
        </w:numPr>
      </w:pPr>
      <w:r w:rsidRPr="000A5DDA">
        <w:rPr>
          <w:b/>
          <w:bCs/>
        </w:rPr>
        <w:t>AI-Powered Features</w:t>
      </w:r>
      <w:r w:rsidRPr="000A5DDA">
        <w:t>: When available, incorporate AI to assist in risk assessment and recommendations.</w:t>
      </w:r>
    </w:p>
    <w:p w14:paraId="442C6547" w14:textId="77777777" w:rsidR="000A5DDA" w:rsidRPr="000A5DDA" w:rsidRDefault="000A5DDA" w:rsidP="000A5DDA">
      <w:r w:rsidRPr="000A5DDA">
        <w:pict w14:anchorId="337823FD">
          <v:rect id="_x0000_i1073" style="width:0;height:1.5pt" o:hralign="center" o:hrstd="t" o:hr="t" fillcolor="#a0a0a0" stroked="f"/>
        </w:pict>
      </w:r>
    </w:p>
    <w:p w14:paraId="76361F7E" w14:textId="77777777" w:rsidR="000A5DDA" w:rsidRPr="000A5DDA" w:rsidRDefault="000A5DDA" w:rsidP="000A5DDA">
      <w:pPr>
        <w:rPr>
          <w:b/>
          <w:bCs/>
        </w:rPr>
      </w:pPr>
      <w:r w:rsidRPr="000A5DDA">
        <w:rPr>
          <w:b/>
          <w:bCs/>
        </w:rPr>
        <w:t>Summary</w:t>
      </w:r>
    </w:p>
    <w:p w14:paraId="156328A6" w14:textId="77777777" w:rsidR="000A5DDA" w:rsidRPr="000A5DDA" w:rsidRDefault="000A5DDA" w:rsidP="000A5DDA">
      <w:proofErr w:type="spellStart"/>
      <w:r w:rsidRPr="000A5DDA">
        <w:rPr>
          <w:b/>
          <w:bCs/>
        </w:rPr>
        <w:t>GhostVault</w:t>
      </w:r>
      <w:proofErr w:type="spellEnd"/>
      <w:r w:rsidRPr="000A5DDA">
        <w:t xml:space="preserve"> stands as a practical, unified privacy toolkit that empowers users to protect their online identities with minimal effort. It lowers the barrier for average users to manage trackers, monitor data breaches, safely store passwords, and make sense of complex T&amp;C documents. By combining these essential tools into a single extension with a focus on usability and smart insights, </w:t>
      </w:r>
      <w:proofErr w:type="spellStart"/>
      <w:r w:rsidRPr="000A5DDA">
        <w:t>GhostVault</w:t>
      </w:r>
      <w:proofErr w:type="spellEnd"/>
      <w:r w:rsidRPr="000A5DDA">
        <w:t xml:space="preserve"> fills a vital niche in the privacy market, offering unique value that few standalone tools provide.</w:t>
      </w:r>
    </w:p>
    <w:p w14:paraId="06C904CC" w14:textId="77777777" w:rsidR="001466DA" w:rsidRDefault="001466DA"/>
    <w:sectPr w:rsidR="001466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36EEE"/>
    <w:multiLevelType w:val="multilevel"/>
    <w:tmpl w:val="036A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E1B0D"/>
    <w:multiLevelType w:val="multilevel"/>
    <w:tmpl w:val="F0CC5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057C2E"/>
    <w:multiLevelType w:val="multilevel"/>
    <w:tmpl w:val="824E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A0D12"/>
    <w:multiLevelType w:val="multilevel"/>
    <w:tmpl w:val="4D52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CC2623"/>
    <w:multiLevelType w:val="multilevel"/>
    <w:tmpl w:val="A2A6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0B01A1"/>
    <w:multiLevelType w:val="multilevel"/>
    <w:tmpl w:val="5D9A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2236232">
    <w:abstractNumId w:val="3"/>
  </w:num>
  <w:num w:numId="2" w16cid:durableId="1740857254">
    <w:abstractNumId w:val="1"/>
  </w:num>
  <w:num w:numId="3" w16cid:durableId="705064743">
    <w:abstractNumId w:val="2"/>
  </w:num>
  <w:num w:numId="4" w16cid:durableId="1464155079">
    <w:abstractNumId w:val="5"/>
  </w:num>
  <w:num w:numId="5" w16cid:durableId="664556901">
    <w:abstractNumId w:val="0"/>
  </w:num>
  <w:num w:numId="6" w16cid:durableId="277979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DDA"/>
    <w:rsid w:val="0008220F"/>
    <w:rsid w:val="000A5DDA"/>
    <w:rsid w:val="000A5DED"/>
    <w:rsid w:val="001466DA"/>
    <w:rsid w:val="00AA30B4"/>
    <w:rsid w:val="00EB2F1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45C7C"/>
  <w15:chartTrackingRefBased/>
  <w15:docId w15:val="{53A82ACA-FDB5-4155-B2E3-0A0F6B72F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5D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D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D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D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D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5D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D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D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DDA"/>
    <w:rPr>
      <w:rFonts w:eastAsiaTheme="majorEastAsia" w:cstheme="majorBidi"/>
      <w:color w:val="272727" w:themeColor="text1" w:themeTint="D8"/>
    </w:rPr>
  </w:style>
  <w:style w:type="paragraph" w:styleId="Title">
    <w:name w:val="Title"/>
    <w:basedOn w:val="Normal"/>
    <w:next w:val="Normal"/>
    <w:link w:val="TitleChar"/>
    <w:uiPriority w:val="10"/>
    <w:qFormat/>
    <w:rsid w:val="000A5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DDA"/>
    <w:pPr>
      <w:spacing w:before="160"/>
      <w:jc w:val="center"/>
    </w:pPr>
    <w:rPr>
      <w:i/>
      <w:iCs/>
      <w:color w:val="404040" w:themeColor="text1" w:themeTint="BF"/>
    </w:rPr>
  </w:style>
  <w:style w:type="character" w:customStyle="1" w:styleId="QuoteChar">
    <w:name w:val="Quote Char"/>
    <w:basedOn w:val="DefaultParagraphFont"/>
    <w:link w:val="Quote"/>
    <w:uiPriority w:val="29"/>
    <w:rsid w:val="000A5DDA"/>
    <w:rPr>
      <w:i/>
      <w:iCs/>
      <w:color w:val="404040" w:themeColor="text1" w:themeTint="BF"/>
    </w:rPr>
  </w:style>
  <w:style w:type="paragraph" w:styleId="ListParagraph">
    <w:name w:val="List Paragraph"/>
    <w:basedOn w:val="Normal"/>
    <w:uiPriority w:val="34"/>
    <w:qFormat/>
    <w:rsid w:val="000A5DDA"/>
    <w:pPr>
      <w:ind w:left="720"/>
      <w:contextualSpacing/>
    </w:pPr>
  </w:style>
  <w:style w:type="character" w:styleId="IntenseEmphasis">
    <w:name w:val="Intense Emphasis"/>
    <w:basedOn w:val="DefaultParagraphFont"/>
    <w:uiPriority w:val="21"/>
    <w:qFormat/>
    <w:rsid w:val="000A5DDA"/>
    <w:rPr>
      <w:i/>
      <w:iCs/>
      <w:color w:val="0F4761" w:themeColor="accent1" w:themeShade="BF"/>
    </w:rPr>
  </w:style>
  <w:style w:type="paragraph" w:styleId="IntenseQuote">
    <w:name w:val="Intense Quote"/>
    <w:basedOn w:val="Normal"/>
    <w:next w:val="Normal"/>
    <w:link w:val="IntenseQuoteChar"/>
    <w:uiPriority w:val="30"/>
    <w:qFormat/>
    <w:rsid w:val="000A5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DDA"/>
    <w:rPr>
      <w:i/>
      <w:iCs/>
      <w:color w:val="0F4761" w:themeColor="accent1" w:themeShade="BF"/>
    </w:rPr>
  </w:style>
  <w:style w:type="character" w:styleId="IntenseReference">
    <w:name w:val="Intense Reference"/>
    <w:basedOn w:val="DefaultParagraphFont"/>
    <w:uiPriority w:val="32"/>
    <w:qFormat/>
    <w:rsid w:val="000A5D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92077">
      <w:bodyDiv w:val="1"/>
      <w:marLeft w:val="0"/>
      <w:marRight w:val="0"/>
      <w:marTop w:val="0"/>
      <w:marBottom w:val="0"/>
      <w:divBdr>
        <w:top w:val="none" w:sz="0" w:space="0" w:color="auto"/>
        <w:left w:val="none" w:sz="0" w:space="0" w:color="auto"/>
        <w:bottom w:val="none" w:sz="0" w:space="0" w:color="auto"/>
        <w:right w:val="none" w:sz="0" w:space="0" w:color="auto"/>
      </w:divBdr>
    </w:div>
    <w:div w:id="1944073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1087</Words>
  <Characters>6196</Characters>
  <Application>Microsoft Office Word</Application>
  <DocSecurity>0</DocSecurity>
  <Lines>51</Lines>
  <Paragraphs>14</Paragraphs>
  <ScaleCrop>false</ScaleCrop>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Sphiwe Mzila</dc:creator>
  <cp:keywords/>
  <dc:description/>
  <cp:lastModifiedBy>Sphiwe Mzila</cp:lastModifiedBy>
  <cp:revision>1</cp:revision>
  <dcterms:created xsi:type="dcterms:W3CDTF">2025-07-22T11:25:00Z</dcterms:created>
  <dcterms:modified xsi:type="dcterms:W3CDTF">2025-07-22T11:26:00Z</dcterms:modified>
</cp:coreProperties>
</file>