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CSS ==|</w:t>
      </w:r>
    </w:p>
    <w:p w:rsidR="00721684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CODIGOS QUE NÃO SEI ==|</w:t>
      </w:r>
    </w:p>
    <w:p w:rsidR="00721684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AONDE COLOCAR :V ==|</w:t>
      </w:r>
    </w:p>
    <w:p w:rsidR="006D69F2" w:rsidRDefault="006D69F2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6D69F2" w:rsidRDefault="006D69F2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Transition-duration</w:t>
      </w:r>
      <w:proofErr w:type="spellEnd"/>
    </w:p>
    <w:p w:rsidR="00721684" w:rsidRPr="00801EA8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8"/>
        </w:rPr>
      </w:pPr>
      <w:r w:rsidRPr="00801EA8">
        <w:rPr>
          <w:rFonts w:ascii="Arial" w:hAnsi="Arial" w:cs="Arial"/>
          <w:b/>
          <w:sz w:val="24"/>
          <w:szCs w:val="28"/>
        </w:rPr>
        <w:drawing>
          <wp:inline distT="0" distB="0" distL="0" distR="0" wp14:anchorId="6E2D1F1A" wp14:editId="61EDF8C6">
            <wp:extent cx="2248214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84" w:rsidRPr="00801EA8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t xml:space="preserve">É muito bem usado quando você vai colocar um </w:t>
      </w:r>
      <w:proofErr w:type="spellStart"/>
      <w:r w:rsidRPr="00801EA8">
        <w:rPr>
          <w:rFonts w:ascii="Arial" w:hAnsi="Arial" w:cs="Arial"/>
          <w:sz w:val="24"/>
          <w:szCs w:val="28"/>
        </w:rPr>
        <w:t>hover</w:t>
      </w:r>
      <w:proofErr w:type="spellEnd"/>
      <w:r w:rsidRPr="00801EA8">
        <w:rPr>
          <w:rFonts w:ascii="Arial" w:hAnsi="Arial" w:cs="Arial"/>
          <w:sz w:val="24"/>
          <w:szCs w:val="28"/>
        </w:rPr>
        <w:t xml:space="preserve"> e dentro desse </w:t>
      </w:r>
      <w:proofErr w:type="spellStart"/>
      <w:r w:rsidRPr="00801EA8">
        <w:rPr>
          <w:rFonts w:ascii="Arial" w:hAnsi="Arial" w:cs="Arial"/>
          <w:sz w:val="24"/>
          <w:szCs w:val="28"/>
        </w:rPr>
        <w:t>hover</w:t>
      </w:r>
      <w:proofErr w:type="spellEnd"/>
      <w:r w:rsidRPr="00801EA8">
        <w:rPr>
          <w:rFonts w:ascii="Arial" w:hAnsi="Arial" w:cs="Arial"/>
          <w:sz w:val="24"/>
          <w:szCs w:val="28"/>
        </w:rPr>
        <w:t xml:space="preserve"> um background color; em outras palavras, ele vai fazer com que o background color demore um pouquinho para aparecer</w:t>
      </w:r>
      <w:r w:rsidR="00801EA8">
        <w:rPr>
          <w:rFonts w:ascii="Arial" w:hAnsi="Arial" w:cs="Arial"/>
          <w:sz w:val="24"/>
          <w:szCs w:val="28"/>
        </w:rPr>
        <w:t xml:space="preserve"> </w:t>
      </w:r>
      <w:r w:rsidRPr="00801EA8">
        <w:rPr>
          <w:rFonts w:ascii="Arial" w:hAnsi="Arial" w:cs="Arial"/>
          <w:sz w:val="24"/>
          <w:szCs w:val="28"/>
        </w:rPr>
        <w:t>(FICA MUITO PICA!!)</w:t>
      </w:r>
    </w:p>
    <w:p w:rsidR="006D69F2" w:rsidRDefault="006D69F2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6D69F2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01EA8">
        <w:rPr>
          <w:rFonts w:ascii="Arial" w:hAnsi="Arial" w:cs="Arial"/>
          <w:b/>
          <w:sz w:val="28"/>
          <w:szCs w:val="28"/>
        </w:rPr>
        <w:t>Text-indent</w:t>
      </w:r>
      <w:proofErr w:type="spellEnd"/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801EA8">
        <w:rPr>
          <w:rFonts w:ascii="Arial" w:hAnsi="Arial" w:cs="Arial"/>
          <w:b/>
          <w:sz w:val="28"/>
          <w:szCs w:val="28"/>
        </w:rPr>
        <w:drawing>
          <wp:inline distT="0" distB="0" distL="0" distR="0" wp14:anchorId="5FA7F41C" wp14:editId="1F3FA6CC">
            <wp:extent cx="1762371" cy="24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Define o espaçamento do começo da linha.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EX:</w:t>
      </w:r>
    </w:p>
    <w:p w:rsidR="00801EA8" w:rsidRPr="00801EA8" w:rsidRDefault="00801EA8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drawing>
          <wp:inline distT="0" distB="0" distL="0" distR="0" wp14:anchorId="0172EEE1" wp14:editId="51722CCE">
            <wp:extent cx="5400040" cy="326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01EA8">
        <w:rPr>
          <w:rFonts w:ascii="Arial" w:hAnsi="Arial" w:cs="Arial"/>
          <w:b/>
          <w:sz w:val="28"/>
          <w:szCs w:val="28"/>
        </w:rPr>
        <w:t>Line-Height</w:t>
      </w:r>
      <w:proofErr w:type="spellEnd"/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drawing>
          <wp:inline distT="0" distB="0" distL="0" distR="0" wp14:anchorId="526A4AA6" wp14:editId="64F7C16B">
            <wp:extent cx="1781424" cy="23815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Define a altura entre uma linha e outra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EX: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drawing>
          <wp:inline distT="0" distB="0" distL="0" distR="0" wp14:anchorId="511A4ACE" wp14:editId="1DEFFEB7">
            <wp:extent cx="5013890" cy="360240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499" cy="3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--</w:t>
      </w:r>
    </w:p>
    <w:p w:rsidR="00801EA8" w:rsidRP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drawing>
          <wp:inline distT="0" distB="0" distL="0" distR="0" wp14:anchorId="160B9950" wp14:editId="5C31ED75">
            <wp:extent cx="5057030" cy="624993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356" cy="6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84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sectPr w:rsidR="00721684" w:rsidRPr="00721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4"/>
    <w:rsid w:val="000B42E5"/>
    <w:rsid w:val="004D02F0"/>
    <w:rsid w:val="006D69F2"/>
    <w:rsid w:val="00721684"/>
    <w:rsid w:val="008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8AA0"/>
  <w15:chartTrackingRefBased/>
  <w15:docId w15:val="{EE8A2823-E81F-4AF7-8183-D20097F7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2022-11-23T16:45:00Z</dcterms:created>
  <dcterms:modified xsi:type="dcterms:W3CDTF">2022-11-23T19:27:00Z</dcterms:modified>
</cp:coreProperties>
</file>