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C56" w:rsidRDefault="005E1C56">
      <w:proofErr w:type="gramStart"/>
      <w:r>
        <w:t>Logística  reversa</w:t>
      </w:r>
      <w:proofErr w:type="gramEnd"/>
      <w:r>
        <w:t xml:space="preserve"> </w:t>
      </w:r>
    </w:p>
    <w:p w:rsidR="005E1C56" w:rsidRDefault="005E1C56">
      <w:r w:rsidRPr="005E1C56">
        <w:t>A logística reversa em uma empresa se refere às atividades relacionadas à gestão do fluxo de produtos, materiais ou resíduos, desde o ponto de consumo de volta ao ponto de origem, com o objetivo de otimizar processos, reduzir impactos ambientais e atender a regulamentações ambientais. É uma abordagem que foca na sustentabilidade e na responsabilidade social das organizações. Aqui estão alguns aspectos importantes da logística reversa em uma empresa</w:t>
      </w:r>
      <w:r w:rsidR="004500D9">
        <w:t xml:space="preserve">. </w:t>
      </w:r>
      <w:r w:rsidRPr="005E1C56">
        <w:t>Coleta e Retorno de Produtos Usados ​​ou estão Descartados: A logística reversa envolve a coleta e o retorno de produtos após o uso pelo consumidor. Isso pode incluir produtos danificados, defeituosos, obsoletos ou simplesmente produtos que o consumidor não deseja mais. A empresa deve estabel</w:t>
      </w:r>
      <w:bookmarkStart w:id="0" w:name="_GoBack"/>
      <w:bookmarkEnd w:id="0"/>
      <w:r w:rsidRPr="005E1C56">
        <w:t>ecer processos eficientes para receber esses produtos de volta.</w:t>
      </w:r>
    </w:p>
    <w:sectPr w:rsidR="005E1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A4"/>
    <w:rsid w:val="0041459A"/>
    <w:rsid w:val="004500D9"/>
    <w:rsid w:val="005E1C56"/>
    <w:rsid w:val="00D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A985"/>
  <w15:chartTrackingRefBased/>
  <w15:docId w15:val="{99A8CFDB-255A-48D0-A49A-15F7CC9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2023-08-15T22:53:00Z</dcterms:created>
  <dcterms:modified xsi:type="dcterms:W3CDTF">2023-08-15T23:28:00Z</dcterms:modified>
</cp:coreProperties>
</file>