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54C4" w14:textId="253A125F" w:rsidR="00DB00A2" w:rsidRDefault="00DD4E04" w:rsidP="00DD4E04">
      <w:pPr>
        <w:jc w:val="center"/>
        <w:rPr>
          <w:sz w:val="44"/>
          <w:szCs w:val="44"/>
          <w:u w:val="single"/>
        </w:rPr>
      </w:pPr>
      <w:r w:rsidRPr="00DD4E04">
        <w:rPr>
          <w:sz w:val="44"/>
          <w:szCs w:val="44"/>
          <w:u w:val="single"/>
        </w:rPr>
        <w:t>HTML</w:t>
      </w:r>
    </w:p>
    <w:p w14:paraId="25920FEE" w14:textId="5204CB5B" w:rsidR="00DD4E04" w:rsidRDefault="00DD4E04" w:rsidP="00B46C8A">
      <w:pPr>
        <w:pBdr>
          <w:bottom w:val="single" w:sz="6" w:space="1" w:color="auto"/>
        </w:pBdr>
        <w:rPr>
          <w:sz w:val="32"/>
          <w:szCs w:val="32"/>
        </w:rPr>
      </w:pPr>
      <w:r w:rsidRPr="00DD4E04">
        <w:rPr>
          <w:sz w:val="32"/>
          <w:szCs w:val="32"/>
        </w:rPr>
        <w:t xml:space="preserve">Le HTML est un </w:t>
      </w:r>
      <w:proofErr w:type="spellStart"/>
      <w:r w:rsidRPr="00DD4E04">
        <w:rPr>
          <w:sz w:val="32"/>
          <w:szCs w:val="32"/>
        </w:rPr>
        <w:t>language</w:t>
      </w:r>
      <w:proofErr w:type="spellEnd"/>
      <w:r w:rsidRPr="00DD4E04">
        <w:rPr>
          <w:sz w:val="32"/>
          <w:szCs w:val="32"/>
        </w:rPr>
        <w:t xml:space="preserve"> de description, pas de programmat</w:t>
      </w:r>
      <w:r w:rsidR="00B46C8A">
        <w:rPr>
          <w:sz w:val="32"/>
          <w:szCs w:val="32"/>
        </w:rPr>
        <w:t xml:space="preserve">ion </w:t>
      </w:r>
    </w:p>
    <w:p w14:paraId="49767A18" w14:textId="7695B5B2" w:rsidR="00B46C8A" w:rsidRDefault="00B46C8A" w:rsidP="00B46C8A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XML = </w:t>
      </w:r>
      <w:proofErr w:type="spellStart"/>
      <w:r>
        <w:rPr>
          <w:sz w:val="32"/>
          <w:szCs w:val="32"/>
        </w:rPr>
        <w:t>language</w:t>
      </w:r>
      <w:proofErr w:type="spellEnd"/>
      <w:r>
        <w:rPr>
          <w:sz w:val="32"/>
          <w:szCs w:val="32"/>
        </w:rPr>
        <w:t xml:space="preserve"> par balise.</w:t>
      </w:r>
    </w:p>
    <w:p w14:paraId="58DFC214" w14:textId="77777777" w:rsidR="007E66E9" w:rsidRDefault="00B46C8A" w:rsidP="007E66E9">
      <w:pPr>
        <w:pBdr>
          <w:bottom w:val="single" w:sz="6" w:space="1" w:color="auto"/>
        </w:pBdr>
        <w:tabs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>Balise orpheline = 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 xml:space="preserve">&gt; (exemple) </w:t>
      </w:r>
      <w:r w:rsidRPr="00B46C8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saut de ligne </w:t>
      </w:r>
    </w:p>
    <w:p w14:paraId="062C935A" w14:textId="049AEFA5" w:rsidR="00B46C8A" w:rsidRDefault="007E66E9" w:rsidP="007E66E9">
      <w:pPr>
        <w:pBdr>
          <w:bottom w:val="single" w:sz="6" w:space="1" w:color="auto"/>
        </w:pBdr>
        <w:tabs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</w:t>
      </w:r>
      <w:r>
        <w:rPr>
          <w:sz w:val="32"/>
          <w:szCs w:val="32"/>
        </w:rPr>
        <w:tab/>
      </w:r>
    </w:p>
    <w:p w14:paraId="7490269B" w14:textId="5ACEAF04" w:rsidR="007E66E9" w:rsidRDefault="007E66E9" w:rsidP="007E66E9">
      <w:pPr>
        <w:pBdr>
          <w:bottom w:val="single" w:sz="6" w:space="1" w:color="auto"/>
        </w:pBdr>
        <w:tabs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 xml:space="preserve">Body = tout se qu’on voit sur la page </w:t>
      </w:r>
    </w:p>
    <w:p w14:paraId="65785B08" w14:textId="5C20C293" w:rsidR="007E66E9" w:rsidRDefault="007E66E9" w:rsidP="007E66E9">
      <w:pPr>
        <w:pBdr>
          <w:bottom w:val="single" w:sz="6" w:space="1" w:color="auto"/>
        </w:pBdr>
        <w:tabs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 xml:space="preserve">Head = tout </w:t>
      </w:r>
      <w:proofErr w:type="spellStart"/>
      <w:r>
        <w:rPr>
          <w:sz w:val="32"/>
          <w:szCs w:val="32"/>
        </w:rPr>
        <w:t>se</w:t>
      </w:r>
      <w:proofErr w:type="spellEnd"/>
      <w:r>
        <w:rPr>
          <w:sz w:val="32"/>
          <w:szCs w:val="32"/>
        </w:rPr>
        <w:t xml:space="preserve"> qu’on ne voit pas, titre dans la barre de recherche…</w:t>
      </w:r>
    </w:p>
    <w:p w14:paraId="680020D9" w14:textId="13AC2AA8" w:rsidR="007E66E9" w:rsidRDefault="007E66E9" w:rsidP="007E66E9">
      <w:pPr>
        <w:pBdr>
          <w:bottom w:val="single" w:sz="6" w:space="1" w:color="auto"/>
        </w:pBdr>
        <w:tabs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 xml:space="preserve">Elle contient toutes les infos relatives à la page </w:t>
      </w:r>
    </w:p>
    <w:p w14:paraId="7D84E209" w14:textId="7AE4C2F9" w:rsidR="007E66E9" w:rsidRDefault="007E66E9" w:rsidP="007E66E9">
      <w:pPr>
        <w:pBdr>
          <w:bottom w:val="single" w:sz="6" w:space="1" w:color="auto"/>
        </w:pBdr>
        <w:tabs>
          <w:tab w:val="right" w:pos="9072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Html </w:t>
      </w:r>
      <w:r w:rsidRPr="007E66E9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head</w:t>
      </w:r>
      <w:proofErr w:type="spellEnd"/>
      <w:r w:rsidRPr="007E66E9">
        <w:rPr>
          <w:sz w:val="32"/>
          <w:szCs w:val="32"/>
        </w:rPr>
        <w:sym w:font="Wingdings" w:char="F0E0"/>
      </w:r>
      <w:r>
        <w:rPr>
          <w:sz w:val="32"/>
          <w:szCs w:val="32"/>
        </w:rPr>
        <w:t>body</w:t>
      </w:r>
    </w:p>
    <w:p w14:paraId="797AAF97" w14:textId="517589D3" w:rsidR="003A2D7F" w:rsidRDefault="003A2D7F" w:rsidP="003A2D7F">
      <w:pPr>
        <w:pBdr>
          <w:bottom w:val="single" w:sz="6" w:space="1" w:color="auto"/>
        </w:pBdr>
        <w:tabs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 xml:space="preserve">OL = </w:t>
      </w:r>
      <w:proofErr w:type="spellStart"/>
      <w:r>
        <w:rPr>
          <w:sz w:val="32"/>
          <w:szCs w:val="32"/>
        </w:rPr>
        <w:t>ordered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  <w:r>
        <w:rPr>
          <w:sz w:val="32"/>
          <w:szCs w:val="32"/>
        </w:rPr>
        <w:t xml:space="preserve"> (génère des numéros sur le site) sous forme de liste </w:t>
      </w:r>
    </w:p>
    <w:p w14:paraId="5D086523" w14:textId="0425B14B" w:rsidR="003A2D7F" w:rsidRDefault="003A2D7F" w:rsidP="003A2D7F">
      <w:pPr>
        <w:pBdr>
          <w:bottom w:val="single" w:sz="6" w:space="1" w:color="auto"/>
        </w:pBdr>
        <w:tabs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 xml:space="preserve">UL = </w:t>
      </w:r>
      <w:proofErr w:type="spellStart"/>
      <w:r>
        <w:rPr>
          <w:sz w:val="32"/>
          <w:szCs w:val="32"/>
        </w:rPr>
        <w:t>unordered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  <w:r>
        <w:rPr>
          <w:sz w:val="32"/>
          <w:szCs w:val="32"/>
        </w:rPr>
        <w:t xml:space="preserve"> = génère simplement des points sous forme de liste</w:t>
      </w:r>
    </w:p>
    <w:p w14:paraId="2560ACA3" w14:textId="6CEB4D9B" w:rsidR="003A2D7F" w:rsidRDefault="003A2D7F" w:rsidP="003A2D7F">
      <w:pPr>
        <w:pBdr>
          <w:bottom w:val="single" w:sz="12" w:space="1" w:color="auto"/>
        </w:pBdr>
        <w:tabs>
          <w:tab w:val="right" w:pos="9072"/>
        </w:tabs>
        <w:rPr>
          <w:sz w:val="32"/>
          <w:szCs w:val="32"/>
        </w:rPr>
      </w:pPr>
    </w:p>
    <w:p w14:paraId="68219F5B" w14:textId="634681CF" w:rsidR="003A2D7F" w:rsidRDefault="003A2D7F" w:rsidP="003A2D7F">
      <w:pPr>
        <w:pBdr>
          <w:bottom w:val="single" w:sz="6" w:space="1" w:color="auto"/>
        </w:pBdr>
        <w:tabs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 xml:space="preserve">Pour un accent circonflexe : </w:t>
      </w:r>
      <w:proofErr w:type="spellStart"/>
      <w:r w:rsidR="000558F7">
        <w:rPr>
          <w:sz w:val="32"/>
          <w:szCs w:val="32"/>
        </w:rPr>
        <w:t>circ</w:t>
      </w:r>
      <w:proofErr w:type="spellEnd"/>
      <w:r w:rsidR="000558F7">
        <w:rPr>
          <w:sz w:val="32"/>
          <w:szCs w:val="32"/>
        </w:rPr>
        <w:t xml:space="preserve"> = ex (&amp;</w:t>
      </w:r>
      <w:proofErr w:type="spellStart"/>
      <w:r w:rsidR="000558F7">
        <w:rPr>
          <w:sz w:val="32"/>
          <w:szCs w:val="32"/>
        </w:rPr>
        <w:t>Acirc</w:t>
      </w:r>
      <w:proofErr w:type="spellEnd"/>
      <w:r w:rsidR="000558F7">
        <w:rPr>
          <w:sz w:val="32"/>
          <w:szCs w:val="32"/>
        </w:rPr>
        <w:t>)</w:t>
      </w:r>
    </w:p>
    <w:p w14:paraId="3F4873EC" w14:textId="641BDC8E" w:rsidR="000558F7" w:rsidRDefault="000558F7" w:rsidP="003A2D7F">
      <w:pPr>
        <w:pBdr>
          <w:bottom w:val="single" w:sz="6" w:space="1" w:color="auto"/>
        </w:pBdr>
        <w:tabs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>Pour un accent aigu : acute = ex (&amp;</w:t>
      </w:r>
      <w:proofErr w:type="spellStart"/>
      <w:r>
        <w:rPr>
          <w:sz w:val="32"/>
          <w:szCs w:val="32"/>
        </w:rPr>
        <w:t>eacute</w:t>
      </w:r>
      <w:proofErr w:type="spellEnd"/>
      <w:r>
        <w:rPr>
          <w:sz w:val="32"/>
          <w:szCs w:val="32"/>
        </w:rPr>
        <w:t>)</w:t>
      </w:r>
    </w:p>
    <w:p w14:paraId="58EB26CB" w14:textId="18DB6075" w:rsidR="000558F7" w:rsidRPr="00DD4E04" w:rsidRDefault="000558F7" w:rsidP="003A2D7F">
      <w:pPr>
        <w:pBdr>
          <w:bottom w:val="single" w:sz="6" w:space="1" w:color="auto"/>
        </w:pBdr>
        <w:tabs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>Pour un accent grave : grave = ex (&amp;</w:t>
      </w:r>
      <w:proofErr w:type="spellStart"/>
      <w:r>
        <w:rPr>
          <w:sz w:val="32"/>
          <w:szCs w:val="32"/>
        </w:rPr>
        <w:t>egrave</w:t>
      </w:r>
      <w:proofErr w:type="spellEnd"/>
      <w:r>
        <w:rPr>
          <w:sz w:val="32"/>
          <w:szCs w:val="32"/>
        </w:rPr>
        <w:t>)</w:t>
      </w:r>
    </w:p>
    <w:sectPr w:rsidR="000558F7" w:rsidRPr="00DD4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04"/>
    <w:rsid w:val="000558F7"/>
    <w:rsid w:val="001362DF"/>
    <w:rsid w:val="00136901"/>
    <w:rsid w:val="003A2D7F"/>
    <w:rsid w:val="00611600"/>
    <w:rsid w:val="007E66E9"/>
    <w:rsid w:val="00B46C8A"/>
    <w:rsid w:val="00DB00A2"/>
    <w:rsid w:val="00DD4E04"/>
    <w:rsid w:val="00FB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1171"/>
  <w15:chartTrackingRefBased/>
  <w15:docId w15:val="{4605C935-2AFC-457F-9923-02A9B765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4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4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4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4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4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4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4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4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4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4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4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4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4E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4E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4E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4E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4E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4E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4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4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4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4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4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4E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4E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4E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4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4E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4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PICQUE</dc:creator>
  <cp:keywords/>
  <dc:description/>
  <cp:lastModifiedBy>Arthur PICQUE</cp:lastModifiedBy>
  <cp:revision>1</cp:revision>
  <dcterms:created xsi:type="dcterms:W3CDTF">2024-09-24T06:46:00Z</dcterms:created>
  <dcterms:modified xsi:type="dcterms:W3CDTF">2024-09-24T11:36:00Z</dcterms:modified>
</cp:coreProperties>
</file>