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B3F4C" w14:textId="3B8A3FFA" w:rsidR="008A7B9C" w:rsidRPr="008A7B9C" w:rsidRDefault="008A7B9C" w:rsidP="008A7B9C">
      <w:pPr>
        <w:rPr>
          <w:b/>
          <w:bCs/>
        </w:rPr>
      </w:pPr>
      <w:r w:rsidRPr="008A7B9C">
        <w:rPr>
          <w:rFonts w:ascii="Segoe UI Emoji" w:hAnsi="Segoe UI Emoji" w:cs="Segoe UI Emoji"/>
          <w:b/>
          <w:bCs/>
        </w:rPr>
        <w:t>🔹</w:t>
      </w:r>
      <w:r w:rsidRPr="008A7B9C">
        <w:rPr>
          <w:b/>
          <w:bCs/>
        </w:rPr>
        <w:t xml:space="preserve"> </w:t>
      </w:r>
      <w:r>
        <w:rPr>
          <w:b/>
          <w:bCs/>
        </w:rPr>
        <w:t>Adrien</w:t>
      </w:r>
      <w:r w:rsidRPr="008A7B9C">
        <w:rPr>
          <w:b/>
          <w:bCs/>
        </w:rPr>
        <w:t xml:space="preserve"> – Conception &amp; Structures de données</w:t>
      </w:r>
    </w:p>
    <w:p w14:paraId="1F280EB1" w14:textId="77777777" w:rsidR="008A7B9C" w:rsidRPr="008A7B9C" w:rsidRDefault="008A7B9C" w:rsidP="008A7B9C">
      <w:r w:rsidRPr="008A7B9C">
        <w:t xml:space="preserve">Responsable des </w:t>
      </w:r>
      <w:r w:rsidRPr="008A7B9C">
        <w:rPr>
          <w:b/>
          <w:bCs/>
        </w:rPr>
        <w:t>étapes 1 et 3 en partie</w:t>
      </w:r>
      <w:r w:rsidRPr="008A7B9C">
        <w:t>.</w:t>
      </w:r>
    </w:p>
    <w:p w14:paraId="5EC86C19" w14:textId="77777777" w:rsidR="008A7B9C" w:rsidRPr="008A7B9C" w:rsidRDefault="008A7B9C" w:rsidP="008A7B9C">
      <w:r w:rsidRPr="008A7B9C">
        <w:rPr>
          <w:b/>
          <w:bCs/>
        </w:rPr>
        <w:t>Tâches :</w:t>
      </w:r>
    </w:p>
    <w:p w14:paraId="49E7E614" w14:textId="77777777" w:rsidR="008A7B9C" w:rsidRPr="008A7B9C" w:rsidRDefault="008A7B9C" w:rsidP="008A7B9C">
      <w:pPr>
        <w:numPr>
          <w:ilvl w:val="0"/>
          <w:numId w:val="1"/>
        </w:numPr>
      </w:pPr>
      <w:r w:rsidRPr="008A7B9C">
        <w:t>Créer les structures de données :</w:t>
      </w:r>
    </w:p>
    <w:p w14:paraId="607275CA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Adresse MAC</w:t>
      </w:r>
    </w:p>
    <w:p w14:paraId="221DAF22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Adresse IP</w:t>
      </w:r>
    </w:p>
    <w:p w14:paraId="67D482A4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Station</w:t>
      </w:r>
    </w:p>
    <w:p w14:paraId="5EA4BEDE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Switch (avec table de commutation, nombre de ports, priorité)</w:t>
      </w:r>
    </w:p>
    <w:p w14:paraId="713B3D10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Réseau local basé sur un graphe étiqueté</w:t>
      </w:r>
    </w:p>
    <w:p w14:paraId="08A276AB" w14:textId="77777777" w:rsidR="008A7B9C" w:rsidRPr="008A7B9C" w:rsidRDefault="008A7B9C" w:rsidP="008A7B9C">
      <w:pPr>
        <w:numPr>
          <w:ilvl w:val="0"/>
          <w:numId w:val="1"/>
        </w:numPr>
      </w:pPr>
      <w:r w:rsidRPr="008A7B9C">
        <w:t>Implémenter les fonctions d’affichage :</w:t>
      </w:r>
    </w:p>
    <w:p w14:paraId="5BAF284E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IP en décimal pointé</w:t>
      </w:r>
    </w:p>
    <w:p w14:paraId="69AA1C4A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MAC en hexadécimal</w:t>
      </w:r>
    </w:p>
    <w:p w14:paraId="3E0C2890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Tables de commutation</w:t>
      </w:r>
    </w:p>
    <w:p w14:paraId="737CE271" w14:textId="77777777" w:rsidR="008A7B9C" w:rsidRPr="008A7B9C" w:rsidRDefault="008A7B9C" w:rsidP="008A7B9C">
      <w:pPr>
        <w:numPr>
          <w:ilvl w:val="0"/>
          <w:numId w:val="1"/>
        </w:numPr>
      </w:pPr>
      <w:r w:rsidRPr="008A7B9C">
        <w:t>Créer la structure d’une trame Ethernet :</w:t>
      </w:r>
    </w:p>
    <w:p w14:paraId="190809DB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Champs réalistes (préambule, SFD, MAC src/</w:t>
      </w:r>
      <w:proofErr w:type="spellStart"/>
      <w:r w:rsidRPr="008A7B9C">
        <w:t>dest</w:t>
      </w:r>
      <w:proofErr w:type="spellEnd"/>
      <w:r w:rsidRPr="008A7B9C">
        <w:t>, type, données, FCS)</w:t>
      </w:r>
    </w:p>
    <w:p w14:paraId="646ED353" w14:textId="77777777" w:rsidR="008A7B9C" w:rsidRPr="008A7B9C" w:rsidRDefault="008A7B9C" w:rsidP="008A7B9C">
      <w:pPr>
        <w:numPr>
          <w:ilvl w:val="0"/>
          <w:numId w:val="1"/>
        </w:numPr>
      </w:pPr>
      <w:r w:rsidRPr="008A7B9C">
        <w:t>Fonctions d’affichage des trames :</w:t>
      </w:r>
    </w:p>
    <w:p w14:paraId="0AADFCE9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Vue utilisateur (lisible)</w:t>
      </w:r>
    </w:p>
    <w:p w14:paraId="4FCC1D62" w14:textId="77777777" w:rsidR="008A7B9C" w:rsidRPr="008A7B9C" w:rsidRDefault="008A7B9C" w:rsidP="008A7B9C">
      <w:pPr>
        <w:numPr>
          <w:ilvl w:val="1"/>
          <w:numId w:val="1"/>
        </w:numPr>
      </w:pPr>
      <w:r w:rsidRPr="008A7B9C">
        <w:t>Vue hexadécimale (brute)</w:t>
      </w:r>
    </w:p>
    <w:p w14:paraId="64900EEB" w14:textId="77777777" w:rsidR="008A7B9C" w:rsidRPr="008A7B9C" w:rsidRDefault="008A7B9C" w:rsidP="008A7B9C">
      <w:r w:rsidRPr="008A7B9C">
        <w:pict w14:anchorId="21DAF235">
          <v:rect id="_x0000_i1043" style="width:0;height:1.5pt" o:hralign="center" o:hrstd="t" o:hr="t" fillcolor="#a0a0a0" stroked="f"/>
        </w:pict>
      </w:r>
    </w:p>
    <w:p w14:paraId="059930CE" w14:textId="7EF9EF9E" w:rsidR="008A7B9C" w:rsidRPr="008A7B9C" w:rsidRDefault="008A7B9C" w:rsidP="008A7B9C">
      <w:pPr>
        <w:rPr>
          <w:b/>
          <w:bCs/>
        </w:rPr>
      </w:pPr>
      <w:r w:rsidRPr="008A7B9C">
        <w:rPr>
          <w:rFonts w:ascii="Segoe UI Emoji" w:hAnsi="Segoe UI Emoji" w:cs="Segoe UI Emoji"/>
          <w:b/>
          <w:bCs/>
        </w:rPr>
        <w:t>🔹</w:t>
      </w:r>
      <w:r w:rsidRPr="008A7B9C">
        <w:rPr>
          <w:b/>
          <w:bCs/>
        </w:rPr>
        <w:t xml:space="preserve"> </w:t>
      </w:r>
      <w:r>
        <w:rPr>
          <w:b/>
          <w:bCs/>
        </w:rPr>
        <w:t xml:space="preserve">Arthur </w:t>
      </w:r>
      <w:r w:rsidRPr="008A7B9C">
        <w:rPr>
          <w:b/>
          <w:bCs/>
        </w:rPr>
        <w:t>– Lecture et écriture des fichiers de configuration</w:t>
      </w:r>
    </w:p>
    <w:p w14:paraId="60F203BC" w14:textId="77777777" w:rsidR="008A7B9C" w:rsidRPr="008A7B9C" w:rsidRDefault="008A7B9C" w:rsidP="008A7B9C">
      <w:r w:rsidRPr="008A7B9C">
        <w:t xml:space="preserve">Responsable de </w:t>
      </w:r>
      <w:r w:rsidRPr="008A7B9C">
        <w:rPr>
          <w:b/>
          <w:bCs/>
        </w:rPr>
        <w:t>l’étape 2 + partie affichage pour la démo</w:t>
      </w:r>
      <w:r w:rsidRPr="008A7B9C">
        <w:t>.</w:t>
      </w:r>
    </w:p>
    <w:p w14:paraId="3F862647" w14:textId="77777777" w:rsidR="008A7B9C" w:rsidRPr="008A7B9C" w:rsidRDefault="008A7B9C" w:rsidP="008A7B9C">
      <w:r w:rsidRPr="008A7B9C">
        <w:rPr>
          <w:b/>
          <w:bCs/>
        </w:rPr>
        <w:t>Tâches :</w:t>
      </w:r>
    </w:p>
    <w:p w14:paraId="1877499D" w14:textId="77777777" w:rsidR="008A7B9C" w:rsidRPr="008A7B9C" w:rsidRDefault="008A7B9C" w:rsidP="008A7B9C">
      <w:pPr>
        <w:numPr>
          <w:ilvl w:val="0"/>
          <w:numId w:val="2"/>
        </w:numPr>
      </w:pPr>
      <w:r w:rsidRPr="008A7B9C">
        <w:t>Écrire le parseur pour charger un réseau depuis un fichier texte (comme l’exemple donné)</w:t>
      </w:r>
    </w:p>
    <w:p w14:paraId="334FBB04" w14:textId="77777777" w:rsidR="008A7B9C" w:rsidRPr="008A7B9C" w:rsidRDefault="008A7B9C" w:rsidP="008A7B9C">
      <w:pPr>
        <w:numPr>
          <w:ilvl w:val="0"/>
          <w:numId w:val="2"/>
        </w:numPr>
      </w:pPr>
      <w:r w:rsidRPr="008A7B9C">
        <w:t>Créer les fonctions :</w:t>
      </w:r>
    </w:p>
    <w:p w14:paraId="14C65E06" w14:textId="77777777" w:rsidR="008A7B9C" w:rsidRPr="008A7B9C" w:rsidRDefault="008A7B9C" w:rsidP="008A7B9C">
      <w:pPr>
        <w:numPr>
          <w:ilvl w:val="1"/>
          <w:numId w:val="2"/>
        </w:numPr>
      </w:pPr>
      <w:r w:rsidRPr="008A7B9C">
        <w:t>Détection du type d’équipement (1 ou 2)</w:t>
      </w:r>
    </w:p>
    <w:p w14:paraId="1911D04B" w14:textId="77777777" w:rsidR="008A7B9C" w:rsidRPr="008A7B9C" w:rsidRDefault="008A7B9C" w:rsidP="008A7B9C">
      <w:pPr>
        <w:numPr>
          <w:ilvl w:val="1"/>
          <w:numId w:val="2"/>
        </w:numPr>
      </w:pPr>
      <w:r w:rsidRPr="008A7B9C">
        <w:t>Stockage des équipements et des liens</w:t>
      </w:r>
    </w:p>
    <w:p w14:paraId="5B7084FE" w14:textId="77777777" w:rsidR="008A7B9C" w:rsidRPr="008A7B9C" w:rsidRDefault="008A7B9C" w:rsidP="008A7B9C">
      <w:pPr>
        <w:numPr>
          <w:ilvl w:val="0"/>
          <w:numId w:val="2"/>
        </w:numPr>
      </w:pPr>
      <w:r w:rsidRPr="008A7B9C">
        <w:t>Respecter le format :</w:t>
      </w:r>
    </w:p>
    <w:p w14:paraId="06AAE383" w14:textId="77777777" w:rsidR="008A7B9C" w:rsidRPr="008A7B9C" w:rsidRDefault="008A7B9C" w:rsidP="008A7B9C">
      <w:pPr>
        <w:numPr>
          <w:ilvl w:val="1"/>
          <w:numId w:val="2"/>
        </w:numPr>
      </w:pPr>
      <w:proofErr w:type="spellStart"/>
      <w:r w:rsidRPr="008A7B9C">
        <w:lastRenderedPageBreak/>
        <w:t>Switchs</w:t>
      </w:r>
      <w:proofErr w:type="spellEnd"/>
      <w:r w:rsidRPr="008A7B9C">
        <w:t xml:space="preserve"> en premier</w:t>
      </w:r>
    </w:p>
    <w:p w14:paraId="64E6C6E5" w14:textId="77777777" w:rsidR="008A7B9C" w:rsidRPr="008A7B9C" w:rsidRDefault="008A7B9C" w:rsidP="008A7B9C">
      <w:pPr>
        <w:numPr>
          <w:ilvl w:val="1"/>
          <w:numId w:val="2"/>
        </w:numPr>
      </w:pPr>
      <w:r w:rsidRPr="008A7B9C">
        <w:t>Stations ensuite</w:t>
      </w:r>
    </w:p>
    <w:p w14:paraId="046922C6" w14:textId="77777777" w:rsidR="008A7B9C" w:rsidRPr="008A7B9C" w:rsidRDefault="008A7B9C" w:rsidP="008A7B9C">
      <w:pPr>
        <w:numPr>
          <w:ilvl w:val="1"/>
          <w:numId w:val="2"/>
        </w:numPr>
      </w:pPr>
      <w:r w:rsidRPr="008A7B9C">
        <w:t>Liens avec poids corrects (100, 19, 4)</w:t>
      </w:r>
    </w:p>
    <w:p w14:paraId="5067C8C4" w14:textId="77777777" w:rsidR="008A7B9C" w:rsidRPr="008A7B9C" w:rsidRDefault="008A7B9C" w:rsidP="008A7B9C">
      <w:pPr>
        <w:numPr>
          <w:ilvl w:val="0"/>
          <w:numId w:val="2"/>
        </w:numPr>
      </w:pPr>
      <w:r w:rsidRPr="008A7B9C">
        <w:t>Gérer la sauvegarde éventuelle du réseau modifié</w:t>
      </w:r>
    </w:p>
    <w:p w14:paraId="388DE1F1" w14:textId="77777777" w:rsidR="008A7B9C" w:rsidRPr="008A7B9C" w:rsidRDefault="008A7B9C" w:rsidP="008A7B9C">
      <w:pPr>
        <w:numPr>
          <w:ilvl w:val="0"/>
          <w:numId w:val="2"/>
        </w:numPr>
      </w:pPr>
      <w:r w:rsidRPr="008A7B9C">
        <w:t>Préparer les cas de test (petits fichiers config) pour la démo</w:t>
      </w:r>
    </w:p>
    <w:p w14:paraId="3621B31E" w14:textId="77777777" w:rsidR="008A7B9C" w:rsidRPr="008A7B9C" w:rsidRDefault="008A7B9C" w:rsidP="008A7B9C">
      <w:r w:rsidRPr="008A7B9C">
        <w:pict w14:anchorId="678A952C">
          <v:rect id="_x0000_i1044" style="width:0;height:1.5pt" o:hralign="center" o:hrstd="t" o:hr="t" fillcolor="#a0a0a0" stroked="f"/>
        </w:pict>
      </w:r>
    </w:p>
    <w:p w14:paraId="45E15433" w14:textId="6325AAA9" w:rsidR="008A7B9C" w:rsidRPr="008A7B9C" w:rsidRDefault="008A7B9C" w:rsidP="008A7B9C">
      <w:pPr>
        <w:rPr>
          <w:b/>
          <w:bCs/>
        </w:rPr>
      </w:pPr>
      <w:r w:rsidRPr="008A7B9C">
        <w:rPr>
          <w:rFonts w:ascii="Segoe UI Emoji" w:hAnsi="Segoe UI Emoji" w:cs="Segoe UI Emoji"/>
          <w:b/>
          <w:bCs/>
        </w:rPr>
        <w:t>🔹</w:t>
      </w:r>
      <w:r w:rsidRPr="008A7B9C">
        <w:rPr>
          <w:b/>
          <w:bCs/>
        </w:rPr>
        <w:t xml:space="preserve"> </w:t>
      </w:r>
      <w:r>
        <w:rPr>
          <w:b/>
          <w:bCs/>
        </w:rPr>
        <w:t>Andy</w:t>
      </w:r>
      <w:r w:rsidRPr="008A7B9C">
        <w:rPr>
          <w:b/>
          <w:bCs/>
        </w:rPr>
        <w:t xml:space="preserve"> – Algorithmes de commutation &amp; STP</w:t>
      </w:r>
    </w:p>
    <w:p w14:paraId="7067FB3F" w14:textId="77777777" w:rsidR="008A7B9C" w:rsidRPr="008A7B9C" w:rsidRDefault="008A7B9C" w:rsidP="008A7B9C">
      <w:r w:rsidRPr="008A7B9C">
        <w:t xml:space="preserve">Responsable des </w:t>
      </w:r>
      <w:r w:rsidRPr="008A7B9C">
        <w:rPr>
          <w:b/>
          <w:bCs/>
        </w:rPr>
        <w:t>étapes 3 (diffusion trames) et 4 (STP)</w:t>
      </w:r>
      <w:r w:rsidRPr="008A7B9C">
        <w:t>.</w:t>
      </w:r>
    </w:p>
    <w:p w14:paraId="601E8E1B" w14:textId="77777777" w:rsidR="008A7B9C" w:rsidRPr="008A7B9C" w:rsidRDefault="008A7B9C" w:rsidP="008A7B9C">
      <w:r w:rsidRPr="008A7B9C">
        <w:rPr>
          <w:b/>
          <w:bCs/>
        </w:rPr>
        <w:t>Tâches :</w:t>
      </w:r>
    </w:p>
    <w:p w14:paraId="0F3E8325" w14:textId="77777777" w:rsidR="008A7B9C" w:rsidRPr="008A7B9C" w:rsidRDefault="008A7B9C" w:rsidP="008A7B9C">
      <w:pPr>
        <w:numPr>
          <w:ilvl w:val="0"/>
          <w:numId w:val="3"/>
        </w:numPr>
      </w:pPr>
      <w:r w:rsidRPr="008A7B9C">
        <w:t>Implémenter l’envoi d’une trame Ethernet dans le réseau :</w:t>
      </w:r>
    </w:p>
    <w:p w14:paraId="6C39D40B" w14:textId="77777777" w:rsidR="008A7B9C" w:rsidRPr="008A7B9C" w:rsidRDefault="008A7B9C" w:rsidP="008A7B9C">
      <w:pPr>
        <w:numPr>
          <w:ilvl w:val="1"/>
          <w:numId w:val="3"/>
        </w:numPr>
      </w:pPr>
      <w:r w:rsidRPr="008A7B9C">
        <w:t>Simulation de la diffusion dans le graphe</w:t>
      </w:r>
    </w:p>
    <w:p w14:paraId="01888D48" w14:textId="77777777" w:rsidR="008A7B9C" w:rsidRPr="008A7B9C" w:rsidRDefault="008A7B9C" w:rsidP="008A7B9C">
      <w:pPr>
        <w:numPr>
          <w:ilvl w:val="1"/>
          <w:numId w:val="3"/>
        </w:numPr>
      </w:pPr>
      <w:r w:rsidRPr="008A7B9C">
        <w:t>Mise à jour des tables de commutation</w:t>
      </w:r>
    </w:p>
    <w:p w14:paraId="6EA0AA31" w14:textId="77777777" w:rsidR="008A7B9C" w:rsidRPr="008A7B9C" w:rsidRDefault="008A7B9C" w:rsidP="008A7B9C">
      <w:pPr>
        <w:numPr>
          <w:ilvl w:val="0"/>
          <w:numId w:val="3"/>
        </w:numPr>
      </w:pPr>
      <w:r w:rsidRPr="008A7B9C">
        <w:t>Implémenter le protocole STP :</w:t>
      </w:r>
    </w:p>
    <w:p w14:paraId="24AE0BFF" w14:textId="77777777" w:rsidR="008A7B9C" w:rsidRPr="008A7B9C" w:rsidRDefault="008A7B9C" w:rsidP="008A7B9C">
      <w:pPr>
        <w:numPr>
          <w:ilvl w:val="1"/>
          <w:numId w:val="3"/>
        </w:numPr>
      </w:pPr>
      <w:r w:rsidRPr="008A7B9C">
        <w:t xml:space="preserve">Échange de BPDU entre </w:t>
      </w:r>
      <w:proofErr w:type="spellStart"/>
      <w:r w:rsidRPr="008A7B9C">
        <w:t>switchs</w:t>
      </w:r>
      <w:proofErr w:type="spellEnd"/>
    </w:p>
    <w:p w14:paraId="440EEDC2" w14:textId="77777777" w:rsidR="008A7B9C" w:rsidRPr="008A7B9C" w:rsidRDefault="008A7B9C" w:rsidP="008A7B9C">
      <w:pPr>
        <w:numPr>
          <w:ilvl w:val="1"/>
          <w:numId w:val="3"/>
        </w:numPr>
      </w:pPr>
      <w:r w:rsidRPr="008A7B9C">
        <w:t>Détermination du port racine, ports désignés, ports bloqués</w:t>
      </w:r>
    </w:p>
    <w:p w14:paraId="0BC40731" w14:textId="77777777" w:rsidR="008A7B9C" w:rsidRPr="008A7B9C" w:rsidRDefault="008A7B9C" w:rsidP="008A7B9C">
      <w:pPr>
        <w:numPr>
          <w:ilvl w:val="1"/>
          <w:numId w:val="3"/>
        </w:numPr>
      </w:pPr>
      <w:r w:rsidRPr="008A7B9C">
        <w:t>Convergence du protocole</w:t>
      </w:r>
    </w:p>
    <w:p w14:paraId="7A54A2DC" w14:textId="77777777" w:rsidR="008A7B9C" w:rsidRPr="008A7B9C" w:rsidRDefault="008A7B9C" w:rsidP="008A7B9C">
      <w:pPr>
        <w:numPr>
          <w:ilvl w:val="0"/>
          <w:numId w:val="3"/>
        </w:numPr>
      </w:pPr>
      <w:r w:rsidRPr="008A7B9C">
        <w:t>Affichage des états des ports à la fin de STP</w:t>
      </w:r>
    </w:p>
    <w:p w14:paraId="1BF8DDBE" w14:textId="77777777" w:rsidR="008A7B9C" w:rsidRPr="008A7B9C" w:rsidRDefault="008A7B9C" w:rsidP="008A7B9C">
      <w:r w:rsidRPr="008A7B9C">
        <w:pict w14:anchorId="4A89A27C">
          <v:rect id="_x0000_i1045" style="width:0;height:1.5pt" o:hralign="center" o:hrstd="t" o:hr="t" fillcolor="#a0a0a0" stroked="f"/>
        </w:pict>
      </w:r>
    </w:p>
    <w:p w14:paraId="355F7367" w14:textId="77777777" w:rsidR="008A7B9C" w:rsidRPr="008A7B9C" w:rsidRDefault="008A7B9C" w:rsidP="008A7B9C">
      <w:pPr>
        <w:rPr>
          <w:b/>
          <w:bCs/>
        </w:rPr>
      </w:pPr>
      <w:r w:rsidRPr="008A7B9C">
        <w:rPr>
          <w:rFonts w:ascii="Segoe UI Emoji" w:hAnsi="Segoe UI Emoji" w:cs="Segoe UI Emoji"/>
          <w:b/>
          <w:bCs/>
        </w:rPr>
        <w:t>🔧</w:t>
      </w:r>
      <w:r w:rsidRPr="008A7B9C">
        <w:rPr>
          <w:b/>
          <w:bCs/>
        </w:rPr>
        <w:t xml:space="preserve"> Collaboration et intégration (à faire ensemble)</w:t>
      </w:r>
    </w:p>
    <w:p w14:paraId="29DB04CB" w14:textId="77777777" w:rsidR="008A7B9C" w:rsidRPr="008A7B9C" w:rsidRDefault="008A7B9C" w:rsidP="008A7B9C">
      <w:pPr>
        <w:numPr>
          <w:ilvl w:val="0"/>
          <w:numId w:val="4"/>
        </w:numPr>
      </w:pPr>
      <w:r w:rsidRPr="008A7B9C">
        <w:t xml:space="preserve">Définir ensemble l’architecture du projet (répertoires, </w:t>
      </w:r>
      <w:proofErr w:type="spellStart"/>
      <w:r w:rsidRPr="008A7B9C">
        <w:t>makefile</w:t>
      </w:r>
      <w:proofErr w:type="spellEnd"/>
      <w:r w:rsidRPr="008A7B9C">
        <w:t xml:space="preserve">, </w:t>
      </w:r>
      <w:proofErr w:type="spellStart"/>
      <w:r w:rsidRPr="008A7B9C">
        <w:t>main.c</w:t>
      </w:r>
      <w:proofErr w:type="spellEnd"/>
      <w:r w:rsidRPr="008A7B9C">
        <w:t>, etc.)</w:t>
      </w:r>
    </w:p>
    <w:p w14:paraId="5253B96F" w14:textId="77777777" w:rsidR="008A7B9C" w:rsidRPr="008A7B9C" w:rsidRDefault="008A7B9C" w:rsidP="008A7B9C">
      <w:pPr>
        <w:numPr>
          <w:ilvl w:val="0"/>
          <w:numId w:val="4"/>
        </w:numPr>
      </w:pPr>
      <w:r w:rsidRPr="008A7B9C">
        <w:t>Définir les interfaces entre les modules (fonctions publiques entre structures, fichiers, STP…)</w:t>
      </w:r>
    </w:p>
    <w:p w14:paraId="70FDC16C" w14:textId="77777777" w:rsidR="008A7B9C" w:rsidRPr="008A7B9C" w:rsidRDefault="008A7B9C" w:rsidP="008A7B9C">
      <w:pPr>
        <w:numPr>
          <w:ilvl w:val="0"/>
          <w:numId w:val="4"/>
        </w:numPr>
      </w:pPr>
      <w:r w:rsidRPr="008A7B9C">
        <w:t>Faire des tests croisés (ex. : une personne écrit un fichier config, une autre le lit et affiche le graphe)</w:t>
      </w:r>
    </w:p>
    <w:p w14:paraId="51F22DDD" w14:textId="77777777" w:rsidR="008A7B9C" w:rsidRPr="008A7B9C" w:rsidRDefault="008A7B9C" w:rsidP="008A7B9C">
      <w:pPr>
        <w:numPr>
          <w:ilvl w:val="0"/>
          <w:numId w:val="4"/>
        </w:numPr>
      </w:pPr>
      <w:r w:rsidRPr="008A7B9C">
        <w:t xml:space="preserve">Préparer la </w:t>
      </w:r>
      <w:r w:rsidRPr="008A7B9C">
        <w:rPr>
          <w:b/>
          <w:bCs/>
        </w:rPr>
        <w:t>présentation finale</w:t>
      </w:r>
      <w:r w:rsidRPr="008A7B9C">
        <w:t xml:space="preserve"> en groupe :</w:t>
      </w:r>
    </w:p>
    <w:p w14:paraId="52D66B33" w14:textId="77777777" w:rsidR="008A7B9C" w:rsidRPr="008A7B9C" w:rsidRDefault="008A7B9C" w:rsidP="008A7B9C">
      <w:pPr>
        <w:numPr>
          <w:ilvl w:val="1"/>
          <w:numId w:val="4"/>
        </w:numPr>
      </w:pPr>
      <w:r w:rsidRPr="008A7B9C">
        <w:t>Explication des choix</w:t>
      </w:r>
    </w:p>
    <w:p w14:paraId="06DB5D4C" w14:textId="77777777" w:rsidR="008A7B9C" w:rsidRPr="008A7B9C" w:rsidRDefault="008A7B9C" w:rsidP="008A7B9C">
      <w:pPr>
        <w:numPr>
          <w:ilvl w:val="1"/>
          <w:numId w:val="4"/>
        </w:numPr>
      </w:pPr>
      <w:r w:rsidRPr="008A7B9C">
        <w:t>Démonstration du code</w:t>
      </w:r>
    </w:p>
    <w:p w14:paraId="52202BD8" w14:textId="58A3807F" w:rsidR="007371AA" w:rsidRDefault="008A7B9C" w:rsidP="00745DC5">
      <w:pPr>
        <w:numPr>
          <w:ilvl w:val="1"/>
          <w:numId w:val="4"/>
        </w:numPr>
      </w:pPr>
      <w:r w:rsidRPr="008A7B9C">
        <w:t>Répartition de la parole</w:t>
      </w:r>
    </w:p>
    <w:sectPr w:rsidR="00737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D6D42"/>
    <w:multiLevelType w:val="multilevel"/>
    <w:tmpl w:val="9EE4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E1AEF"/>
    <w:multiLevelType w:val="multilevel"/>
    <w:tmpl w:val="D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F2693"/>
    <w:multiLevelType w:val="multilevel"/>
    <w:tmpl w:val="4070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274C2"/>
    <w:multiLevelType w:val="multilevel"/>
    <w:tmpl w:val="1620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254738">
    <w:abstractNumId w:val="1"/>
  </w:num>
  <w:num w:numId="2" w16cid:durableId="192354158">
    <w:abstractNumId w:val="0"/>
  </w:num>
  <w:num w:numId="3" w16cid:durableId="867137930">
    <w:abstractNumId w:val="2"/>
  </w:num>
  <w:num w:numId="4" w16cid:durableId="401487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9C"/>
    <w:rsid w:val="002F4097"/>
    <w:rsid w:val="007371AA"/>
    <w:rsid w:val="008A7B9C"/>
    <w:rsid w:val="00955794"/>
    <w:rsid w:val="00A1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041B"/>
  <w15:chartTrackingRefBased/>
  <w15:docId w15:val="{397160E5-9BBC-4B0B-B06A-C1714F51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7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7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7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7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7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7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7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7B9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7B9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7B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7B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7B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7B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7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7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7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7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7B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7B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7B9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7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7B9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7B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Alexandre</dc:creator>
  <cp:keywords/>
  <dc:description/>
  <cp:lastModifiedBy>Arthur Alexandre</cp:lastModifiedBy>
  <cp:revision>1</cp:revision>
  <dcterms:created xsi:type="dcterms:W3CDTF">2025-05-20T11:52:00Z</dcterms:created>
  <dcterms:modified xsi:type="dcterms:W3CDTF">2025-05-20T11:55:00Z</dcterms:modified>
</cp:coreProperties>
</file>