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salã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4"/>
        </w:rPr>
        <w:t>Projeto de Aplicativo Mobile</w:t>
      </w:r>
    </w:p>
    <w:p>
      <w:pPr>
        <w:jc w:val="center"/>
      </w:pPr>
      <w:r>
        <w:rPr>
          <w:b/>
          <w:sz w:val="36"/>
        </w:rPr>
        <w:t>As Gurias — Agenda</w:t>
      </w:r>
    </w:p>
    <w:p>
      <w:pPr>
        <w:jc w:val="center"/>
      </w:pPr>
      <w:r>
        <w:rPr>
          <w:i/>
        </w:rPr>
        <w:t>Programação para Dispositivos Móveis</w:t>
      </w:r>
    </w:p>
    <w:p>
      <w:pPr>
        <w:jc w:val="center"/>
      </w:pPr>
      <w:r>
        <w:rPr>
          <w:sz w:val="22"/>
        </w:rPr>
        <w:t>Documento atualizado — requisitos, regras de negócio, arquitetura e MVP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projeto propõe o desenvolvimento de um aplicativo móvel para o Salão de Beleza As Gurias, com o objetivo de simplificar a marcação de horários pelas clientes e melhorar o controle da agenda pela proprietária. A solução terá duas experiências dentro do mesmo aplicativo: uma visão de cliente, voltada para consulta e solicitação de agendamentos, e uma visão administrativa, voltada para gerenciamento da agenda.</w:t>
      </w:r>
    </w:p>
    <w:p>
      <w:r>
        <w:t>A proposta foi construída a partir de levantamento realizado diretamente com a proprietária do salão. Ela solicitou uma aplicação simples e didática, adequada a clientes de diferentes faixas etárias.</w:t>
      </w:r>
    </w:p>
    <w:p>
      <w:pPr>
        <w:pStyle w:val="Heading1"/>
      </w:pPr>
      <w:r>
        <w:t>2. Problema identificado</w:t>
      </w:r>
    </w:p>
    <w:p>
      <w:r>
        <w:t>O processo de marcação e organização dos atendimentos pode ser centralizado em uma aplicação móvel, permitindo que a cliente consulte os serviços, selecione procedimentos, escolha uma data e horário compatíveis com a duração do atendimento e envie uma solicitação de agendamento. A proprietária terá uma visão ampla da agenda, contendo horários, clientes, procedimentos e status dos atendimentos.</w:t>
      </w:r>
    </w:p>
    <w:p>
      <w:pPr>
        <w:pStyle w:val="Heading1"/>
      </w:pPr>
      <w:r>
        <w:t>3. Objetivo</w:t>
      </w:r>
    </w:p>
    <w:p>
      <w:r>
        <w:t>Desenvolver um aplicativo móvel funcional e simples para apoiar o processo de agendamento e gerenciamento da agenda do Salão de Beleza As Gurias, demonstrando os conhecimentos de desenvolvimento para dispositivos móveis trabalhados na disciplina.</w:t>
      </w:r>
    </w:p>
    <w:p>
      <w:pPr>
        <w:pStyle w:val="Heading1"/>
      </w:pPr>
      <w:r>
        <w:t>4. Público-alvo</w:t>
      </w:r>
    </w:p>
    <w:p>
      <w:pPr>
        <w:pStyle w:val="ListBullet"/>
      </w:pPr>
      <w:r>
        <w:t>Clientes do salão, especialmente usuárias que precisam de uma experiência simples para marcar horários.</w:t>
      </w:r>
    </w:p>
    <w:p>
      <w:pPr>
        <w:pStyle w:val="ListBullet"/>
      </w:pPr>
      <w:r>
        <w:t>Proprietária/administradora do salão, responsável por visualizar e gerenciar a agenda.</w:t>
      </w:r>
    </w:p>
    <w:p>
      <w:pPr>
        <w:pStyle w:val="Heading1"/>
      </w:pPr>
      <w:r>
        <w:t>5. Dados operacionais validados com a entidade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8E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8E8"/>
          </w:tcPr>
          <w:p>
            <w:r/>
            <w:r>
              <w:rPr>
                <w:b/>
                <w:sz w:val="18"/>
              </w:rPr>
              <w:t>Definição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Funcionamento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Terça-feira a sábado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Horário da manhã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08:30 às 12:00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Intervalo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12:00 às 13:30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Horário da tarde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13:30 às 18:00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Profissionais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 profissional — a proprietária trabalha sozinha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Agendamento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Solicitação da cliente com aprovação da proprietária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Cancelamento sem multa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Até 24 horas antes do horário agendado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Cancelamento com multa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Menos de 24 horas antes — R$ 20,00</w:t>
            </w:r>
          </w:p>
        </w:tc>
      </w:tr>
    </w:tbl>
    <w:p>
      <w:pPr>
        <w:pStyle w:val="Heading1"/>
      </w:pPr>
      <w:r>
        <w:t>6. Escopo do MVP</w:t>
      </w:r>
    </w:p>
    <w:p>
      <w:pPr>
        <w:pStyle w:val="ListBullet"/>
      </w:pPr>
      <w:r>
        <w:t>Home com identidade do salão, breve história/apresentação e acesso ao agendamento.</w:t>
      </w:r>
    </w:p>
    <w:p>
      <w:pPr>
        <w:pStyle w:val="ListBullet"/>
      </w:pPr>
      <w:r>
        <w:t>Catálogo de serviços com nome, preço e duração média.</w:t>
      </w:r>
    </w:p>
    <w:p>
      <w:pPr>
        <w:pStyle w:val="ListBullet"/>
      </w:pPr>
      <w:r>
        <w:t>Seleção de um ou mais procedimentos.</w:t>
      </w:r>
    </w:p>
    <w:p>
      <w:pPr>
        <w:pStyle w:val="ListBullet"/>
      </w:pPr>
      <w:r>
        <w:t>Cálculo automático de 10% de desconto quando forem selecionados 3 ou mais procedimentos.</w:t>
      </w:r>
    </w:p>
    <w:p>
      <w:pPr>
        <w:pStyle w:val="ListBullet"/>
      </w:pPr>
      <w:r>
        <w:t>Consulta de datas e horários disponíveis considerando horário de funcionamento e duração estimada dos serviços.</w:t>
      </w:r>
    </w:p>
    <w:p>
      <w:pPr>
        <w:pStyle w:val="ListBullet"/>
      </w:pPr>
      <w:r>
        <w:t>Criação de solicitação de agendamento com nome e telefone da cliente.</w:t>
      </w:r>
    </w:p>
    <w:p>
      <w:pPr>
        <w:pStyle w:val="ListBullet"/>
      </w:pPr>
      <w:r>
        <w:t>Status inicial do agendamento como Pendente.</w:t>
      </w:r>
    </w:p>
    <w:p>
      <w:pPr>
        <w:pStyle w:val="ListBullet"/>
      </w:pPr>
      <w:r>
        <w:t>Aprovação ou recusa/cancelamento do agendamento pela proprietária.</w:t>
      </w:r>
    </w:p>
    <w:p>
      <w:pPr>
        <w:pStyle w:val="ListBullet"/>
      </w:pPr>
      <w:r>
        <w:t>Tela da cliente com seus agendamentos e respectivos status.</w:t>
      </w:r>
    </w:p>
    <w:p>
      <w:pPr>
        <w:pStyle w:val="ListBullet"/>
      </w:pPr>
      <w:r>
        <w:t>Área administrativa protegida por login.</w:t>
      </w:r>
    </w:p>
    <w:p>
      <w:pPr>
        <w:pStyle w:val="ListBullet"/>
      </w:pPr>
      <w:r>
        <w:t>Agenda administrativa com visão por dia.</w:t>
      </w:r>
    </w:p>
    <w:p>
      <w:pPr>
        <w:pStyle w:val="ListBullet"/>
      </w:pPr>
      <w:r>
        <w:t>Detalhamento de cliente, procedimentos, duração, horário, valor e status.</w:t>
      </w:r>
    </w:p>
    <w:p>
      <w:pPr>
        <w:pStyle w:val="ListBullet"/>
      </w:pPr>
      <w:r>
        <w:t>Regra de cancelamento de até 24h sem multa e menos de 24h com multa de R$ 20,00.</w:t>
      </w:r>
    </w:p>
    <w:p>
      <w:pPr>
        <w:pStyle w:val="ListBullet"/>
      </w:pPr>
      <w:r>
        <w:t>Bloqueio de conflitos de horário, considerando que existe apenas uma profissional.</w:t>
      </w:r>
    </w:p>
    <w:p>
      <w:pPr>
        <w:pStyle w:val="Heading1"/>
      </w:pPr>
      <w:r>
        <w:t>7. Fluxos principais</w:t>
      </w:r>
    </w:p>
    <w:p>
      <w:r>
        <w:t>Fluxo da cliente:</w:t>
      </w:r>
    </w:p>
    <w:p>
      <w:r>
        <w:t>Home → Agendar horário → Selecionar procedimento(s) → Escolher data → Ver horários compatíveis → Selecionar horário → Informar dados → Revisar valores → Solicitar agendamento → Status Pendente.</w:t>
      </w:r>
    </w:p>
    <w:p>
      <w:r>
        <w:t>Fluxo da proprietária:</w:t>
      </w:r>
    </w:p>
    <w:p>
      <w:r>
        <w:t>Login → Agenda → Selecionar solicitação → Visualizar cliente/procedimentos/valor → Aprovar ou cancelar → Agendamento passa a Confirmado ou Cancelado.</w:t>
      </w:r>
    </w:p>
    <w:p>
      <w:r>
        <w:t>Fluxo de cancelamento:</w:t>
      </w:r>
    </w:p>
    <w:p>
      <w:r>
        <w:t>Consultar agendamento → Solicitar cancelamento → Sistema verifica antecedência → Até 24h: sem multa; menos de 24h: registrar multa de R$ 20,00.</w:t>
      </w:r>
    </w:p>
    <w:p>
      <w:pPr>
        <w:pStyle w:val="Heading1"/>
      </w:pPr>
      <w:r>
        <w:t>8.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Exibir Home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Apresentar logo, identidade, breve história/apresentação e acesso ao agendamento.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Listar serviços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Exibir serviços, preços e duração média.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Selecionar procedimentos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Permitir selecionar um ou mais procedimentos no mesmo atendimento.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Calcular desconto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Aplicar automaticamente 10% de desconto quando houver 3 ou mais procedimentos.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Consultar disponibilidade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Exibir horários compatíveis com funcionamento, duração e ocupação da agenda.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Solicitar agendamento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Permitir informar nome e telefone e enviar a solicitação.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Controlar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Criar solicitação como Pendente e permitir Confirmado ou Cancelado após ação administrativa.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Confirmar agendamento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Exibir resumo com procedimentos, data, horário e valores.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Consultar meus agendamentos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Permitir à cliente visualizar seus agendamentos e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Autenticar administradora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Restringir a área administrativa por autenticação.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Visualizar agenda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Exibir os agendamentos da proprietária organizados por data e horário.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Visualizar detalhes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Exibir cliente, telefone, procedimentos, duração, data, horário, desconto e total.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Gerenciar agendamento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Permitir aprovar ou cancelar solicitações.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Impedir conflito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Não permitir agendamentos sobrepostos, considerando uma única profissional.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Aplicar política de cancelamento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Até 24h sem multa; menos de 24h registrar multa de R$ 20,00.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RF16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Exibir eventos especiais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Apresentar debutantes, casamentos, comunhão e pacotes personalizados como sob consulta.</w:t>
            </w:r>
          </w:p>
        </w:tc>
      </w:tr>
    </w:tbl>
    <w:p>
      <w:pPr>
        <w:pStyle w:val="Heading1"/>
      </w:pPr>
      <w:r>
        <w:t>9. 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Usabilidade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Interface simples, legível e com poucos passos.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Responsividade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Funcionamento em diferentes tamanhos de tela mobile.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Desempenho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Carregamento rápido das telas principais.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Segurança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Área administrativa protegida por autenticação.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Integridade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Persistência dos agendamentos e prevenção de conflitos.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Manutenibilidade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Código organizado por responsabilidades e componentes reutilizáveis.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RNF07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Compatibilidade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Execução em emulador/simulador ou dispositivo móvel.</w:t>
            </w:r>
          </w:p>
        </w:tc>
      </w:tr>
    </w:tbl>
    <w:p>
      <w:pPr>
        <w:pStyle w:val="Heading1"/>
      </w:pPr>
      <w:r>
        <w:t>10. Serviços e durações médias para o MVP</w:t>
      </w:r>
    </w:p>
    <w:p>
      <w:r>
        <w:t>As durações abaixo são estimativas para o protótipo e MVP. Elas não pretendem representar o tempo exato de cada atendimento real. A finalidade é permitir que o sistema demonstre cálculo de disponibilidade e bloqueio de horários de forma consistente.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Serviço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Preço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Duração média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Corte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R$ 70,00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Escova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R$ 60,00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45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Coloração (pintura)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R$ 100,00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120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Mechas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R$ 230,00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180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Hidratação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R$ 80,00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Progressiva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R$ 100,00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150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Blindagem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R$ 100,00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90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Botox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R$ 80,00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90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Manicure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R$ 30,00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45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Pedicure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R$ 40,00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45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Sobrancelha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R$ 20,00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Bússo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15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Maquiagem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R$ 80,00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90 min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Penteado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R$ 120,00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90 min</w:t>
            </w:r>
          </w:p>
        </w:tc>
      </w:tr>
    </w:tbl>
    <w:p>
      <w:r>
        <w:t>Eventos especiais: debutantes, casamentos, comunhão e pacotes personalizados — sob consulta.</w:t>
      </w:r>
    </w:p>
    <w:p>
      <w:pPr>
        <w:pStyle w:val="Heading1"/>
      </w:pPr>
      <w:r>
        <w:t>11. Regras de negócio</w:t>
      </w:r>
    </w:p>
    <w:p>
      <w:pPr>
        <w:pStyle w:val="ListBullet"/>
      </w:pPr>
      <w:r>
        <w:t>RB01 — Cada agendamento deve possuir data, horário, cliente e pelo menos um procedimento.</w:t>
      </w:r>
    </w:p>
    <w:p>
      <w:pPr>
        <w:pStyle w:val="ListBullet"/>
      </w:pPr>
      <w:r>
        <w:t>RB02 — O salão atende de terça-feira a sábado.</w:t>
      </w:r>
    </w:p>
    <w:p>
      <w:pPr>
        <w:pStyle w:val="ListBullet"/>
      </w:pPr>
      <w:r>
        <w:t>RB03 — A agenda considera os períodos 08:30–12:00 e 13:30–18:00.</w:t>
      </w:r>
    </w:p>
    <w:p>
      <w:pPr>
        <w:pStyle w:val="ListBullet"/>
      </w:pPr>
      <w:r>
        <w:t>RB04 — Existe uma única profissional; portanto, somente um atendimento pode ocupar cada intervalo de tempo.</w:t>
      </w:r>
    </w:p>
    <w:p>
      <w:pPr>
        <w:pStyle w:val="ListBullet"/>
      </w:pPr>
      <w:r>
        <w:t>RB05 — A duração total do atendimento é a soma das durações médias dos procedimentos selecionados.</w:t>
      </w:r>
    </w:p>
    <w:p>
      <w:pPr>
        <w:pStyle w:val="ListBullet"/>
      </w:pPr>
      <w:r>
        <w:t>RB06 — Um horário só pode ser disponibilizado se o atendimento completo couber no período de funcionamento.</w:t>
      </w:r>
    </w:p>
    <w:p>
      <w:pPr>
        <w:pStyle w:val="ListBullet"/>
      </w:pPr>
      <w:r>
        <w:t>RB07 — O valor total é a soma dos preços dos procedimentos selecionados.</w:t>
      </w:r>
    </w:p>
    <w:p>
      <w:pPr>
        <w:pStyle w:val="ListBullet"/>
      </w:pPr>
      <w:r>
        <w:t>RB08 — Com 3 ou mais procedimentos no mesmo agendamento, aplica-se 10% de desconto sobre o subtotal.</w:t>
      </w:r>
    </w:p>
    <w:p>
      <w:pPr>
        <w:pStyle w:val="ListBullet"/>
      </w:pPr>
      <w:r>
        <w:t>RB09 — Toda nova solicitação inicia como Pendente e depende de aprovação da proprietária.</w:t>
      </w:r>
    </w:p>
    <w:p>
      <w:pPr>
        <w:pStyle w:val="ListBullet"/>
      </w:pPr>
      <w:r>
        <w:t>RB10 — Após aprovação, o agendamento passa para Confirmado.</w:t>
      </w:r>
    </w:p>
    <w:p>
      <w:pPr>
        <w:pStyle w:val="ListBullet"/>
      </w:pPr>
      <w:r>
        <w:t>RB11 — Cancelamento realizado com antecedência igual ou superior a 24 horas não possui multa.</w:t>
      </w:r>
    </w:p>
    <w:p>
      <w:pPr>
        <w:pStyle w:val="ListBullet"/>
      </w:pPr>
      <w:r>
        <w:t>RB12 — Cancelamento realizado com menos de 24 horas gera multa de R$ 20,00.</w:t>
      </w:r>
    </w:p>
    <w:p>
      <w:pPr>
        <w:pStyle w:val="ListBullet"/>
      </w:pPr>
      <w:r>
        <w:t>RB13 — No MVP, a multa deve ser registrada/informada no sistema; não será implementado processamento de pagamento da multa.</w:t>
      </w:r>
    </w:p>
    <w:p>
      <w:pPr>
        <w:pStyle w:val="ListBullet"/>
      </w:pPr>
      <w:r>
        <w:t>RB14 — Eventos especiais não possuem preço ou duração fixa e devem ser tratados como sob consulta.</w:t>
      </w:r>
    </w:p>
    <w:p>
      <w:pPr>
        <w:pStyle w:val="Heading1"/>
      </w:pPr>
      <w:r>
        <w:t>12. Telas previstas</w:t>
      </w:r>
    </w:p>
    <w:p>
      <w:pPr>
        <w:pStyle w:val="ListBullet"/>
      </w:pPr>
      <w:r>
        <w:t>Splash com logo.</w:t>
      </w:r>
    </w:p>
    <w:p>
      <w:pPr>
        <w:pStyle w:val="ListBullet"/>
      </w:pPr>
      <w:r>
        <w:t>Home com história, serviços em destaque e botão Agendar horário.</w:t>
      </w:r>
    </w:p>
    <w:p>
      <w:pPr>
        <w:pStyle w:val="ListBullet"/>
      </w:pPr>
      <w:r>
        <w:t>Serviços com preço e duração média.</w:t>
      </w:r>
    </w:p>
    <w:p>
      <w:pPr>
        <w:pStyle w:val="ListBullet"/>
      </w:pPr>
      <w:r>
        <w:t>Seleção de serviços com resumo, subtotal, desconto e total.</w:t>
      </w:r>
    </w:p>
    <w:p>
      <w:pPr>
        <w:pStyle w:val="ListBullet"/>
      </w:pPr>
      <w:r>
        <w:t>Calendário com datas disponíveis.</w:t>
      </w:r>
    </w:p>
    <w:p>
      <w:pPr>
        <w:pStyle w:val="ListBullet"/>
      </w:pPr>
      <w:r>
        <w:t>Horários disponíveis, respeitando duração e agenda.</w:t>
      </w:r>
    </w:p>
    <w:p>
      <w:pPr>
        <w:pStyle w:val="ListBullet"/>
      </w:pPr>
      <w:r>
        <w:t>Dados da cliente: nome e telefone.</w:t>
      </w:r>
    </w:p>
    <w:p>
      <w:pPr>
        <w:pStyle w:val="ListBullet"/>
      </w:pPr>
      <w:r>
        <w:t>Revisão/solicitação de agendamento.</w:t>
      </w:r>
    </w:p>
    <w:p>
      <w:pPr>
        <w:pStyle w:val="ListBullet"/>
      </w:pPr>
      <w:r>
        <w:t>Confirmação de solicitação com status Pendente.</w:t>
      </w:r>
    </w:p>
    <w:p>
      <w:pPr>
        <w:pStyle w:val="ListBullet"/>
      </w:pPr>
      <w:r>
        <w:t>Meus agendamentos.</w:t>
      </w:r>
    </w:p>
    <w:p>
      <w:pPr>
        <w:pStyle w:val="ListBullet"/>
      </w:pPr>
      <w:r>
        <w:t>Login administrativo.</w:t>
      </w:r>
    </w:p>
    <w:p>
      <w:pPr>
        <w:pStyle w:val="ListBullet"/>
      </w:pPr>
      <w:r>
        <w:t>Agenda administrativa por dia.</w:t>
      </w:r>
    </w:p>
    <w:p>
      <w:pPr>
        <w:pStyle w:val="ListBullet"/>
      </w:pPr>
      <w:r>
        <w:t>Detalhes do agendamento.</w:t>
      </w:r>
    </w:p>
    <w:p>
      <w:pPr>
        <w:pStyle w:val="ListBullet"/>
      </w:pPr>
      <w:r>
        <w:t>Ações administrativas: aprovar, cancelar e concluir.</w:t>
      </w:r>
    </w:p>
    <w:p>
      <w:pPr>
        <w:pStyle w:val="ListBullet"/>
      </w:pPr>
      <w:r>
        <w:t>Tela de cancelamento com indicação da política e eventual multa.</w:t>
      </w:r>
    </w:p>
    <w:p>
      <w:pPr>
        <w:pStyle w:val="Heading1"/>
      </w:pPr>
      <w:r>
        <w:t>13. Arquitetura proposta</w:t>
      </w:r>
    </w:p>
    <w:p>
      <w:r>
        <w:t>Para manter o projeto simples e adequado ao prazo da disciplina, recomenda-se uma arquitetura mobile cliente-servidor utilizando serviços gerenciados. Não é necessário criar um backend Node.js independente.</w:t>
      </w:r>
    </w:p>
    <w:p>
      <w:pPr>
        <w:pStyle w:val="ListBullet"/>
      </w:pPr>
      <w:r>
        <w:t>Frontend: React Native com Expo e TypeScript.</w:t>
      </w:r>
    </w:p>
    <w:p>
      <w:pPr>
        <w:pStyle w:val="ListBullet"/>
      </w:pPr>
      <w:r>
        <w:t>Navegação: Expo Router.</w:t>
      </w:r>
    </w:p>
    <w:p>
      <w:pPr>
        <w:pStyle w:val="ListBullet"/>
      </w:pPr>
      <w:r>
        <w:t>Persistência: Firebase Firestore.</w:t>
      </w:r>
    </w:p>
    <w:p>
      <w:pPr>
        <w:pStyle w:val="ListBullet"/>
      </w:pPr>
      <w:r>
        <w:t>Autenticação: Firebase Authentication.</w:t>
      </w:r>
    </w:p>
    <w:p>
      <w:pPr>
        <w:pStyle w:val="ListBullet"/>
      </w:pPr>
      <w:r>
        <w:t>Estado local: React Hooks; Context API apenas se necessário.</w:t>
      </w:r>
    </w:p>
    <w:p>
      <w:pPr>
        <w:pStyle w:val="ListBullet"/>
      </w:pPr>
      <w:r>
        <w:t>Organização: telas, componentes reutilizáveis, serviços de acesso ao Firebase, tipos/modelos e utilitários.</w:t>
      </w:r>
    </w:p>
    <w:p>
      <w:r>
        <w:t>Fluxo lógico: Aplicativo React Native/Expo → camada de serviços → Firebase Authentication / Firestore. A camada de serviços centraliza as operações de usuários, serviços e agendamentos.</w:t>
      </w:r>
    </w:p>
    <w:p>
      <w:pPr>
        <w:pStyle w:val="Heading1"/>
      </w:pPr>
      <w:r>
        <w:t>14. Modelo de dados simplificado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Coleção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Campos principais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name, phone, role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Clientes e administradora.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name, price, durationMinutes, active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Serviços oferecidos.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appointments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customerId, customerName, phone, serviceIds, date, startTime, endTime, subtotal, discount, total, status, cancellationFee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Solicitações e agendamentos.</w:t>
            </w:r>
          </w:p>
        </w:tc>
      </w:tr>
    </w:tbl>
    <w:p>
      <w:pPr>
        <w:pStyle w:val="Heading1"/>
      </w:pPr>
      <w:r>
        <w:t>15. Estratégia de MVP</w:t>
      </w:r>
    </w:p>
    <w:p>
      <w:r>
        <w:t>A aprovação da proprietária será mantida porque é um requisito real levantado com a entidade e acrescenta uma regra de negócio simples: a cliente solicita, o registro fica Pendente e a proprietária decide Confirmar ou Cancelar. Não será implementado pagamento online ou integração automática com WhatsApp neste MVP.</w:t>
      </w:r>
    </w:p>
    <w:p>
      <w:r>
        <w:t>A política de cancelamento também será representada no aplicativo, mas a cobrança da multa não será processada financeiramente. O sistema apenas informa/registra a multa de R$ 20,00 quando aplicável.</w:t>
      </w:r>
    </w:p>
    <w:p>
      <w:pPr>
        <w:pStyle w:val="Heading1"/>
      </w:pPr>
      <w:r>
        <w:t>16. Pontos para validação final com a proprietária</w:t>
      </w:r>
    </w:p>
    <w:p>
      <w:pPr>
        <w:pStyle w:val="ListBullet"/>
      </w:pPr>
      <w:r>
        <w:t>Confirmar se as durações médias utilizadas no MVP são aceitáveis para demonstração.</w:t>
      </w:r>
    </w:p>
    <w:p>
      <w:pPr>
        <w:pStyle w:val="ListBullet"/>
      </w:pPr>
      <w:r>
        <w:t>Validar se a aprovação manual está de acordo com o fluxo desejado.</w:t>
      </w:r>
    </w:p>
    <w:p>
      <w:pPr>
        <w:pStyle w:val="ListBullet"/>
      </w:pPr>
      <w:r>
        <w:t>Validar a apresentação da política de cancelamento.</w:t>
      </w:r>
    </w:p>
    <w:p>
      <w:pPr>
        <w:pStyle w:val="ListBullet"/>
      </w:pPr>
      <w:r>
        <w:t>Confirmar textos da história/apresentação do salão para a Home.</w:t>
      </w:r>
    </w:p>
    <w:p>
      <w:pPr>
        <w:pStyle w:val="ListBullet"/>
      </w:pPr>
      <w:r>
        <w:t>Validar o protótipo antes do início da implementação.</w:t>
      </w:r>
    </w:p>
    <w:p>
      <w:pPr>
        <w:pStyle w:val="Heading1"/>
      </w:pPr>
      <w:r>
        <w:t>17. Estratégia para atender aos critérios da disciplina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8E8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5040"/>
            <w:vAlign w:val="center"/>
            <w:shd w:fill="E8E8E8"/>
          </w:tcPr>
          <w:p>
            <w:r/>
            <w:r>
              <w:rPr>
                <w:b/>
                <w:sz w:val="18"/>
              </w:rPr>
              <w:t>Estratégia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Complexidade dos requisitos — 30%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Demonstrar seleção múltipla, desconto, cálculo de duração, disponibilidade, persistência, autenticação, aprovação e política de cancelamento.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Funcionalidade — 40%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Priorizar o fluxo ponta a ponta: selecionar serviços → calcular duração/valor → escolher horário → solicitar → aprovar → aparecer na agenda.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Tecnologias — 10%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Demonstrar React Native/Expo, TypeScript, navegação, componentes, Firebase Authentication e Firestore.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Qualidade — 20%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Interface coerente com a identidade do salão, código organizado, protótipo validado, testes e vídeo mostrando aplicação e código.</w:t>
            </w:r>
          </w:p>
        </w:tc>
      </w:tr>
    </w:tbl>
    <w:p>
      <w:pPr>
        <w:pStyle w:val="Heading1"/>
      </w:pPr>
      <w:r>
        <w:t>18. Entregáveis</w:t>
      </w:r>
    </w:p>
    <w:p>
      <w:pPr>
        <w:pStyle w:val="ListBullet"/>
      </w:pPr>
      <w:r>
        <w:t>Documento/projeto da solução.</w:t>
      </w:r>
    </w:p>
    <w:p>
      <w:pPr>
        <w:pStyle w:val="ListBullet"/>
      </w:pPr>
      <w:r>
        <w:t>Protótipo navegável no Figma Make validado com a entidade.</w:t>
      </w:r>
    </w:p>
    <w:p>
      <w:pPr>
        <w:pStyle w:val="ListBullet"/>
      </w:pPr>
      <w:r>
        <w:t>Código-fonte completo em ZIP.</w:t>
      </w:r>
    </w:p>
    <w:p>
      <w:pPr>
        <w:pStyle w:val="ListBullet"/>
      </w:pPr>
      <w:r>
        <w:t>Aplicativo funcionando em emulador/simulador ou dispositivo móvel.</w:t>
      </w:r>
    </w:p>
    <w:p>
      <w:pPr>
        <w:pStyle w:val="ListBullet"/>
      </w:pPr>
      <w:r>
        <w:t>Vídeo MP4 com demonstração e explicação de partes importantes do código.</w:t>
      </w:r>
    </w:p>
    <w:p>
      <w:pPr>
        <w:pStyle w:val="ListBullet"/>
      </w:pPr>
      <w:r>
        <w:t>Comprovantes da atividade extensionista, como conversa, fotos e demais registros autorizados.</w:t>
      </w:r>
    </w:p>
    <w:p>
      <w:pPr>
        <w:pStyle w:val="Heading1"/>
      </w:pPr>
      <w:r>
        <w:t>19. Roadmap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Foco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Protótipo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Gerar protótipo no Figma Make, revisar fluxo e validar com Ana Paula.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Base mobile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Criar projeto Expo/React Native, navegação e componentes.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Firebase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Configurar autenticação, Firestore e dados iniciais.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Implementar serviços, seleção, duração, disponibilidade, solicitação e confirmação.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Administrativo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Implementar login, agenda, aprovação, cancelamento e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Qualidade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Testar conflitos, desconto, duração, horários, cancelamento e navegação.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Entrega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Validar com a entidade, gravar vídeo, organizar ZIP e evidências.</w:t>
            </w:r>
          </w:p>
        </w:tc>
      </w:tr>
    </w:tbl>
    <w:p>
      <w:pPr>
        <w:pStyle w:val="Heading1"/>
      </w:pPr>
      <w:r>
        <w:t>20. Funcionalidades fora do MVP</w:t>
      </w:r>
    </w:p>
    <w:p>
      <w:pPr>
        <w:pStyle w:val="ListBullet"/>
      </w:pPr>
      <w:r>
        <w:t>Pagamento online/Pix.</w:t>
      </w:r>
    </w:p>
    <w:p>
      <w:pPr>
        <w:pStyle w:val="ListBullet"/>
      </w:pPr>
      <w:r>
        <w:t>Notificações push.</w:t>
      </w:r>
    </w:p>
    <w:p>
      <w:pPr>
        <w:pStyle w:val="ListBullet"/>
      </w:pPr>
      <w:r>
        <w:t>Confirmação automática por WhatsApp.</w:t>
      </w:r>
    </w:p>
    <w:p>
      <w:pPr>
        <w:pStyle w:val="ListBullet"/>
      </w:pPr>
      <w:r>
        <w:t>Integração com Google Calendar.</w:t>
      </w:r>
    </w:p>
    <w:p>
      <w:pPr>
        <w:pStyle w:val="ListBullet"/>
      </w:pPr>
      <w:r>
        <w:t>Programa de fidelidade.</w:t>
      </w:r>
    </w:p>
    <w:p>
      <w:pPr>
        <w:pStyle w:val="ListBullet"/>
      </w:pPr>
      <w:r>
        <w:t>Cadastro de múltiplas profissionais.</w:t>
      </w:r>
    </w:p>
    <w:p>
      <w:pPr>
        <w:pStyle w:val="ListBullet"/>
      </w:pPr>
      <w:r>
        <w:t>Financeiro e relatórios avançados.</w:t>
      </w:r>
    </w:p>
    <w:p>
      <w:pPr>
        <w:pStyle w:val="Heading1"/>
      </w:pPr>
      <w:r>
        <w:t>21. Próximo passo imediato</w:t>
      </w:r>
    </w:p>
    <w:p>
      <w:r>
        <w:t>Atualizar o protótipo no Figma Make com os dados operacionais definidos, validar a experiência com a proprietária e, após a validação, iniciar a implementação do fluxo principal. O protótipo deve ser tratado como referência visual e funcional para o desenvolvimento.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