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ARQUITETURA FINAL DO PROJETO</w:t>
        <w:br/>
      </w:r>
      <w:r>
        <w:rPr>
          <w:b/>
          <w:sz w:val="26"/>
        </w:rPr>
        <w:t>Plataforma de Centralização e Análise de Informações para Gestão de Projetos</w:t>
      </w:r>
    </w:p>
    <w:p>
      <w:r>
        <w:t>Documento-base para o desenvolvimento do Projeto Final II, servindo como referência para a implementação, documentação acadêmica e utilização por ferramentas de IA.</w:t>
      </w:r>
    </w:p>
    <w:p>
      <w:pPr>
        <w:pStyle w:val="Heading1"/>
      </w:pPr>
      <w:r>
        <w:t>1. Visão geral</w:t>
      </w:r>
    </w:p>
    <w:p>
      <w:r>
        <w:t>A solução será desenvolvida como um MVP de uma plataforma web destinada à centralização de informações de projetos em empresas de consultoria de tecnologia. O sistema permitirá cadastrar projetos, clientes, equipes e responsáveis, acompanhar orçamento, horas, prazos e status, além de apresentar indicadores por meio de dashboards.</w:t>
      </w:r>
    </w:p>
    <w:p>
      <w:pPr>
        <w:pStyle w:val="Heading1"/>
      </w:pPr>
      <w:r>
        <w:t>2. Arquitetura definida</w:t>
      </w:r>
    </w:p>
    <w:p>
      <w:r>
        <w:t>A arquitetura será composta por três camadas principais: frontend, backend e banco de dados. O frontend será responsável pela interface e visualização dos dados; o backend concentrará as regras de negócio e a API REST; e o PostgreSQL será responsável pela persistência.</w:t>
      </w:r>
    </w:p>
    <w:p>
      <w:pPr>
        <w:pStyle w:val="ListBullet"/>
      </w:pPr>
      <w:r>
        <w:t>Frontend: React + TypeScript + Vite</w:t>
      </w:r>
    </w:p>
    <w:p>
      <w:pPr>
        <w:pStyle w:val="ListBullet"/>
      </w:pPr>
      <w:r>
        <w:t>Interface: MUI</w:t>
      </w:r>
    </w:p>
    <w:p>
      <w:pPr>
        <w:pStyle w:val="ListBullet"/>
      </w:pPr>
      <w:r>
        <w:t>Visualização de dados: Recharts</w:t>
      </w:r>
    </w:p>
    <w:p>
      <w:pPr>
        <w:pStyle w:val="ListBullet"/>
      </w:pPr>
      <w:r>
        <w:t>Backend: Node.js + Express + TypeScript</w:t>
      </w:r>
    </w:p>
    <w:p>
      <w:pPr>
        <w:pStyle w:val="ListBullet"/>
      </w:pPr>
      <w:r>
        <w:t>ORM: Prisma</w:t>
      </w:r>
    </w:p>
    <w:p>
      <w:pPr>
        <w:pStyle w:val="ListBullet"/>
      </w:pPr>
      <w:r>
        <w:t>Banco de dados: PostgreSQL</w:t>
      </w:r>
    </w:p>
    <w:p>
      <w:pPr>
        <w:pStyle w:val="ListBullet"/>
      </w:pPr>
      <w:r>
        <w:t>Comunicação: REST API utilizando JSON</w:t>
      </w:r>
    </w:p>
    <w:p>
      <w:pPr>
        <w:pStyle w:val="ListBullet"/>
      </w:pPr>
      <w:r>
        <w:t>Versionamento: Git</w:t>
      </w:r>
    </w:p>
    <w:p>
      <w:pPr>
        <w:pStyle w:val="Heading1"/>
      </w:pPr>
      <w:r>
        <w:t>3. Fluxo arquitetural</w:t>
      </w:r>
    </w:p>
    <w:p>
      <w:r>
        <w:t>Usuário → Frontend React → REST API → Backend Node.js/Express → Prisma → PostgreSQL</w:t>
      </w:r>
    </w:p>
    <w:p>
      <w:pPr>
        <w:pStyle w:val="Heading1"/>
      </w:pPr>
      <w:r>
        <w:t>4. Responsabilidades das camadas</w:t>
      </w:r>
    </w:p>
    <w:p>
      <w:pPr>
        <w:pStyle w:val="Heading2"/>
      </w:pPr>
      <w:r>
        <w:t>4.1 Frontend</w:t>
      </w:r>
    </w:p>
    <w:p>
      <w:r>
        <w:t>Responsável pela interface da aplicação, navegação, formulários de cadastro, consulta de projetos, visualização dos detalhes e apresentação dos indicadores em dashboards.</w:t>
      </w:r>
    </w:p>
    <w:p>
      <w:pPr>
        <w:pStyle w:val="Heading2"/>
      </w:pPr>
      <w:r>
        <w:t>4.2 Backend</w:t>
      </w:r>
    </w:p>
    <w:p>
      <w:r>
        <w:t>Responsável pelas rotas da API, validações, regras de negócio e acesso aos dados. A organização seguirá, de forma simplificada, o fluxo Routes → Controllers → Services → Prisma.</w:t>
      </w:r>
    </w:p>
    <w:p>
      <w:pPr>
        <w:pStyle w:val="Heading2"/>
      </w:pPr>
      <w:r>
        <w:t>4.3 Banco de dados</w:t>
      </w:r>
    </w:p>
    <w:p>
      <w:r>
        <w:t>O PostgreSQL armazenará os dados estruturados da plataforma, utilizando o Prisma como camada de acesso e mapeamento objeto-relacional.</w:t>
      </w:r>
    </w:p>
    <w:p>
      <w:pPr>
        <w:pStyle w:val="Heading1"/>
      </w:pPr>
      <w:r>
        <w:t>5. Modelo de dados</w:t>
      </w:r>
    </w:p>
    <w:p>
      <w:r>
        <w:t>O modelo inicial possui quatro entidades principais: users, clients, teams e projects.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Tabela</w:t>
            </w:r>
          </w:p>
        </w:tc>
        <w:tc>
          <w:tcPr>
            <w:tcW w:type="dxa" w:w="2160"/>
          </w:tcPr>
          <w:p>
            <w:r>
              <w:t>Finalidade</w:t>
            </w:r>
          </w:p>
        </w:tc>
        <w:tc>
          <w:tcPr>
            <w:tcW w:type="dxa" w:w="2160"/>
          </w:tcPr>
          <w:p>
            <w:r>
              <w:t>Principais campos</w:t>
            </w:r>
          </w:p>
        </w:tc>
        <w:tc>
          <w:tcPr>
            <w:tcW w:type="dxa" w:w="2160"/>
          </w:tcPr>
          <w:p>
            <w:r>
              <w:t>Relacionamentos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Usuários do sistema</w:t>
            </w:r>
          </w:p>
        </w:tc>
        <w:tc>
          <w:tcPr>
            <w:tcW w:type="dxa" w:w="2160"/>
          </w:tcPr>
          <w:p>
            <w:r>
              <w:t>id, name, email, role</w:t>
            </w:r>
          </w:p>
        </w:tc>
        <w:tc>
          <w:tcPr>
            <w:tcW w:type="dxa" w:w="2160"/>
          </w:tcPr>
          <w:p>
            <w:r>
              <w:t>1:N com projects</w:t>
            </w:r>
          </w:p>
        </w:tc>
      </w:tr>
      <w:tr>
        <w:tc>
          <w:tcPr>
            <w:tcW w:type="dxa" w:w="2160"/>
          </w:tcPr>
          <w:p>
            <w:r>
              <w:t>clients</w:t>
            </w:r>
          </w:p>
        </w:tc>
        <w:tc>
          <w:tcPr>
            <w:tcW w:type="dxa" w:w="2160"/>
          </w:tcPr>
          <w:p>
            <w:r>
              <w:t>Clientes dos projetos</w:t>
            </w:r>
          </w:p>
        </w:tc>
        <w:tc>
          <w:tcPr>
            <w:tcW w:type="dxa" w:w="2160"/>
          </w:tcPr>
          <w:p>
            <w:r>
              <w:t>id, name</w:t>
            </w:r>
          </w:p>
        </w:tc>
        <w:tc>
          <w:tcPr>
            <w:tcW w:type="dxa" w:w="2160"/>
          </w:tcPr>
          <w:p>
            <w:r>
              <w:t>1:N com projects</w:t>
            </w:r>
          </w:p>
        </w:tc>
      </w:tr>
      <w:tr>
        <w:tc>
          <w:tcPr>
            <w:tcW w:type="dxa" w:w="2160"/>
          </w:tcPr>
          <w:p>
            <w:r>
              <w:t>teams</w:t>
            </w:r>
          </w:p>
        </w:tc>
        <w:tc>
          <w:tcPr>
            <w:tcW w:type="dxa" w:w="2160"/>
          </w:tcPr>
          <w:p>
            <w:r>
              <w:t>Equipes responsáveis</w:t>
            </w:r>
          </w:p>
        </w:tc>
        <w:tc>
          <w:tcPr>
            <w:tcW w:type="dxa" w:w="2160"/>
          </w:tcPr>
          <w:p>
            <w:r>
              <w:t>id, name</w:t>
            </w:r>
          </w:p>
        </w:tc>
        <w:tc>
          <w:tcPr>
            <w:tcW w:type="dxa" w:w="2160"/>
          </w:tcPr>
          <w:p>
            <w:r>
              <w:t>1:N com projects</w:t>
            </w:r>
          </w:p>
        </w:tc>
      </w:tr>
      <w:tr>
        <w:tc>
          <w:tcPr>
            <w:tcW w:type="dxa" w:w="2160"/>
          </w:tcPr>
          <w:p>
            <w:r>
              <w:t>projects</w:t>
            </w:r>
          </w:p>
        </w:tc>
        <w:tc>
          <w:tcPr>
            <w:tcW w:type="dxa" w:w="2160"/>
          </w:tcPr>
          <w:p>
            <w:r>
              <w:t>Entidade central</w:t>
            </w:r>
          </w:p>
        </w:tc>
        <w:tc>
          <w:tcPr>
            <w:tcW w:type="dxa" w:w="2160"/>
          </w:tcPr>
          <w:p>
            <w:r>
              <w:t>id, name, client_id, manager_id, team_id, objective, dates, budget, budget_spent, hours_worked, status, observations</w:t>
            </w:r>
          </w:p>
        </w:tc>
        <w:tc>
          <w:tcPr>
            <w:tcW w:type="dxa" w:w="2160"/>
          </w:tcPr>
          <w:p>
            <w:r>
              <w:t>N:1 com clients, users e teams</w:t>
            </w:r>
          </w:p>
        </w:tc>
      </w:tr>
    </w:tbl>
    <w:p>
      <w:r>
        <w:t>Relacionamentos: projects.client_id → clients.id; projects.manager_id → users.id; projects.team_id → teams.id.</w:t>
      </w:r>
    </w:p>
    <w:p>
      <w:pPr>
        <w:pStyle w:val="Heading1"/>
      </w:pPr>
      <w:r>
        <w:t>6. Dados do projeto</w:t>
      </w:r>
    </w:p>
    <w:p>
      <w:pPr>
        <w:pStyle w:val="ListBullet"/>
      </w:pPr>
      <w:r>
        <w:t>Nome do projeto</w:t>
      </w:r>
    </w:p>
    <w:p>
      <w:pPr>
        <w:pStyle w:val="ListBullet"/>
      </w:pPr>
      <w:r>
        <w:t>Cliente</w:t>
      </w:r>
    </w:p>
    <w:p>
      <w:pPr>
        <w:pStyle w:val="ListBullet"/>
      </w:pPr>
      <w:r>
        <w:t>Objetivo do projeto</w:t>
      </w:r>
    </w:p>
    <w:p>
      <w:pPr>
        <w:pStyle w:val="ListBullet"/>
      </w:pPr>
      <w:r>
        <w:t>Responsável/gestor</w:t>
      </w:r>
    </w:p>
    <w:p>
      <w:pPr>
        <w:pStyle w:val="ListBullet"/>
      </w:pPr>
      <w:r>
        <w:t>Equipe</w:t>
      </w:r>
    </w:p>
    <w:p>
      <w:pPr>
        <w:pStyle w:val="ListBullet"/>
      </w:pPr>
      <w:r>
        <w:t>Data de início</w:t>
      </w:r>
    </w:p>
    <w:p>
      <w:pPr>
        <w:pStyle w:val="ListBullet"/>
      </w:pPr>
      <w:r>
        <w:t>Prazo</w:t>
      </w:r>
    </w:p>
    <w:p>
      <w:pPr>
        <w:pStyle w:val="ListBullet"/>
      </w:pPr>
      <w:r>
        <w:t>Orçamento</w:t>
      </w:r>
    </w:p>
    <w:p>
      <w:pPr>
        <w:pStyle w:val="ListBullet"/>
      </w:pPr>
      <w:r>
        <w:t>Orçamento consumido</w:t>
      </w:r>
    </w:p>
    <w:p>
      <w:pPr>
        <w:pStyle w:val="ListBullet"/>
      </w:pPr>
      <w:r>
        <w:t>Horas realizadas</w:t>
      </w:r>
    </w:p>
    <w:p>
      <w:pPr>
        <w:pStyle w:val="ListBullet"/>
      </w:pPr>
      <w:r>
        <w:t>Status</w:t>
      </w:r>
    </w:p>
    <w:p>
      <w:pPr>
        <w:pStyle w:val="ListBullet"/>
      </w:pPr>
      <w:r>
        <w:t>Observações</w:t>
      </w:r>
    </w:p>
    <w:p>
      <w:pPr>
        <w:pStyle w:val="Heading1"/>
      </w:pPr>
      <w:r>
        <w:t>7. Status previstos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Em andamento</w:t>
      </w:r>
    </w:p>
    <w:p>
      <w:pPr>
        <w:pStyle w:val="ListBullet"/>
      </w:pPr>
      <w:r>
        <w:t>Em risco</w:t>
      </w:r>
    </w:p>
    <w:p>
      <w:pPr>
        <w:pStyle w:val="ListBullet"/>
      </w:pPr>
      <w:r>
        <w:t>Concluído</w:t>
      </w:r>
    </w:p>
    <w:p>
      <w:pPr>
        <w:pStyle w:val="ListBullet"/>
      </w:pPr>
      <w:r>
        <w:t>Cancelado</w:t>
      </w:r>
    </w:p>
    <w:p>
      <w:pPr>
        <w:pStyle w:val="Heading1"/>
      </w:pPr>
      <w:r>
        <w:t>8. Dashboard</w:t>
      </w:r>
    </w:p>
    <w:p>
      <w:r>
        <w:t>O dashboard será implementado dentro do próprio frontend. Não será utilizada uma ferramenta externa de BI no MVP.</w:t>
      </w:r>
    </w:p>
    <w:p>
      <w:pPr>
        <w:pStyle w:val="Heading2"/>
      </w:pPr>
      <w:r>
        <w:t>8.1 Indicadores planejados</w:t>
      </w:r>
    </w:p>
    <w:p>
      <w:pPr>
        <w:pStyle w:val="ListBullet"/>
      </w:pPr>
      <w:r>
        <w:t>Quantidade total de projetos</w:t>
      </w:r>
    </w:p>
    <w:p>
      <w:pPr>
        <w:pStyle w:val="ListBullet"/>
      </w:pPr>
      <w:r>
        <w:t>Projetos por status</w:t>
      </w:r>
    </w:p>
    <w:p>
      <w:pPr>
        <w:pStyle w:val="ListBullet"/>
      </w:pPr>
      <w:r>
        <w:t>Orçamento total dos projetos</w:t>
      </w:r>
    </w:p>
    <w:p>
      <w:pPr>
        <w:pStyle w:val="ListBullet"/>
      </w:pPr>
      <w:r>
        <w:t>Orçamento consumido</w:t>
      </w:r>
    </w:p>
    <w:p>
      <w:pPr>
        <w:pStyle w:val="ListBullet"/>
      </w:pPr>
      <w:r>
        <w:t>Percentual de orçamento consumido</w:t>
      </w:r>
    </w:p>
    <w:p>
      <w:pPr>
        <w:pStyle w:val="ListBullet"/>
      </w:pPr>
      <w:r>
        <w:t>Projetos em risco</w:t>
      </w:r>
    </w:p>
    <w:p>
      <w:pPr>
        <w:pStyle w:val="ListBullet"/>
      </w:pPr>
      <w:r>
        <w:t>Projetos atrasados</w:t>
      </w:r>
    </w:p>
    <w:p>
      <w:pPr>
        <w:pStyle w:val="ListBullet"/>
      </w:pPr>
      <w:r>
        <w:t>Horas realizadas</w:t>
      </w:r>
    </w:p>
    <w:p>
      <w:pPr>
        <w:pStyle w:val="ListBullet"/>
      </w:pPr>
      <w:r>
        <w:t>Projetos por cliente</w:t>
      </w:r>
    </w:p>
    <w:p>
      <w:pPr>
        <w:pStyle w:val="Heading2"/>
      </w:pPr>
      <w:r>
        <w:t>8.2 Gráficos sugeridos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Visualização</w:t>
            </w:r>
          </w:p>
        </w:tc>
        <w:tc>
          <w:tcPr>
            <w:tcW w:type="dxa" w:w="2880"/>
          </w:tcPr>
          <w:p>
            <w:r>
              <w:t>Objetivo</w:t>
            </w:r>
          </w:p>
        </w:tc>
      </w:tr>
      <w:tr>
        <w:tc>
          <w:tcPr>
            <w:tcW w:type="dxa" w:w="2880"/>
          </w:tcPr>
          <w:p>
            <w:r>
              <w:t>Projetos por status</w:t>
            </w:r>
          </w:p>
        </w:tc>
        <w:tc>
          <w:tcPr>
            <w:tcW w:type="dxa" w:w="2880"/>
          </w:tcPr>
          <w:p>
            <w:r>
              <w:t>Gráfico de barras ou rosca</w:t>
            </w:r>
          </w:p>
        </w:tc>
        <w:tc>
          <w:tcPr>
            <w:tcW w:type="dxa" w:w="2880"/>
          </w:tcPr>
          <w:p>
            <w:r>
              <w:t>Visualizar a distribuição entre Planejamento, Em andamento, Em risco, Concluído e Cancelado.</w:t>
            </w:r>
          </w:p>
        </w:tc>
      </w:tr>
      <w:tr>
        <w:tc>
          <w:tcPr>
            <w:tcW w:type="dxa" w:w="2880"/>
          </w:tcPr>
          <w:p>
            <w:r>
              <w:t>Orçamento consumido</w:t>
            </w:r>
          </w:p>
        </w:tc>
        <w:tc>
          <w:tcPr>
            <w:tcW w:type="dxa" w:w="2880"/>
          </w:tcPr>
          <w:p>
            <w:r>
              <w:t>Barras/progresso</w:t>
            </w:r>
          </w:p>
        </w:tc>
        <w:tc>
          <w:tcPr>
            <w:tcW w:type="dxa" w:w="2880"/>
          </w:tcPr>
          <w:p>
            <w:r>
              <w:t>Comparar orçamento total e orçamento consumido.</w:t>
            </w:r>
          </w:p>
        </w:tc>
      </w:tr>
      <w:tr>
        <w:tc>
          <w:tcPr>
            <w:tcW w:type="dxa" w:w="2880"/>
          </w:tcPr>
          <w:p>
            <w:r>
              <w:t>Projetos por cliente</w:t>
            </w:r>
          </w:p>
        </w:tc>
        <w:tc>
          <w:tcPr>
            <w:tcW w:type="dxa" w:w="2880"/>
          </w:tcPr>
          <w:p>
            <w:r>
              <w:t>Gráfico de barras</w:t>
            </w:r>
          </w:p>
        </w:tc>
        <w:tc>
          <w:tcPr>
            <w:tcW w:type="dxa" w:w="2880"/>
          </w:tcPr>
          <w:p>
            <w:r>
              <w:t>Identificar a quantidade de projetos associados a cada cliente.</w:t>
            </w:r>
          </w:p>
        </w:tc>
      </w:tr>
      <w:tr>
        <w:tc>
          <w:tcPr>
            <w:tcW w:type="dxa" w:w="2880"/>
          </w:tcPr>
          <w:p>
            <w:r>
              <w:t>Horas realizadas por projeto</w:t>
            </w:r>
          </w:p>
        </w:tc>
        <w:tc>
          <w:tcPr>
            <w:tcW w:type="dxa" w:w="2880"/>
          </w:tcPr>
          <w:p>
            <w:r>
              <w:t>Gráfico de barras</w:t>
            </w:r>
          </w:p>
        </w:tc>
        <w:tc>
          <w:tcPr>
            <w:tcW w:type="dxa" w:w="2880"/>
          </w:tcPr>
          <w:p>
            <w:r>
              <w:t>Comparar o esforço registrado entre os projetos.</w:t>
            </w:r>
          </w:p>
        </w:tc>
      </w:tr>
      <w:tr>
        <w:tc>
          <w:tcPr>
            <w:tcW w:type="dxa" w:w="2880"/>
          </w:tcPr>
          <w:p>
            <w:r>
              <w:t>Projetos em risco/atrasados</w:t>
            </w:r>
          </w:p>
        </w:tc>
        <w:tc>
          <w:tcPr>
            <w:tcW w:type="dxa" w:w="2880"/>
          </w:tcPr>
          <w:p>
            <w:r>
              <w:t>Cards + tabela</w:t>
            </w:r>
          </w:p>
        </w:tc>
        <w:tc>
          <w:tcPr>
            <w:tcW w:type="dxa" w:w="2880"/>
          </w:tcPr>
          <w:p>
            <w:r>
              <w:t>Destacar rapidamente projetos que exigem atenção.</w:t>
            </w:r>
          </w:p>
        </w:tc>
      </w:tr>
    </w:tbl>
    <w:p>
      <w:pPr>
        <w:pStyle w:val="Heading1"/>
      </w:pPr>
      <w:r>
        <w:t>9. Telas previstas</w:t>
      </w:r>
    </w:p>
    <w:p>
      <w:pPr>
        <w:pStyle w:val="ListBullet"/>
      </w:pPr>
      <w:r>
        <w:t>Dashboard: visão consolidada e indicadores.</w:t>
      </w:r>
    </w:p>
    <w:p>
      <w:pPr>
        <w:pStyle w:val="ListBullet"/>
      </w:pPr>
      <w:r>
        <w:t>Lista de projetos: consulta e filtros.</w:t>
      </w:r>
    </w:p>
    <w:p>
      <w:pPr>
        <w:pStyle w:val="ListBullet"/>
      </w:pPr>
      <w:r>
        <w:t>Cadastro de projeto: formulário para criação de projetos.</w:t>
      </w:r>
    </w:p>
    <w:p>
      <w:pPr>
        <w:pStyle w:val="ListBullet"/>
      </w:pPr>
      <w:r>
        <w:t>Detalhes do projeto: informações completas e indicadores específicos.</w:t>
      </w:r>
    </w:p>
    <w:p>
      <w:pPr>
        <w:pStyle w:val="Heading1"/>
      </w:pPr>
      <w:r>
        <w:t>10. Diagramas recomendados para o PF2</w:t>
      </w:r>
    </w:p>
    <w:p>
      <w:r>
        <w:t>Serão utilizados principalmente dois diagramas no artigo:</w:t>
      </w:r>
    </w:p>
    <w:p>
      <w:pPr>
        <w:pStyle w:val="ListBullet"/>
      </w:pPr>
      <w:r>
        <w:t>Figura 1 – Arquitetura da solução proposta.</w:t>
      </w:r>
    </w:p>
    <w:p>
      <w:pPr>
        <w:pStyle w:val="ListBullet"/>
      </w:pPr>
      <w:r>
        <w:t>Figura 2 – Modelo Entidade-Relacionamento da plataforma.</w:t>
      </w:r>
    </w:p>
    <w:p>
      <w:r>
        <w:t>O diagrama de arquitetura poderá ser produzido em Mermaid e o DER em dbdiagram.io, facilitando alterações durante o desenvolvimento.</w:t>
      </w:r>
    </w:p>
    <w:p>
      <w:pPr>
        <w:pStyle w:val="Heading1"/>
      </w:pPr>
      <w:r>
        <w:t>11. Estrutura simplificada dos projetos</w:t>
      </w:r>
    </w:p>
    <w:p>
      <w:r>
        <w:t>Frontend</w:t>
      </w:r>
    </w:p>
    <w:p>
      <w:pPr>
        <w:pStyle w:val="ListBullet2"/>
      </w:pPr>
      <w:r>
        <w:t>src/components</w:t>
      </w:r>
    </w:p>
    <w:p>
      <w:pPr>
        <w:pStyle w:val="ListBullet2"/>
      </w:pPr>
      <w:r>
        <w:t>src/pages</w:t>
      </w:r>
    </w:p>
    <w:p>
      <w:pPr>
        <w:pStyle w:val="ListBullet2"/>
      </w:pPr>
      <w:r>
        <w:t>src/services</w:t>
      </w:r>
    </w:p>
    <w:p>
      <w:pPr>
        <w:pStyle w:val="ListBullet2"/>
      </w:pPr>
      <w:r>
        <w:t>src/hooks</w:t>
      </w:r>
    </w:p>
    <w:p>
      <w:pPr>
        <w:pStyle w:val="ListBullet2"/>
      </w:pPr>
      <w:r>
        <w:t>src/types</w:t>
      </w:r>
    </w:p>
    <w:p>
      <w:pPr>
        <w:pStyle w:val="ListBullet2"/>
      </w:pPr>
      <w:r>
        <w:t>src/routes</w:t>
      </w:r>
    </w:p>
    <w:p>
      <w:r>
        <w:t>Backend</w:t>
      </w:r>
    </w:p>
    <w:p>
      <w:pPr>
        <w:pStyle w:val="ListBullet2"/>
      </w:pPr>
      <w:r>
        <w:t>src/routes</w:t>
      </w:r>
    </w:p>
    <w:p>
      <w:pPr>
        <w:pStyle w:val="ListBullet2"/>
      </w:pPr>
      <w:r>
        <w:t>src/controllers</w:t>
      </w:r>
    </w:p>
    <w:p>
      <w:pPr>
        <w:pStyle w:val="ListBullet2"/>
      </w:pPr>
      <w:r>
        <w:t>src/services</w:t>
      </w:r>
    </w:p>
    <w:p>
      <w:pPr>
        <w:pStyle w:val="ListBullet2"/>
      </w:pPr>
      <w:r>
        <w:t>src/validators</w:t>
      </w:r>
    </w:p>
    <w:p>
      <w:pPr>
        <w:pStyle w:val="ListBullet2"/>
      </w:pPr>
      <w:r>
        <w:t>src/middlewares</w:t>
      </w:r>
    </w:p>
    <w:p>
      <w:pPr>
        <w:pStyle w:val="ListBullet2"/>
      </w:pPr>
      <w:r>
        <w:t>prisma/schema.prisma</w:t>
      </w:r>
    </w:p>
    <w:p>
      <w:pPr>
        <w:pStyle w:val="Heading1"/>
      </w:pPr>
      <w:r>
        <w:t>12. Fora do escopo do MVP</w:t>
      </w:r>
    </w:p>
    <w:p>
      <w:pPr>
        <w:pStyle w:val="ListBullet"/>
      </w:pPr>
      <w:r>
        <w:t>Autenticação real; o usuário será inicialmente simulado.</w:t>
      </w:r>
    </w:p>
    <w:p>
      <w:pPr>
        <w:pStyle w:val="ListBullet"/>
      </w:pPr>
      <w:r>
        <w:t>Integração com sistemas corporativos reais.</w:t>
      </w:r>
    </w:p>
    <w:p>
      <w:pPr>
        <w:pStyle w:val="ListBullet"/>
      </w:pPr>
      <w:r>
        <w:t>NPS.</w:t>
      </w:r>
    </w:p>
    <w:p>
      <w:pPr>
        <w:pStyle w:val="ListBullet"/>
      </w:pPr>
      <w:r>
        <w:t>Inteligência Artificial para análise ou recomendações.</w:t>
      </w:r>
    </w:p>
    <w:p>
      <w:pPr>
        <w:pStyle w:val="ListBullet"/>
      </w:pPr>
      <w:r>
        <w:t>Power BI ou outra plataforma externa de BI.</w:t>
      </w:r>
    </w:p>
    <w:p>
      <w:pPr>
        <w:pStyle w:val="ListBullet"/>
      </w:pPr>
      <w:r>
        <w:t>Arquitetura de microsserviços.</w:t>
      </w:r>
    </w:p>
    <w:p>
      <w:pPr>
        <w:pStyle w:val="ListBullet"/>
      </w:pPr>
      <w:r>
        <w:t>Infraestrutura cloud complexa.</w:t>
      </w:r>
    </w:p>
    <w:p>
      <w:pPr>
        <w:pStyle w:val="ListBullet"/>
      </w:pPr>
      <w:r>
        <w:t>Funcionalidades que não contribuam diretamente para o objetivo do projeto.</w:t>
      </w:r>
    </w:p>
    <w:p>
      <w:pPr>
        <w:pStyle w:val="Heading1"/>
      </w:pPr>
      <w:r>
        <w:t>13. Diretriz de desenvolvimento</w:t>
      </w:r>
    </w:p>
    <w:p>
      <w:r>
        <w:t>A implementação deverá priorizar simplicidade, funcionalidade e aderência ao objetivo do Projeto Final. A utilização de ferramentas de IA será incentivada para acelerar o desenvolvimento, mas as decisões de arquitetura, escopo e regras de negócio deverão seguir este documento. Novas tecnologias ou funcionalidades somente deverão ser adicionadas quando houver justificativa clara para 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