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MUNICIPAL DE CULTURA INAH EMIL MARTENSEN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Grande - RS - Brasil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CEP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Horários de atendimento: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Fone: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Facebook: 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Instagram: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