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3935" w14:textId="6CE09E9B" w:rsidR="000C10FE" w:rsidRPr="00C027CB" w:rsidRDefault="00C027CB" w:rsidP="0027739C">
      <w:pPr>
        <w:pStyle w:val="Corpsdetexte"/>
        <w:rPr>
          <w:rFonts w:ascii="Montserrat" w:hAnsi="Montserrat" w:cs="Arial"/>
          <w:b/>
          <w:bCs/>
          <w:sz w:val="18"/>
          <w:szCs w:val="18"/>
        </w:rPr>
      </w:pPr>
      <w:r w:rsidRPr="00C027CB">
        <w:rPr>
          <w:rFonts w:ascii="Montserrat" w:hAnsi="Montserrat" w:cs="Arial"/>
          <w:b/>
          <w:bCs/>
          <w:sz w:val="18"/>
          <w:szCs w:val="18"/>
        </w:rPr>
        <w:t>OBJET DU PARTENARIAT</w:t>
      </w:r>
    </w:p>
    <w:p w14:paraId="10D2AA53" w14:textId="77777777" w:rsidR="000C10FE" w:rsidRDefault="000C10FE" w:rsidP="0027739C">
      <w:pPr>
        <w:pStyle w:val="Corpsdetexte"/>
        <w:rPr>
          <w:rFonts w:ascii="Montserrat" w:hAnsi="Montserrat" w:cs="Arial"/>
          <w:sz w:val="18"/>
          <w:szCs w:val="18"/>
        </w:rPr>
      </w:pPr>
    </w:p>
    <w:p w14:paraId="06E8962E" w14:textId="3CEAA542" w:rsidR="0027739C" w:rsidRPr="000C10FE" w:rsidRDefault="0027739C" w:rsidP="0027739C">
      <w:pPr>
        <w:pStyle w:val="Corpsdetexte"/>
        <w:rPr>
          <w:rFonts w:ascii="Montserrat" w:hAnsi="Montserrat"/>
          <w:sz w:val="18"/>
          <w:szCs w:val="18"/>
        </w:rPr>
      </w:pPr>
      <w:r w:rsidRPr="000C10FE">
        <w:rPr>
          <w:rFonts w:ascii="Montserrat" w:hAnsi="Montserrat" w:cs="Arial"/>
          <w:sz w:val="18"/>
          <w:szCs w:val="18"/>
        </w:rPr>
        <w:t xml:space="preserve">La présente convention de partenariat (ci-après dénommée le « Partenariat ») a pour objet de déterminer les conditions dans lesquelles La Poste devient partenaire de </w:t>
      </w:r>
      <w:r w:rsidRPr="000C10FE">
        <w:rPr>
          <w:rFonts w:ascii="Montserrat" w:hAnsi="Montserrat"/>
          <w:color w:val="FFFFFF"/>
          <w:sz w:val="18"/>
          <w:szCs w:val="18"/>
          <w:highlight w:val="black"/>
        </w:rPr>
        <w:t>XXXXXX</w:t>
      </w:r>
      <w:r w:rsidRPr="000C10FE">
        <w:rPr>
          <w:rFonts w:ascii="Montserrat" w:hAnsi="Montserrat"/>
          <w:sz w:val="18"/>
          <w:szCs w:val="18"/>
        </w:rPr>
        <w:t xml:space="preserve"> à l’occasion de </w:t>
      </w:r>
      <w:r w:rsidRPr="000C10FE">
        <w:rPr>
          <w:rFonts w:ascii="Montserrat" w:hAnsi="Montserrat"/>
          <w:sz w:val="18"/>
          <w:szCs w:val="18"/>
          <w:highlight w:val="yellow"/>
        </w:rPr>
        <w:t>******</w:t>
      </w:r>
      <w:r w:rsidRPr="000C10FE">
        <w:rPr>
          <w:rFonts w:ascii="Montserrat" w:hAnsi="Montserrat"/>
          <w:sz w:val="18"/>
          <w:szCs w:val="18"/>
        </w:rPr>
        <w:t xml:space="preserve"> (ci-après « </w:t>
      </w:r>
      <w:proofErr w:type="gramStart"/>
      <w:r w:rsidRPr="000C10FE">
        <w:rPr>
          <w:rFonts w:ascii="Montserrat" w:hAnsi="Montserrat"/>
          <w:sz w:val="18"/>
          <w:szCs w:val="18"/>
        </w:rPr>
        <w:t>l’Evènement»</w:t>
      </w:r>
      <w:proofErr w:type="gramEnd"/>
      <w:r w:rsidRPr="000C10FE">
        <w:rPr>
          <w:rFonts w:ascii="Montserrat" w:hAnsi="Montserrat"/>
          <w:sz w:val="18"/>
          <w:szCs w:val="18"/>
        </w:rPr>
        <w:t xml:space="preserve">). </w:t>
      </w:r>
    </w:p>
    <w:p w14:paraId="6B244B12" w14:textId="77777777" w:rsidR="0025159B" w:rsidRPr="000C10FE" w:rsidRDefault="0025159B">
      <w:pPr>
        <w:rPr>
          <w:rFonts w:ascii="Montserrat" w:hAnsi="Montserrat"/>
          <w:sz w:val="18"/>
          <w:szCs w:val="18"/>
        </w:rPr>
      </w:pPr>
    </w:p>
    <w:sectPr w:rsidR="0025159B" w:rsidRPr="000C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9C"/>
    <w:rsid w:val="000C10FE"/>
    <w:rsid w:val="00237D71"/>
    <w:rsid w:val="0025159B"/>
    <w:rsid w:val="0027739C"/>
    <w:rsid w:val="003B1783"/>
    <w:rsid w:val="00C027CB"/>
    <w:rsid w:val="00D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B8DA"/>
  <w15:chartTrackingRefBased/>
  <w15:docId w15:val="{DA437BB0-8604-4B74-9761-572BDA8E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3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3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3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3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3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3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3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3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3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3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39C"/>
    <w:rPr>
      <w:b/>
      <w:bCs/>
      <w:smallCaps/>
      <w:color w:val="0F4761" w:themeColor="accent1" w:themeShade="BF"/>
      <w:spacing w:val="5"/>
    </w:rPr>
  </w:style>
  <w:style w:type="paragraph" w:styleId="Corpsdetexte">
    <w:name w:val="Body Text"/>
    <w:basedOn w:val="Normal"/>
    <w:link w:val="CorpsdetexteCar"/>
    <w:rsid w:val="0027739C"/>
    <w:pPr>
      <w:tabs>
        <w:tab w:val="left" w:pos="5670"/>
      </w:tabs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27739C"/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73E4B400A9D4BBC60B3DD46FD33AE" ma:contentTypeVersion="7" ma:contentTypeDescription="Crée un document." ma:contentTypeScope="" ma:versionID="34bf87f7df401f35540e745a35ce95e1">
  <xsd:schema xmlns:xsd="http://www.w3.org/2001/XMLSchema" xmlns:xs="http://www.w3.org/2001/XMLSchema" xmlns:p="http://schemas.microsoft.com/office/2006/metadata/properties" xmlns:ns2="beec32a9-2f86-4d36-8d48-f87b8003c444" targetNamespace="http://schemas.microsoft.com/office/2006/metadata/properties" ma:root="true" ma:fieldsID="dde7ca28abb249f5113fe0d7442c134a" ns2:_="">
    <xsd:import namespace="beec32a9-2f86-4d36-8d48-f87b8003c444"/>
    <xsd:element name="properties">
      <xsd:complexType>
        <xsd:sequence>
          <xsd:element name="documentManagement">
            <xsd:complexType>
              <xsd:all>
                <xsd:element ref="ns2:Jurister_x00e9_f_x00e9_rent" minOccurs="0"/>
                <xsd:element ref="ns2:Contributeur" minOccurs="0"/>
                <xsd:element ref="ns2:typologiedem_x00e9_tier" minOccurs="0"/>
                <xsd:element ref="ns2:Familledeclause" minOccurs="0"/>
                <xsd:element ref="ns2:datedemise_x00e0_jourdelaclause" minOccurs="0"/>
                <xsd:element ref="ns2:domaine" minOccurs="0"/>
                <xsd:element ref="ns2:Mod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2a9-2f86-4d36-8d48-f87b8003c444" elementFormDefault="qualified">
    <xsd:import namespace="http://schemas.microsoft.com/office/2006/documentManagement/types"/>
    <xsd:import namespace="http://schemas.microsoft.com/office/infopath/2007/PartnerControls"/>
    <xsd:element name="Jurister_x00e9_f_x00e9_rent" ma:index="8" nillable="true" ma:displayName="Juriste référent" ma:format="Dropdown" ma:list="UserInfo" ma:SharePointGroup="0" ma:internalName="Jurister_x00e9_f_x00e9_rent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ibuteur" ma:index="9" nillable="true" ma:displayName="Contributeur" ma:format="Dropdown" ma:list="UserInfo" ma:SharePointGroup="0" ma:internalName="Contributeu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ologiedem_x00e9_tier" ma:index="10" nillable="true" ma:displayName="typologie de métier" ma:format="Dropdown" ma:internalName="typologiedem_x00e9_tier">
      <xsd:simpleType>
        <xsd:restriction base="dms:Choice">
          <xsd:enumeration value="BSCC_commercial"/>
          <xsd:enumeration value="BGPN_commercial"/>
          <xsd:enumeration value="Corporate"/>
          <xsd:enumeration value="La Banque Postale"/>
          <xsd:enumeration value="DRH_G"/>
        </xsd:restriction>
      </xsd:simpleType>
    </xsd:element>
    <xsd:element name="Familledeclause" ma:index="11" nillable="true" ma:displayName="Famille de clause" ma:description="liste des différentes types de clauses composant un contrat juridique" ma:format="Dropdown" ma:internalName="Familledeclause">
      <xsd:simpleType>
        <xsd:restriction base="dms:Choice">
          <xsd:enumeration value="durée"/>
          <xsd:enumeration value="Audit"/>
          <xsd:enumeration value="conformité"/>
          <xsd:enumeration value="responsabilité"/>
          <xsd:enumeration value="pénalités"/>
          <xsd:enumeration value="intitui personae"/>
          <xsd:enumeration value="propriété intellectuelle"/>
          <xsd:enumeration value="transfert de propriété et de risque"/>
          <xsd:enumeration value="confidentialité"/>
          <xsd:enumeration value="exclusivité"/>
          <xsd:enumeration value="force majeur"/>
          <xsd:enumeration value="modification"/>
          <xsd:enumeration value="règlement des litiges"/>
          <xsd:enumeration value="paiement"/>
          <xsd:enumeration value="Données personnelles"/>
          <xsd:enumeration value="preuve"/>
          <xsd:enumeration value="définitions"/>
          <xsd:enumeration value="prestations"/>
          <xsd:enumeration value="Objet"/>
          <xsd:enumeration value="Préambule"/>
          <xsd:enumeration value="Engagement des parties"/>
          <xsd:enumeration value="facturation"/>
          <xsd:enumeration value="livraison"/>
          <xsd:enumeration value="suivi du contrat"/>
          <xsd:enumeration value="suivi de la prestation"/>
          <xsd:enumeration value="assurances"/>
          <xsd:enumeration value="communication"/>
          <xsd:enumeration value="coopération"/>
          <xsd:enumeration value="résiliation"/>
          <xsd:enumeration value="démarque"/>
          <xsd:enumeration value="garantie"/>
          <xsd:enumeration value="indépendance des Parties"/>
          <xsd:enumeration value="Indépendance des clauses"/>
          <xsd:enumeration value="Intégralité du Contrat"/>
          <xsd:enumeration value="Effets du terme du Contrat"/>
          <xsd:enumeration value="prix"/>
          <xsd:enumeration value="révision de prix"/>
          <xsd:enumeration value="Annexe"/>
          <xsd:enumeration value="droit applicable"/>
          <xsd:enumeration value="juridiction compétente"/>
          <xsd:enumeration value="MARL (moyen alternatif de règlement des litiges)"/>
          <xsd:enumeration value="Partie"/>
        </xsd:restriction>
      </xsd:simpleType>
    </xsd:element>
    <xsd:element name="datedemise_x00e0_jourdelaclause" ma:index="12" nillable="true" ma:displayName="date de mise à jour de la clause" ma:format="DateTime" ma:internalName="datedemise_x00e0_jourdelaclause">
      <xsd:simpleType>
        <xsd:restriction base="dms:DateTime"/>
      </xsd:simpleType>
    </xsd:element>
    <xsd:element name="domaine" ma:index="13" nillable="true" ma:displayName="domaine" ma:format="Dropdown" ma:internalName="domaine">
      <xsd:simpleType>
        <xsd:restriction base="dms:Choice">
          <xsd:enumeration value="clauses générales"/>
          <xsd:enumeration value="clauses spécifiques achat"/>
          <xsd:enumeration value="clauses spécifiques sur mesure"/>
          <xsd:enumeration value="clauses spécifiques Distribution"/>
          <xsd:enumeration value="clauses spécifiques immobilier"/>
          <xsd:enumeration value="clauses spécifiques partenariat"/>
          <xsd:enumeration value="Choix 7"/>
        </xsd:restriction>
      </xsd:simpleType>
    </xsd:element>
    <xsd:element name="Modop" ma:index="14" nillable="true" ma:displayName="Modop" ma:format="Dropdown" ma:internalName="Modop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rister_x00e9_f_x00e9_rent xmlns="beec32a9-2f86-4d36-8d48-f87b8003c444">
      <UserInfo>
        <DisplayName>anne.manceau@laposte.fr</DisplayName>
        <AccountId>235</AccountId>
        <AccountType/>
      </UserInfo>
    </Jurister_x00e9_f_x00e9_rent>
    <domaine xmlns="beec32a9-2f86-4d36-8d48-f87b8003c444">clauses spécifiques partenariat</domaine>
    <Modop xmlns="beec32a9-2f86-4d36-8d48-f87b8003c444" xsi:nil="true"/>
    <typologiedem_x00e9_tier xmlns="beec32a9-2f86-4d36-8d48-f87b8003c444">Corporate</typologiedem_x00e9_tier>
    <datedemise_x00e0_jourdelaclause xmlns="beec32a9-2f86-4d36-8d48-f87b8003c444">2025-07-08T22:00:00+00:00</datedemise_x00e0_jourdelaclause>
    <Familledeclause xmlns="beec32a9-2f86-4d36-8d48-f87b8003c444">Objet</Familledeclause>
    <Contributeur xmlns="beec32a9-2f86-4d36-8d48-f87b8003c444">
      <UserInfo>
        <DisplayName>anne.manceau@laposte.fr</DisplayName>
        <AccountId>235</AccountId>
        <AccountType/>
      </UserInfo>
    </Contributeur>
  </documentManagement>
</p:properties>
</file>

<file path=customXml/itemProps1.xml><?xml version="1.0" encoding="utf-8"?>
<ds:datastoreItem xmlns:ds="http://schemas.openxmlformats.org/officeDocument/2006/customXml" ds:itemID="{7B4EA9DB-497C-432A-85A3-BCAAB6E81E99}"/>
</file>

<file path=customXml/itemProps2.xml><?xml version="1.0" encoding="utf-8"?>
<ds:datastoreItem xmlns:ds="http://schemas.openxmlformats.org/officeDocument/2006/customXml" ds:itemID="{3A7A99D8-F471-4E0A-A20D-227728E96AF2}"/>
</file>

<file path=customXml/itemProps3.xml><?xml version="1.0" encoding="utf-8"?>
<ds:datastoreItem xmlns:ds="http://schemas.openxmlformats.org/officeDocument/2006/customXml" ds:itemID="{7FC19AEB-DE73-472E-BD17-22EBBACE69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BOUVAREL Sylvie</dc:creator>
  <cp:keywords/>
  <dc:description/>
  <cp:lastModifiedBy>BOUVAREL Sylvie</cp:lastModifiedBy>
  <cp:revision>3</cp:revision>
  <dcterms:created xsi:type="dcterms:W3CDTF">2025-07-09T12:18:00Z</dcterms:created>
  <dcterms:modified xsi:type="dcterms:W3CDTF">2025-07-09T12:23:00Z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0x01010007E73E4B400A9D4BBC60B3DD46FD33AE</vt:lpwstr>
  </property>
</Properties>
</file>