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CBC0" w14:textId="04A4FE95" w:rsidR="00502D7C" w:rsidRPr="00502D7C" w:rsidRDefault="00502D7C" w:rsidP="00502D7C">
      <w:pPr>
        <w:rPr>
          <w:rFonts w:ascii="Montserrat" w:hAnsi="Montserrat"/>
          <w:b/>
          <w:bCs/>
          <w:szCs w:val="20"/>
        </w:rPr>
      </w:pPr>
      <w:r w:rsidRPr="00502D7C">
        <w:rPr>
          <w:rFonts w:ascii="Montserrat" w:hAnsi="Montserrat"/>
          <w:b/>
          <w:bCs/>
          <w:szCs w:val="20"/>
        </w:rPr>
        <w:t>OPTION DE PRISE DE PHOTOGRAPHIE</w:t>
      </w:r>
      <w:r w:rsidR="001B007B">
        <w:rPr>
          <w:rFonts w:ascii="Montserrat" w:hAnsi="Montserrat"/>
          <w:b/>
          <w:bCs/>
          <w:szCs w:val="20"/>
        </w:rPr>
        <w:t xml:space="preserve"> DE LA PRESTATION REALISEE</w:t>
      </w:r>
    </w:p>
    <w:p w14:paraId="03134C16" w14:textId="77777777" w:rsidR="00502D7C" w:rsidRPr="00502D7C" w:rsidRDefault="00502D7C" w:rsidP="00502D7C">
      <w:pPr>
        <w:spacing w:after="0"/>
        <w:rPr>
          <w:rFonts w:ascii="Montserrat" w:hAnsi="Montserrat"/>
          <w:bCs/>
          <w:sz w:val="16"/>
          <w:szCs w:val="16"/>
        </w:rPr>
      </w:pPr>
      <w:r w:rsidRPr="00502D7C">
        <w:rPr>
          <w:rFonts w:ascii="Montserrat" w:hAnsi="Montserrat"/>
          <w:bCs/>
          <w:sz w:val="16"/>
          <w:szCs w:val="16"/>
        </w:rPr>
        <w:t xml:space="preserve">Le Client peut, lors de la commande d’une prestation via le Portail La Station, demander en option la prise d’une photographie de la prestation réalisée. </w:t>
      </w:r>
    </w:p>
    <w:p w14:paraId="165A9879" w14:textId="647E8AD5" w:rsidR="00502D7C" w:rsidRPr="00502D7C" w:rsidRDefault="00502D7C" w:rsidP="00502D7C">
      <w:pPr>
        <w:spacing w:after="0"/>
        <w:rPr>
          <w:rFonts w:ascii="Montserrat" w:hAnsi="Montserrat"/>
          <w:bCs/>
          <w:sz w:val="16"/>
          <w:szCs w:val="16"/>
        </w:rPr>
      </w:pPr>
      <w:r w:rsidRPr="00502D7C">
        <w:rPr>
          <w:rFonts w:ascii="Montserrat" w:hAnsi="Montserrat"/>
          <w:bCs/>
          <w:sz w:val="16"/>
          <w:szCs w:val="16"/>
        </w:rPr>
        <w:t>Cette option consiste en la prise d’une photo montrant</w:t>
      </w:r>
      <w:r w:rsidR="0021538C">
        <w:rPr>
          <w:rFonts w:ascii="Montserrat" w:hAnsi="Montserrat"/>
          <w:bCs/>
          <w:sz w:val="16"/>
          <w:szCs w:val="16"/>
        </w:rPr>
        <w:t xml:space="preserve"> </w:t>
      </w:r>
      <w:r w:rsidR="0021538C" w:rsidRPr="0021538C">
        <w:rPr>
          <w:rFonts w:ascii="Montserrat" w:hAnsi="Montserrat"/>
          <w:bCs/>
          <w:sz w:val="16"/>
          <w:szCs w:val="16"/>
          <w:highlight w:val="yellow"/>
        </w:rPr>
        <w:t>XXXX</w:t>
      </w:r>
      <w:r w:rsidRPr="00502D7C">
        <w:rPr>
          <w:rFonts w:ascii="Montserrat" w:hAnsi="Montserrat"/>
          <w:bCs/>
          <w:sz w:val="16"/>
          <w:szCs w:val="16"/>
        </w:rPr>
        <w:t xml:space="preserve"> </w:t>
      </w:r>
      <w:r w:rsidR="0021538C">
        <w:rPr>
          <w:rFonts w:ascii="Montserrat" w:hAnsi="Montserrat"/>
          <w:bCs/>
          <w:sz w:val="16"/>
          <w:szCs w:val="16"/>
        </w:rPr>
        <w:t>(</w:t>
      </w:r>
      <w:r w:rsidR="001B007B">
        <w:rPr>
          <w:rFonts w:ascii="Montserrat" w:hAnsi="Montserrat"/>
          <w:bCs/>
          <w:sz w:val="16"/>
          <w:szCs w:val="16"/>
        </w:rPr>
        <w:t>la réalisation de la prestation</w:t>
      </w:r>
      <w:r w:rsidR="0021538C">
        <w:rPr>
          <w:rFonts w:ascii="Montserrat" w:hAnsi="Montserrat"/>
          <w:bCs/>
          <w:sz w:val="16"/>
          <w:szCs w:val="16"/>
        </w:rPr>
        <w:t>)</w:t>
      </w:r>
      <w:r w:rsidR="001B007B">
        <w:rPr>
          <w:rFonts w:ascii="Montserrat" w:hAnsi="Montserrat"/>
          <w:bCs/>
          <w:sz w:val="16"/>
          <w:szCs w:val="16"/>
        </w:rPr>
        <w:t>.</w:t>
      </w:r>
    </w:p>
    <w:p w14:paraId="2C982171" w14:textId="77777777" w:rsidR="00502D7C" w:rsidRPr="00502D7C" w:rsidRDefault="00502D7C" w:rsidP="00502D7C">
      <w:pPr>
        <w:spacing w:after="0"/>
        <w:rPr>
          <w:rFonts w:ascii="Montserrat" w:hAnsi="Montserrat"/>
          <w:bCs/>
          <w:sz w:val="16"/>
          <w:szCs w:val="16"/>
        </w:rPr>
      </w:pPr>
      <w:r w:rsidRPr="00502D7C">
        <w:rPr>
          <w:rFonts w:ascii="Montserrat" w:hAnsi="Montserrat"/>
          <w:bCs/>
          <w:sz w:val="16"/>
          <w:szCs w:val="16"/>
        </w:rPr>
        <w:t>La demande de cette option doit être formulée expressément lors de la saisie de la commande sur le Portail La Station.</w:t>
      </w:r>
    </w:p>
    <w:p w14:paraId="6347C178" w14:textId="38D4739B" w:rsidR="00502D7C" w:rsidRPr="00502D7C" w:rsidRDefault="00502D7C" w:rsidP="00502D7C">
      <w:pPr>
        <w:spacing w:after="0"/>
        <w:rPr>
          <w:rFonts w:ascii="Montserrat" w:hAnsi="Montserrat"/>
          <w:bCs/>
          <w:sz w:val="16"/>
          <w:szCs w:val="16"/>
        </w:rPr>
      </w:pPr>
      <w:r w:rsidRPr="00502D7C">
        <w:rPr>
          <w:rFonts w:ascii="Montserrat" w:hAnsi="Montserrat"/>
          <w:bCs/>
          <w:sz w:val="16"/>
          <w:szCs w:val="16"/>
        </w:rPr>
        <w:t xml:space="preserve">Elle donne lieu à une facturation complémentaire de </w:t>
      </w:r>
      <w:r w:rsidR="00300314" w:rsidRPr="00300314">
        <w:rPr>
          <w:rFonts w:ascii="Montserrat" w:hAnsi="Montserrat"/>
          <w:bCs/>
          <w:sz w:val="16"/>
          <w:szCs w:val="16"/>
          <w:highlight w:val="yellow"/>
        </w:rPr>
        <w:t>XXXX</w:t>
      </w:r>
      <w:r w:rsidR="00300314">
        <w:rPr>
          <w:rFonts w:ascii="Montserrat" w:hAnsi="Montserrat"/>
          <w:bCs/>
          <w:sz w:val="16"/>
          <w:szCs w:val="16"/>
        </w:rPr>
        <w:t xml:space="preserve"> </w:t>
      </w:r>
      <w:r w:rsidRPr="00502D7C">
        <w:rPr>
          <w:rFonts w:ascii="Montserrat" w:hAnsi="Montserrat"/>
          <w:bCs/>
          <w:sz w:val="16"/>
          <w:szCs w:val="16"/>
        </w:rPr>
        <w:t>€ HT par photographie, en sus du tarif de la prestation standard.</w:t>
      </w:r>
    </w:p>
    <w:p w14:paraId="790E7F4E" w14:textId="77777777" w:rsidR="006E3B2C" w:rsidRPr="00502D7C" w:rsidRDefault="006E3B2C">
      <w:pPr>
        <w:rPr>
          <w:sz w:val="16"/>
          <w:szCs w:val="16"/>
        </w:rPr>
      </w:pPr>
    </w:p>
    <w:sectPr w:rsidR="006E3B2C" w:rsidRPr="00502D7C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B3035" w14:textId="77777777" w:rsidR="00391860" w:rsidRDefault="00391860" w:rsidP="00502D7C">
      <w:pPr>
        <w:spacing w:after="0" w:line="240" w:lineRule="auto"/>
      </w:pPr>
      <w:r>
        <w:separator/>
      </w:r>
    </w:p>
  </w:endnote>
  <w:endnote w:type="continuationSeparator" w:id="0">
    <w:p w14:paraId="34424200" w14:textId="77777777" w:rsidR="00391860" w:rsidRDefault="00391860" w:rsidP="00502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8DE6" w14:textId="730D732D" w:rsidR="00502D7C" w:rsidRDefault="00502D7C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08688D" wp14:editId="323375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666332131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7C109" w14:textId="06053DD4" w:rsidR="00502D7C" w:rsidRPr="00502D7C" w:rsidRDefault="00502D7C" w:rsidP="0050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502D7C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8688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left:0;text-align:left;margin-left:0;margin-top:0;width:47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F87C109" w14:textId="06053DD4" w:rsidR="00502D7C" w:rsidRPr="00502D7C" w:rsidRDefault="00502D7C" w:rsidP="0050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502D7C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C88B" w14:textId="382ABF5D" w:rsidR="00502D7C" w:rsidRDefault="00502D7C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FC2E6C" wp14:editId="183DD0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2141876506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E9F98" w14:textId="613D4E2D" w:rsidR="00502D7C" w:rsidRPr="00502D7C" w:rsidRDefault="00502D7C" w:rsidP="0050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502D7C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2E6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Interne" style="position:absolute;left:0;text-align:left;margin-left:0;margin-top:0;width:47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6FE9F98" w14:textId="613D4E2D" w:rsidR="00502D7C" w:rsidRPr="00502D7C" w:rsidRDefault="00502D7C" w:rsidP="0050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502D7C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4339" w14:textId="47B282FC" w:rsidR="00502D7C" w:rsidRDefault="00502D7C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57D8E3" wp14:editId="2FE88F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654305124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B90C97" w14:textId="3024CEE7" w:rsidR="00502D7C" w:rsidRPr="00502D7C" w:rsidRDefault="00502D7C" w:rsidP="00502D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502D7C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7D8E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Interne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2B90C97" w14:textId="3024CEE7" w:rsidR="00502D7C" w:rsidRPr="00502D7C" w:rsidRDefault="00502D7C" w:rsidP="00502D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502D7C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F5ED" w14:textId="77777777" w:rsidR="00391860" w:rsidRDefault="00391860" w:rsidP="00502D7C">
      <w:pPr>
        <w:spacing w:after="0" w:line="240" w:lineRule="auto"/>
      </w:pPr>
      <w:r>
        <w:separator/>
      </w:r>
    </w:p>
  </w:footnote>
  <w:footnote w:type="continuationSeparator" w:id="0">
    <w:p w14:paraId="2202B2BE" w14:textId="77777777" w:rsidR="00391860" w:rsidRDefault="00391860" w:rsidP="00502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41"/>
    <w:rsid w:val="00106460"/>
    <w:rsid w:val="001B007B"/>
    <w:rsid w:val="0021538C"/>
    <w:rsid w:val="002A20BF"/>
    <w:rsid w:val="00300314"/>
    <w:rsid w:val="00361C41"/>
    <w:rsid w:val="00391860"/>
    <w:rsid w:val="00502D7C"/>
    <w:rsid w:val="00694EB5"/>
    <w:rsid w:val="006E3B2C"/>
    <w:rsid w:val="00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AF32"/>
  <w15:chartTrackingRefBased/>
  <w15:docId w15:val="{EE2B4184-B5DE-4EC5-BF04-2D4B0696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7C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61C4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1C4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1C4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1C4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1C4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1C41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1C41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1C41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1C41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1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1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1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1C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1C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1C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1C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1C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1C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1C4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6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1C4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6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1C41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61C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1C41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61C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1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1C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1C41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502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2D7C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spécifiques sur mesure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prestations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A31534BD-164A-4FAB-8F13-2574349D6739}"/>
</file>

<file path=customXml/itemProps2.xml><?xml version="1.0" encoding="utf-8"?>
<ds:datastoreItem xmlns:ds="http://schemas.openxmlformats.org/officeDocument/2006/customXml" ds:itemID="{0103E21D-943B-458D-A262-244DE3D16923}"/>
</file>

<file path=customXml/itemProps3.xml><?xml version="1.0" encoding="utf-8"?>
<ds:datastoreItem xmlns:ds="http://schemas.openxmlformats.org/officeDocument/2006/customXml" ds:itemID="{4BEEAC0B-6EBD-43B4-A5A2-DC77A358A401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5</cp:revision>
  <dcterms:created xsi:type="dcterms:W3CDTF">2025-05-28T14:24:00Z</dcterms:created>
  <dcterms:modified xsi:type="dcterms:W3CDTF">2025-06-05T08:28:00Z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26ffe764,27b76be3,7faa711a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323700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