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13F4F" w:rsidR="00F23DAE" w:rsidP="00613F4F" w:rsidRDefault="00F23DAE" w14:paraId="3C587A96" w14:textId="77777777">
      <w:pPr>
        <w:spacing w:after="240"/>
        <w:rPr>
          <w:rFonts w:ascii="Montserrat" w:hAnsi="Montserrat"/>
          <w:b/>
          <w:bCs/>
          <w:sz w:val="18"/>
          <w:szCs w:val="18"/>
        </w:rPr>
      </w:pPr>
      <w:r w:rsidRPr="00613F4F">
        <w:rPr>
          <w:rFonts w:ascii="Montserrat" w:hAnsi="Montserrat"/>
          <w:b/>
          <w:bCs/>
          <w:sz w:val="18"/>
          <w:szCs w:val="18"/>
        </w:rPr>
        <w:t>CONDITIONS FINANCIERES</w:t>
      </w:r>
    </w:p>
    <w:p w:rsidRPr="00613F4F" w:rsidR="00613F4F" w:rsidP="00613F4F" w:rsidRDefault="00613F4F" w14:paraId="4441B113" w14:textId="77777777">
      <w:pPr>
        <w:spacing w:after="240"/>
        <w:rPr>
          <w:rFonts w:ascii="Montserrat" w:hAnsi="Montserrat"/>
          <w:sz w:val="18"/>
          <w:szCs w:val="18"/>
        </w:rPr>
      </w:pPr>
      <w:r w:rsidRPr="00613F4F">
        <w:rPr>
          <w:rFonts w:ascii="Montserrat" w:hAnsi="Montserrat"/>
          <w:sz w:val="18"/>
          <w:szCs w:val="18"/>
        </w:rPr>
        <w:t>Ce Contrat étant une offre sur mesure, le tarif qui lui est applicable ne saurait donc en aucun cas, être ultérieurement invoqué à titre de précédent, y compris en cas de généralisation de cette offre.</w:t>
      </w:r>
    </w:p>
    <w:p w:rsidRPr="00613F4F" w:rsidR="00613F4F" w:rsidP="00613F4F" w:rsidRDefault="00613F4F" w14:paraId="2732F1F5" w14:textId="77777777">
      <w:pPr>
        <w:spacing w:after="240"/>
        <w:rPr>
          <w:rFonts w:ascii="Montserrat" w:hAnsi="Montserrat"/>
          <w:sz w:val="18"/>
          <w:szCs w:val="18"/>
        </w:rPr>
      </w:pPr>
      <w:r w:rsidRPr="00613F4F">
        <w:rPr>
          <w:rFonts w:ascii="Montserrat" w:hAnsi="Montserrat"/>
          <w:sz w:val="18"/>
          <w:szCs w:val="18"/>
        </w:rPr>
        <w:t>Les montants des Prestations indiqués ci-dessous ont été établis à partir des informations déclaratives communiquées par le Client.</w:t>
      </w:r>
    </w:p>
    <w:p w:rsidR="00613F4F" w:rsidP="138D6AB3" w:rsidRDefault="00613F4F" w14:paraId="6C41D004" w14:textId="5BAED640">
      <w:pPr>
        <w:pStyle w:val="Paragraphedeliste"/>
        <w:numPr>
          <w:ilvl w:val="0"/>
          <w:numId w:val="1"/>
        </w:numPr>
        <w:spacing w:after="240"/>
        <w:rPr>
          <w:rFonts w:ascii="Montserrat" w:hAnsi="Montserrat"/>
          <w:b w:val="0"/>
          <w:bCs w:val="0"/>
          <w:sz w:val="18"/>
          <w:szCs w:val="18"/>
        </w:rPr>
      </w:pPr>
      <w:r w:rsidRPr="138D6AB3" w:rsidR="00613F4F">
        <w:rPr>
          <w:rFonts w:ascii="Montserrat" w:hAnsi="Montserrat"/>
          <w:b w:val="0"/>
          <w:bCs w:val="0"/>
          <w:sz w:val="18"/>
          <w:szCs w:val="18"/>
        </w:rPr>
        <w:t xml:space="preserve">Au titre des frais mise en œuvre – étude de mise en œuvre – La Poste facturera un forfait d’un montant de </w:t>
      </w:r>
      <w:r w:rsidRPr="138D6AB3" w:rsidR="00613F4F">
        <w:rPr>
          <w:rFonts w:ascii="Montserrat" w:hAnsi="Montserrat"/>
          <w:b w:val="0"/>
          <w:bCs w:val="0"/>
          <w:sz w:val="18"/>
          <w:szCs w:val="18"/>
          <w:highlight w:val="yellow"/>
        </w:rPr>
        <w:t>XXXX</w:t>
      </w:r>
      <w:r w:rsidRPr="138D6AB3" w:rsidR="00613F4F">
        <w:rPr>
          <w:rFonts w:ascii="Montserrat" w:hAnsi="Montserrat"/>
          <w:b w:val="0"/>
          <w:bCs w:val="0"/>
          <w:sz w:val="18"/>
          <w:szCs w:val="18"/>
        </w:rPr>
        <w:t xml:space="preserve"> Euros hors taxes (HT).  </w:t>
      </w:r>
    </w:p>
    <w:p w:rsidRPr="00613F4F" w:rsidR="00613F4F" w:rsidP="4C0F7E64" w:rsidRDefault="00613F4F" w14:paraId="44B90501" w14:textId="1D3FE20A">
      <w:pPr>
        <w:pStyle w:val="Paragraphedeliste"/>
        <w:numPr>
          <w:ilvl w:val="0"/>
          <w:numId w:val="1"/>
        </w:numPr>
        <w:spacing w:after="240"/>
        <w:rPr>
          <w:rFonts w:ascii="Montserrat" w:hAnsi="Montserrat"/>
          <w:b w:val="0"/>
          <w:bCs w:val="0"/>
          <w:sz w:val="18"/>
          <w:szCs w:val="18"/>
        </w:rPr>
      </w:pPr>
      <w:r w:rsidRPr="4C0F7E64" w:rsidR="00613F4F">
        <w:rPr>
          <w:rFonts w:ascii="Montserrat" w:hAnsi="Montserrat"/>
          <w:b w:val="0"/>
          <w:bCs w:val="0"/>
          <w:sz w:val="18"/>
          <w:szCs w:val="18"/>
        </w:rPr>
        <w:t xml:space="preserve">Le tarif unitaire de la Prestation définie au présent Contrat est fixé à </w:t>
      </w:r>
      <w:r w:rsidRPr="4C0F7E64" w:rsidR="00613F4F">
        <w:rPr>
          <w:rFonts w:ascii="Montserrat" w:hAnsi="Montserrat"/>
          <w:b w:val="0"/>
          <w:bCs w:val="0"/>
          <w:sz w:val="18"/>
          <w:szCs w:val="18"/>
          <w:highlight w:val="yellow"/>
        </w:rPr>
        <w:t>XXXX</w:t>
      </w:r>
      <w:r w:rsidRPr="4C0F7E64" w:rsidR="00613F4F">
        <w:rPr>
          <w:rFonts w:ascii="Montserrat" w:hAnsi="Montserrat"/>
          <w:b w:val="0"/>
          <w:bCs w:val="0"/>
          <w:sz w:val="18"/>
          <w:szCs w:val="18"/>
        </w:rPr>
        <w:t xml:space="preserve"> Euros hors taxes (HT) par prestation.</w:t>
      </w:r>
    </w:p>
    <w:p w:rsidRPr="00613F4F" w:rsidR="00613F4F" w:rsidP="00613F4F" w:rsidRDefault="00613F4F" w14:paraId="0901BEEC" w14:textId="34B1EB3E">
      <w:pPr>
        <w:spacing w:after="240"/>
        <w:rPr>
          <w:rFonts w:ascii="Montserrat" w:hAnsi="Montserrat"/>
          <w:b w:val="0"/>
          <w:bCs w:val="0"/>
          <w:sz w:val="18"/>
          <w:szCs w:val="18"/>
        </w:rPr>
      </w:pPr>
      <w:r w:rsidRPr="4C0F7E64" w:rsidR="00613F4F">
        <w:rPr>
          <w:rFonts w:ascii="Montserrat" w:hAnsi="Montserrat"/>
          <w:b w:val="0"/>
          <w:bCs w:val="0"/>
          <w:sz w:val="18"/>
          <w:szCs w:val="18"/>
        </w:rPr>
        <w:t xml:space="preserve">Pour mémoire, une prestation correspond à </w:t>
      </w:r>
      <w:r w:rsidRPr="4C0F7E64" w:rsidR="00613F4F">
        <w:rPr>
          <w:rFonts w:ascii="Montserrat" w:hAnsi="Montserrat"/>
          <w:b w:val="0"/>
          <w:bCs w:val="0"/>
          <w:sz w:val="18"/>
          <w:szCs w:val="18"/>
          <w:highlight w:val="yellow"/>
        </w:rPr>
        <w:t>XXXX</w:t>
      </w:r>
      <w:r w:rsidRPr="4C0F7E64" w:rsidR="00613F4F">
        <w:rPr>
          <w:rFonts w:ascii="Montserrat" w:hAnsi="Montserrat"/>
          <w:b w:val="0"/>
          <w:bCs w:val="0"/>
          <w:sz w:val="18"/>
          <w:szCs w:val="18"/>
        </w:rPr>
        <w:t>.</w:t>
      </w:r>
    </w:p>
    <w:p w:rsidR="006E65BF" w:rsidP="4C0F7E64" w:rsidRDefault="00613F4F" w14:paraId="199864CA" w14:textId="3A73D0B7">
      <w:pPr>
        <w:spacing w:after="0"/>
        <w:rPr>
          <w:rFonts w:ascii="Montserrat" w:hAnsi="Montserrat"/>
          <w:b w:val="0"/>
          <w:bCs w:val="0"/>
          <w:sz w:val="18"/>
          <w:szCs w:val="18"/>
        </w:rPr>
      </w:pPr>
      <w:r w:rsidRPr="4C0F7E64" w:rsidR="00613F4F">
        <w:rPr>
          <w:rFonts w:ascii="Montserrat" w:hAnsi="Montserrat"/>
          <w:b w:val="0"/>
          <w:bCs w:val="0"/>
          <w:sz w:val="18"/>
          <w:szCs w:val="18"/>
        </w:rPr>
        <w:t>En cas de demande expresse du Client, lors de la commande sur le Portail La Station, une</w:t>
      </w:r>
      <w:r w:rsidRPr="4C0F7E64" w:rsidR="00613F4F">
        <w:rPr>
          <w:rFonts w:ascii="Montserrat" w:hAnsi="Montserrat"/>
          <w:b w:val="0"/>
          <w:bCs w:val="0"/>
          <w:sz w:val="18"/>
          <w:szCs w:val="18"/>
        </w:rPr>
        <w:t xml:space="preserve"> o</w:t>
      </w:r>
      <w:r w:rsidRPr="4C0F7E64" w:rsidR="00613F4F">
        <w:rPr>
          <w:rFonts w:ascii="Montserrat" w:hAnsi="Montserrat"/>
          <w:b w:val="0"/>
          <w:bCs w:val="0"/>
          <w:sz w:val="18"/>
          <w:szCs w:val="18"/>
        </w:rPr>
        <w:t>ptio</w:t>
      </w:r>
      <w:r w:rsidRPr="4C0F7E64" w:rsidR="662CAF86">
        <w:rPr>
          <w:rFonts w:ascii="Montserrat" w:hAnsi="Montserrat"/>
          <w:b w:val="0"/>
          <w:bCs w:val="0"/>
          <w:sz w:val="18"/>
          <w:szCs w:val="18"/>
        </w:rPr>
        <w:t>n de</w:t>
      </w:r>
      <w:r w:rsidRPr="4C0F7E64" w:rsidR="00613F4F">
        <w:rPr>
          <w:rFonts w:ascii="Montserrat" w:hAnsi="Montserrat"/>
          <w:b w:val="0"/>
          <w:bCs w:val="0"/>
          <w:sz w:val="18"/>
          <w:szCs w:val="18"/>
        </w:rPr>
        <w:t xml:space="preserve"> prise de photographie peut</w:t>
      </w:r>
      <w:r w:rsidRPr="4C0F7E64" w:rsidR="00613F4F">
        <w:rPr>
          <w:rFonts w:ascii="Montserrat" w:hAnsi="Montserrat"/>
          <w:b w:val="0"/>
          <w:bCs w:val="0"/>
          <w:sz w:val="18"/>
          <w:szCs w:val="18"/>
        </w:rPr>
        <w:t xml:space="preserve"> </w:t>
      </w:r>
      <w:r w:rsidRPr="4C0F7E64" w:rsidR="00613F4F">
        <w:rPr>
          <w:rFonts w:ascii="Montserrat" w:hAnsi="Montserrat"/>
          <w:b w:val="0"/>
          <w:bCs w:val="0"/>
          <w:sz w:val="18"/>
          <w:szCs w:val="18"/>
        </w:rPr>
        <w:t>être</w:t>
      </w:r>
      <w:r w:rsidRPr="4C0F7E64" w:rsidR="00613F4F">
        <w:rPr>
          <w:rFonts w:ascii="Montserrat" w:hAnsi="Montserrat"/>
          <w:b w:val="0"/>
          <w:bCs w:val="0"/>
          <w:sz w:val="18"/>
          <w:szCs w:val="18"/>
        </w:rPr>
        <w:t xml:space="preserve"> </w:t>
      </w:r>
      <w:r w:rsidRPr="4C0F7E64" w:rsidR="00613F4F">
        <w:rPr>
          <w:rFonts w:ascii="Montserrat" w:hAnsi="Montserrat"/>
          <w:b w:val="0"/>
          <w:bCs w:val="0"/>
          <w:sz w:val="18"/>
          <w:szCs w:val="18"/>
        </w:rPr>
        <w:t>ajoutée.</w:t>
      </w:r>
    </w:p>
    <w:p w:rsidRPr="00613F4F" w:rsidR="00613F4F" w:rsidP="4C0F7E64" w:rsidRDefault="00613F4F" w14:paraId="2306291F" w14:textId="59C833C4">
      <w:pPr>
        <w:spacing w:after="0"/>
        <w:rPr>
          <w:rFonts w:ascii="Montserrat" w:hAnsi="Montserrat"/>
          <w:b w:val="0"/>
          <w:bCs w:val="0"/>
          <w:sz w:val="18"/>
          <w:szCs w:val="18"/>
        </w:rPr>
      </w:pPr>
      <w:r w:rsidRPr="4C0F7E64" w:rsidR="00613F4F">
        <w:rPr>
          <w:rFonts w:ascii="Montserrat" w:hAnsi="Montserrat"/>
          <w:b w:val="0"/>
          <w:bCs w:val="0"/>
          <w:sz w:val="18"/>
          <w:szCs w:val="18"/>
        </w:rPr>
        <w:t>Cette option consiste en la prise d’une photo de la réalisation de la prestation et donne lieu à</w:t>
      </w:r>
      <w:r w:rsidRPr="4C0F7E64" w:rsidR="006E65BF">
        <w:rPr>
          <w:rFonts w:ascii="Montserrat" w:hAnsi="Montserrat"/>
          <w:b w:val="0"/>
          <w:bCs w:val="0"/>
          <w:sz w:val="18"/>
          <w:szCs w:val="18"/>
        </w:rPr>
        <w:t xml:space="preserve"> </w:t>
      </w:r>
      <w:r w:rsidRPr="4C0F7E64" w:rsidR="00613F4F">
        <w:rPr>
          <w:rFonts w:ascii="Montserrat" w:hAnsi="Montserrat"/>
          <w:b w:val="0"/>
          <w:bCs w:val="0"/>
          <w:sz w:val="18"/>
          <w:szCs w:val="18"/>
        </w:rPr>
        <w:t xml:space="preserve">une </w:t>
      </w:r>
      <w:bookmarkStart w:name="_Int_m7TFuQqQ" w:id="1050345879"/>
      <w:r w:rsidRPr="4C0F7E64" w:rsidR="00613F4F">
        <w:rPr>
          <w:rFonts w:ascii="Montserrat" w:hAnsi="Montserrat"/>
          <w:b w:val="0"/>
          <w:bCs w:val="0"/>
          <w:sz w:val="18"/>
          <w:szCs w:val="18"/>
        </w:rPr>
        <w:t>facturation</w:t>
      </w:r>
      <w:bookmarkEnd w:id="1050345879"/>
      <w:r w:rsidRPr="4C0F7E64" w:rsidR="00613F4F">
        <w:rPr>
          <w:rFonts w:ascii="Montserrat" w:hAnsi="Montserrat"/>
          <w:b w:val="0"/>
          <w:bCs w:val="0"/>
          <w:sz w:val="18"/>
          <w:szCs w:val="18"/>
        </w:rPr>
        <w:t xml:space="preserve"> complémentaire de </w:t>
      </w:r>
      <w:r w:rsidRPr="4C0F7E64" w:rsidR="00613F4F">
        <w:rPr>
          <w:rFonts w:ascii="Montserrat" w:hAnsi="Montserrat"/>
          <w:b w:val="0"/>
          <w:bCs w:val="0"/>
          <w:sz w:val="18"/>
          <w:szCs w:val="18"/>
          <w:highlight w:val="yellow"/>
        </w:rPr>
        <w:t>XXXX</w:t>
      </w:r>
      <w:r w:rsidRPr="4C0F7E64" w:rsidR="00613F4F">
        <w:rPr>
          <w:rFonts w:ascii="Montserrat" w:hAnsi="Montserrat"/>
          <w:b w:val="0"/>
          <w:bCs w:val="0"/>
          <w:sz w:val="18"/>
          <w:szCs w:val="18"/>
        </w:rPr>
        <w:t xml:space="preserve"> € HT par prestation.</w:t>
      </w:r>
    </w:p>
    <w:p w:rsidR="07BE4B5F" w:rsidP="07BE4B5F" w:rsidRDefault="07BE4B5F" w14:paraId="149A49FE" w14:textId="4D20937F">
      <w:pPr>
        <w:spacing w:after="0"/>
        <w:rPr>
          <w:rFonts w:ascii="Montserrat" w:hAnsi="Montserrat"/>
          <w:b w:val="1"/>
          <w:bCs w:val="1"/>
          <w:sz w:val="18"/>
          <w:szCs w:val="18"/>
        </w:rPr>
      </w:pPr>
    </w:p>
    <w:p w:rsidRPr="00613F4F" w:rsidR="00613F4F" w:rsidP="00613F4F" w:rsidRDefault="00613F4F" w14:paraId="27C68024" w14:textId="77777777">
      <w:pPr>
        <w:spacing w:after="240"/>
        <w:rPr>
          <w:rFonts w:ascii="Montserrat" w:hAnsi="Montserrat"/>
          <w:sz w:val="18"/>
          <w:szCs w:val="18"/>
        </w:rPr>
      </w:pPr>
      <w:r w:rsidRPr="00613F4F">
        <w:rPr>
          <w:rFonts w:ascii="Montserrat" w:hAnsi="Montserrat"/>
          <w:sz w:val="18"/>
          <w:szCs w:val="18"/>
        </w:rPr>
        <w:t>Les tarifs mentionnés s’entendent hors taxes et seront majorés de la TVA en vigueur au jour de la facturation.</w:t>
      </w:r>
    </w:p>
    <w:p w:rsidRPr="00613F4F" w:rsidR="00613F4F" w:rsidP="00613F4F" w:rsidRDefault="00613F4F" w14:paraId="052EC01F" w14:textId="77777777">
      <w:pPr>
        <w:spacing w:after="240"/>
        <w:rPr>
          <w:rFonts w:ascii="Montserrat" w:hAnsi="Montserrat"/>
          <w:sz w:val="18"/>
          <w:szCs w:val="18"/>
        </w:rPr>
      </w:pPr>
      <w:r w:rsidRPr="00613F4F">
        <w:rPr>
          <w:rFonts w:ascii="Montserrat" w:hAnsi="Montserrat"/>
          <w:sz w:val="18"/>
          <w:szCs w:val="18"/>
        </w:rPr>
        <w:t xml:space="preserve">En tout état de cause, le Client s’engage à commander au minium </w:t>
      </w:r>
      <w:r w:rsidRPr="00613F4F">
        <w:rPr>
          <w:rFonts w:ascii="Montserrat" w:hAnsi="Montserrat"/>
          <w:sz w:val="18"/>
          <w:szCs w:val="18"/>
          <w:highlight w:val="yellow"/>
        </w:rPr>
        <w:t>XXXX</w:t>
      </w:r>
      <w:r w:rsidRPr="00613F4F">
        <w:rPr>
          <w:rFonts w:ascii="Montserrat" w:hAnsi="Montserrat"/>
          <w:sz w:val="18"/>
          <w:szCs w:val="18"/>
        </w:rPr>
        <w:t xml:space="preserve"> (</w:t>
      </w:r>
      <w:r w:rsidRPr="00613F4F">
        <w:rPr>
          <w:rFonts w:ascii="Montserrat" w:hAnsi="Montserrat"/>
          <w:sz w:val="18"/>
          <w:szCs w:val="18"/>
          <w:highlight w:val="yellow"/>
        </w:rPr>
        <w:t>x</w:t>
      </w:r>
      <w:r w:rsidRPr="00613F4F">
        <w:rPr>
          <w:rFonts w:ascii="Montserrat" w:hAnsi="Montserrat"/>
          <w:sz w:val="18"/>
          <w:szCs w:val="18"/>
        </w:rPr>
        <w:t>) Prestations sur la période du présent Contrat.</w:t>
      </w:r>
    </w:p>
    <w:p w:rsidRPr="00613F4F" w:rsidR="00613F4F" w:rsidP="00613F4F" w:rsidRDefault="00613F4F" w14:paraId="6D8D0CF9" w14:textId="77777777">
      <w:pPr>
        <w:spacing w:after="240"/>
        <w:rPr>
          <w:rFonts w:ascii="Montserrat" w:hAnsi="Montserrat"/>
          <w:sz w:val="18"/>
          <w:szCs w:val="18"/>
        </w:rPr>
      </w:pPr>
      <w:r w:rsidRPr="00613F4F">
        <w:rPr>
          <w:rFonts w:ascii="Montserrat" w:hAnsi="Montserrat"/>
          <w:sz w:val="18"/>
          <w:szCs w:val="18"/>
        </w:rPr>
        <w:t>A la fin de l’opération, si ce montant minimum de commandes n’est pas atteint, La Poste se réserve le droit d’établir une facture complémentaire correspondant à la différence entre le montant facturé hors taxes pour les Prestations réalisées et le minimum de facturation.</w:t>
      </w:r>
    </w:p>
    <w:p w:rsidRPr="00613F4F" w:rsidR="006E3B2C" w:rsidP="00613F4F" w:rsidRDefault="006E3B2C" w14:paraId="6FF728AE" w14:textId="77777777">
      <w:pPr>
        <w:spacing w:after="240"/>
        <w:rPr>
          <w:sz w:val="18"/>
          <w:szCs w:val="18"/>
        </w:rPr>
      </w:pPr>
    </w:p>
    <w:sectPr w:rsidRPr="00613F4F" w:rsidR="006E3B2C">
      <w:footerReference w:type="even" r:id="rId7"/>
      <w:footerReference w:type="default" r:id="rId8"/>
      <w:footerReference w:type="first" r:id="rId9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53F61" w:rsidP="00F23DAE" w:rsidRDefault="00353F61" w14:paraId="716D21EC" w14:textId="77777777">
      <w:pPr>
        <w:spacing w:after="0" w:line="240" w:lineRule="auto"/>
      </w:pPr>
      <w:r>
        <w:separator/>
      </w:r>
    </w:p>
  </w:endnote>
  <w:endnote w:type="continuationSeparator" w:id="0">
    <w:p w:rsidR="00353F61" w:rsidP="00F23DAE" w:rsidRDefault="00353F61" w14:paraId="686B9D35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F23DAE" w:rsidRDefault="00F23DAE" w14:paraId="1A7D1A34" w14:textId="06BC8A48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6618874" wp14:editId="6A4BCE7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7060" cy="368935"/>
              <wp:effectExtent l="0" t="0" r="2540" b="0"/>
              <wp:wrapNone/>
              <wp:docPr id="501953758" name="Zone de texte 2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23DAE" w:rsidR="00F23DAE" w:rsidP="00F23DAE" w:rsidRDefault="00F23DAE" w14:paraId="63EEBB73" w14:textId="589A11F4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78D7"/>
                              <w:szCs w:val="20"/>
                            </w:rPr>
                          </w:pPr>
                          <w:r w:rsidRPr="00F23DAE">
                            <w:rPr>
                              <w:rFonts w:ascii="Calibri" w:hAnsi="Calibri" w:eastAsia="Calibri" w:cs="Calibri"/>
                              <w:noProof/>
                              <w:color w:val="0078D7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685EB913">
            <v:shapetype id="_x0000_t202" coordsize="21600,21600" o:spt="202" path="m,l,21600r21600,l21600,xe" w14:anchorId="26618874">
              <v:stroke joinstyle="miter"/>
              <v:path gradientshapeok="t" o:connecttype="rect"/>
            </v:shapetype>
            <v:shape id="Zone de texte 2" style="position:absolute;left:0;text-align:left;margin-left:0;margin-top:0;width:47.8pt;height:29.0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1 - Interne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">
              <v:fill o:detectmouseclick="t"/>
              <v:textbox style="mso-fit-shape-to-text:t" inset="0,0,0,15pt">
                <w:txbxContent>
                  <w:p w:rsidRPr="00F23DAE" w:rsidR="00F23DAE" w:rsidP="00F23DAE" w:rsidRDefault="00F23DAE" w14:paraId="04891B3B" w14:textId="589A11F4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78D7"/>
                        <w:szCs w:val="20"/>
                      </w:rPr>
                    </w:pPr>
                    <w:r w:rsidRPr="00F23DAE">
                      <w:rPr>
                        <w:rFonts w:ascii="Calibri" w:hAnsi="Calibri" w:eastAsia="Calibri" w:cs="Calibri"/>
                        <w:noProof/>
                        <w:color w:val="0078D7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3DAE" w:rsidRDefault="00F23DAE" w14:paraId="0C2D467E" w14:textId="56A3171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F23DAE" w:rsidRDefault="00F23DAE" w14:paraId="3DC402B5" w14:textId="4EC118E3">
    <w:pPr>
      <w:pStyle w:val="Pieddepage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51589B" wp14:editId="486CF83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07060" cy="368935"/>
              <wp:effectExtent l="0" t="0" r="2540" b="0"/>
              <wp:wrapNone/>
              <wp:docPr id="339588477" name="Zone de texte 1" descr="C1 - Intern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70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F23DAE" w:rsidR="00F23DAE" w:rsidP="00F23DAE" w:rsidRDefault="00F23DAE" w14:paraId="3A7B7620" w14:textId="2D6F6AD0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78D7"/>
                              <w:szCs w:val="20"/>
                            </w:rPr>
                          </w:pPr>
                          <w:r w:rsidRPr="00F23DAE">
                            <w:rPr>
                              <w:rFonts w:ascii="Calibri" w:hAnsi="Calibri" w:eastAsia="Calibri" w:cs="Calibri"/>
                              <w:noProof/>
                              <w:color w:val="0078D7"/>
                              <w:szCs w:val="20"/>
                            </w:rPr>
                            <w:t>C1 - Interne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67558D91">
            <v:shapetype id="_x0000_t202" coordsize="21600,21600" o:spt="202" path="m,l,21600r21600,l21600,xe" w14:anchorId="5F51589B">
              <v:stroke joinstyle="miter"/>
              <v:path gradientshapeok="t" o:connecttype="rect"/>
            </v:shapetype>
            <v:shape id="Zone de texte 1" style="position:absolute;left:0;text-align:left;margin-left:0;margin-top:0;width:47.8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1 - Intern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">
              <v:fill o:detectmouseclick="t"/>
              <v:textbox style="mso-fit-shape-to-text:t" inset="0,0,0,15pt">
                <w:txbxContent>
                  <w:p w:rsidRPr="00F23DAE" w:rsidR="00F23DAE" w:rsidP="00F23DAE" w:rsidRDefault="00F23DAE" w14:paraId="171C8938" w14:textId="2D6F6AD0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78D7"/>
                        <w:szCs w:val="20"/>
                      </w:rPr>
                    </w:pPr>
                    <w:r w:rsidRPr="00F23DAE">
                      <w:rPr>
                        <w:rFonts w:ascii="Calibri" w:hAnsi="Calibri" w:eastAsia="Calibri" w:cs="Calibri"/>
                        <w:noProof/>
                        <w:color w:val="0078D7"/>
                        <w:szCs w:val="20"/>
                      </w:rPr>
                      <w:t>C1 - Interne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53F61" w:rsidP="00F23DAE" w:rsidRDefault="00353F61" w14:paraId="32473066" w14:textId="77777777">
      <w:pPr>
        <w:spacing w:after="0" w:line="240" w:lineRule="auto"/>
      </w:pPr>
      <w:r>
        <w:separator/>
      </w:r>
    </w:p>
  </w:footnote>
  <w:footnote w:type="continuationSeparator" w:id="0">
    <w:p w:rsidR="00353F61" w:rsidP="00F23DAE" w:rsidRDefault="00353F61" w14:paraId="7558BFF2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bookmark int2:bookmarkName="_Int_m7TFuQqQ" int2:invalidationBookmarkName="" int2:hashCode="0+ihJtwjxHetFa" int2:id="H5WR25i1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D7CD0"/>
    <w:multiLevelType w:val="hybridMultilevel"/>
    <w:tmpl w:val="F096507C"/>
    <w:lvl w:ilvl="0" w:tplc="04848206">
      <w:start w:val="6"/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454057220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2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ADE"/>
    <w:rsid w:val="00030280"/>
    <w:rsid w:val="0004210E"/>
    <w:rsid w:val="000C4E34"/>
    <w:rsid w:val="00106460"/>
    <w:rsid w:val="002A20BF"/>
    <w:rsid w:val="00353F61"/>
    <w:rsid w:val="003F4C25"/>
    <w:rsid w:val="00613F4F"/>
    <w:rsid w:val="00694EB5"/>
    <w:rsid w:val="006E3B2C"/>
    <w:rsid w:val="006E65BF"/>
    <w:rsid w:val="00CC60DA"/>
    <w:rsid w:val="00DF7ADE"/>
    <w:rsid w:val="00F23DAE"/>
    <w:rsid w:val="00FD2C1A"/>
    <w:rsid w:val="07BE4B5F"/>
    <w:rsid w:val="138D6AB3"/>
    <w:rsid w:val="43B239D6"/>
    <w:rsid w:val="4C0F7E64"/>
    <w:rsid w:val="662CA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0B815"/>
  <w15:chartTrackingRefBased/>
  <w15:docId w15:val="{6ABC9308-053C-4C6F-9014-F9BAD48227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23DAE"/>
    <w:pPr>
      <w:spacing w:after="200" w:line="276" w:lineRule="auto"/>
      <w:jc w:val="both"/>
    </w:pPr>
    <w:rPr>
      <w:rFonts w:ascii="Verdana" w:hAnsi="Verdana"/>
      <w:kern w:val="0"/>
      <w:sz w:val="20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DF7AD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F7AD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F7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F7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F7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F7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F7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F7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F7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Titre1Car" w:customStyle="1">
    <w:name w:val="Titre 1 Car"/>
    <w:basedOn w:val="Policepardfaut"/>
    <w:link w:val="Titre1"/>
    <w:uiPriority w:val="9"/>
    <w:rsid w:val="00DF7AD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re2Car" w:customStyle="1">
    <w:name w:val="Titre 2 Car"/>
    <w:basedOn w:val="Policepardfaut"/>
    <w:link w:val="Titre2"/>
    <w:uiPriority w:val="9"/>
    <w:semiHidden/>
    <w:rsid w:val="00DF7AD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re3Car" w:customStyle="1">
    <w:name w:val="Titre 3 Car"/>
    <w:basedOn w:val="Policepardfaut"/>
    <w:link w:val="Titre3"/>
    <w:uiPriority w:val="9"/>
    <w:semiHidden/>
    <w:rsid w:val="00DF7AD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re4Car" w:customStyle="1">
    <w:name w:val="Titre 4 Car"/>
    <w:basedOn w:val="Policepardfaut"/>
    <w:link w:val="Titre4"/>
    <w:uiPriority w:val="9"/>
    <w:semiHidden/>
    <w:rsid w:val="00DF7ADE"/>
    <w:rPr>
      <w:rFonts w:eastAsiaTheme="majorEastAsia" w:cstheme="majorBidi"/>
      <w:i/>
      <w:iCs/>
      <w:color w:val="0F4761" w:themeColor="accent1" w:themeShade="BF"/>
    </w:rPr>
  </w:style>
  <w:style w:type="character" w:styleId="Titre5Car" w:customStyle="1">
    <w:name w:val="Titre 5 Car"/>
    <w:basedOn w:val="Policepardfaut"/>
    <w:link w:val="Titre5"/>
    <w:uiPriority w:val="9"/>
    <w:semiHidden/>
    <w:rsid w:val="00DF7ADE"/>
    <w:rPr>
      <w:rFonts w:eastAsiaTheme="majorEastAsia" w:cstheme="majorBidi"/>
      <w:color w:val="0F4761" w:themeColor="accent1" w:themeShade="BF"/>
    </w:rPr>
  </w:style>
  <w:style w:type="character" w:styleId="Titre6Car" w:customStyle="1">
    <w:name w:val="Titre 6 Car"/>
    <w:basedOn w:val="Policepardfaut"/>
    <w:link w:val="Titre6"/>
    <w:uiPriority w:val="9"/>
    <w:semiHidden/>
    <w:rsid w:val="00DF7ADE"/>
    <w:rPr>
      <w:rFonts w:eastAsiaTheme="majorEastAsia" w:cstheme="majorBidi"/>
      <w:i/>
      <w:iCs/>
      <w:color w:val="595959" w:themeColor="text1" w:themeTint="A6"/>
    </w:rPr>
  </w:style>
  <w:style w:type="character" w:styleId="Titre7Car" w:customStyle="1">
    <w:name w:val="Titre 7 Car"/>
    <w:basedOn w:val="Policepardfaut"/>
    <w:link w:val="Titre7"/>
    <w:uiPriority w:val="9"/>
    <w:semiHidden/>
    <w:rsid w:val="00DF7ADE"/>
    <w:rPr>
      <w:rFonts w:eastAsiaTheme="majorEastAsia" w:cstheme="majorBidi"/>
      <w:color w:val="595959" w:themeColor="text1" w:themeTint="A6"/>
    </w:rPr>
  </w:style>
  <w:style w:type="character" w:styleId="Titre8Car" w:customStyle="1">
    <w:name w:val="Titre 8 Car"/>
    <w:basedOn w:val="Policepardfaut"/>
    <w:link w:val="Titre8"/>
    <w:uiPriority w:val="9"/>
    <w:semiHidden/>
    <w:rsid w:val="00DF7ADE"/>
    <w:rPr>
      <w:rFonts w:eastAsiaTheme="majorEastAsia" w:cstheme="majorBidi"/>
      <w:i/>
      <w:iCs/>
      <w:color w:val="272727" w:themeColor="text1" w:themeTint="D8"/>
    </w:rPr>
  </w:style>
  <w:style w:type="character" w:styleId="Titre9Car" w:customStyle="1">
    <w:name w:val="Titre 9 Car"/>
    <w:basedOn w:val="Policepardfaut"/>
    <w:link w:val="Titre9"/>
    <w:uiPriority w:val="9"/>
    <w:semiHidden/>
    <w:rsid w:val="00DF7A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F7AD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reCar" w:customStyle="1">
    <w:name w:val="Titre Car"/>
    <w:basedOn w:val="Policepardfaut"/>
    <w:link w:val="Titre"/>
    <w:uiPriority w:val="10"/>
    <w:rsid w:val="00DF7AD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F7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ous-titreCar" w:customStyle="1">
    <w:name w:val="Sous-titre Car"/>
    <w:basedOn w:val="Policepardfaut"/>
    <w:link w:val="Sous-titre"/>
    <w:uiPriority w:val="11"/>
    <w:rsid w:val="00DF7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F7ADE"/>
    <w:pPr>
      <w:spacing w:before="160"/>
      <w:jc w:val="center"/>
    </w:pPr>
    <w:rPr>
      <w:i/>
      <w:iCs/>
      <w:color w:val="404040" w:themeColor="text1" w:themeTint="BF"/>
    </w:rPr>
  </w:style>
  <w:style w:type="character" w:styleId="CitationCar" w:customStyle="1">
    <w:name w:val="Citation Car"/>
    <w:basedOn w:val="Policepardfaut"/>
    <w:link w:val="Citation"/>
    <w:uiPriority w:val="29"/>
    <w:rsid w:val="00DF7A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F7A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F7AD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F7AD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onintenseCar" w:customStyle="1">
    <w:name w:val="Citation intense Car"/>
    <w:basedOn w:val="Policepardfaut"/>
    <w:link w:val="Citationintense"/>
    <w:uiPriority w:val="30"/>
    <w:rsid w:val="00DF7AD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F7ADE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F23DAE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F23DAE"/>
    <w:rPr>
      <w:rFonts w:ascii="Verdana" w:hAnsi="Verdana"/>
      <w:kern w:val="0"/>
      <w:sz w:val="2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customXml" Target="../customXml/item2.xml" Id="rId13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customXml" Target="../customXml/item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3.xml" Id="rId9" /><Relationship Type="http://schemas.openxmlformats.org/officeDocument/2006/relationships/customXml" Target="../customXml/item3.xml" Id="rId14" /><Relationship Type="http://schemas.microsoft.com/office/2020/10/relationships/intelligence" Target="intelligence2.xml" Id="Rc1fb33d8760e4b2d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73E4B400A9D4BBC60B3DD46FD33AE" ma:contentTypeVersion="7" ma:contentTypeDescription="Crée un document." ma:contentTypeScope="" ma:versionID="34bf87f7df401f35540e745a35ce95e1">
  <xsd:schema xmlns:xsd="http://www.w3.org/2001/XMLSchema" xmlns:xs="http://www.w3.org/2001/XMLSchema" xmlns:p="http://schemas.microsoft.com/office/2006/metadata/properties" xmlns:ns2="beec32a9-2f86-4d36-8d48-f87b8003c444" targetNamespace="http://schemas.microsoft.com/office/2006/metadata/properties" ma:root="true" ma:fieldsID="dde7ca28abb249f5113fe0d7442c134a" ns2:_="">
    <xsd:import namespace="beec32a9-2f86-4d36-8d48-f87b8003c444"/>
    <xsd:element name="properties">
      <xsd:complexType>
        <xsd:sequence>
          <xsd:element name="documentManagement">
            <xsd:complexType>
              <xsd:all>
                <xsd:element ref="ns2:Jurister_x00e9_f_x00e9_rent" minOccurs="0"/>
                <xsd:element ref="ns2:Contributeur" minOccurs="0"/>
                <xsd:element ref="ns2:typologiedem_x00e9_tier" minOccurs="0"/>
                <xsd:element ref="ns2:Familledeclause" minOccurs="0"/>
                <xsd:element ref="ns2:datedemise_x00e0_jourdelaclause" minOccurs="0"/>
                <xsd:element ref="ns2:domaine" minOccurs="0"/>
                <xsd:element ref="ns2:Modop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ec32a9-2f86-4d36-8d48-f87b8003c444" elementFormDefault="qualified">
    <xsd:import namespace="http://schemas.microsoft.com/office/2006/documentManagement/types"/>
    <xsd:import namespace="http://schemas.microsoft.com/office/infopath/2007/PartnerControls"/>
    <xsd:element name="Jurister_x00e9_f_x00e9_rent" ma:index="8" nillable="true" ma:displayName="Juriste référent" ma:format="Dropdown" ma:list="UserInfo" ma:SharePointGroup="0" ma:internalName="Jurister_x00e9_f_x00e9_rent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ntributeur" ma:index="9" nillable="true" ma:displayName="Contributeur" ma:format="Dropdown" ma:list="UserInfo" ma:SharePointGroup="0" ma:internalName="Contributeur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ypologiedem_x00e9_tier" ma:index="10" nillable="true" ma:displayName="typologie de métier" ma:format="Dropdown" ma:internalName="typologiedem_x00e9_tier">
      <xsd:simpleType>
        <xsd:restriction base="dms:Choice">
          <xsd:enumeration value="BSCC_commercial"/>
          <xsd:enumeration value="BGPN_commercial"/>
          <xsd:enumeration value="Corporate"/>
          <xsd:enumeration value="La Banque Postale"/>
          <xsd:enumeration value="DRH_G"/>
        </xsd:restriction>
      </xsd:simpleType>
    </xsd:element>
    <xsd:element name="Familledeclause" ma:index="11" nillable="true" ma:displayName="Famille de clause" ma:description="liste des différentes types de clauses composant un contrat juridique" ma:format="Dropdown" ma:internalName="Familledeclause">
      <xsd:simpleType>
        <xsd:restriction base="dms:Choice">
          <xsd:enumeration value="durée"/>
          <xsd:enumeration value="Audit"/>
          <xsd:enumeration value="conformité"/>
          <xsd:enumeration value="responsabilité"/>
          <xsd:enumeration value="pénalités"/>
          <xsd:enumeration value="intitui personae"/>
          <xsd:enumeration value="propriété intellectuelle"/>
          <xsd:enumeration value="transfert de propriété et de risque"/>
          <xsd:enumeration value="confidentialité"/>
          <xsd:enumeration value="exclusivité"/>
          <xsd:enumeration value="force majeur"/>
          <xsd:enumeration value="modification"/>
          <xsd:enumeration value="règlement des litiges"/>
          <xsd:enumeration value="paiement"/>
          <xsd:enumeration value="Données personnelles"/>
          <xsd:enumeration value="preuve"/>
          <xsd:enumeration value="définitions"/>
          <xsd:enumeration value="prestations"/>
          <xsd:enumeration value="Objet"/>
          <xsd:enumeration value="Préambule"/>
          <xsd:enumeration value="Engagement des parties"/>
          <xsd:enumeration value="facturation"/>
          <xsd:enumeration value="livraison"/>
          <xsd:enumeration value="suivi du contrat"/>
          <xsd:enumeration value="suivi de la prestation"/>
          <xsd:enumeration value="assurances"/>
          <xsd:enumeration value="communication"/>
          <xsd:enumeration value="coopération"/>
          <xsd:enumeration value="résiliation"/>
          <xsd:enumeration value="démarque"/>
          <xsd:enumeration value="garantie"/>
          <xsd:enumeration value="indépendance des Parties"/>
          <xsd:enumeration value="Indépendance des clauses"/>
          <xsd:enumeration value="Intégralité du Contrat"/>
          <xsd:enumeration value="Effets du terme du Contrat"/>
          <xsd:enumeration value="prix"/>
          <xsd:enumeration value="révision de prix"/>
          <xsd:enumeration value="Annexe"/>
          <xsd:enumeration value="droit applicable"/>
          <xsd:enumeration value="juridiction compétente"/>
          <xsd:enumeration value="MARL (moyen alternatif de règlement des litiges)"/>
          <xsd:enumeration value="Partie"/>
        </xsd:restriction>
      </xsd:simpleType>
    </xsd:element>
    <xsd:element name="datedemise_x00e0_jourdelaclause" ma:index="12" nillable="true" ma:displayName="date de mise à jour de la clause" ma:format="DateTime" ma:internalName="datedemise_x00e0_jourdelaclause">
      <xsd:simpleType>
        <xsd:restriction base="dms:DateTime"/>
      </xsd:simpleType>
    </xsd:element>
    <xsd:element name="domaine" ma:index="13" nillable="true" ma:displayName="domaine" ma:format="Dropdown" ma:internalName="domaine">
      <xsd:simpleType>
        <xsd:restriction base="dms:Choice">
          <xsd:enumeration value="clauses générales"/>
          <xsd:enumeration value="clauses spécifiques achat"/>
          <xsd:enumeration value="clauses spécifiques sur mesure"/>
          <xsd:enumeration value="clauses spécifiques Distribution"/>
          <xsd:enumeration value="clauses spécifiques immobilier"/>
          <xsd:enumeration value="clauses spécifiques partenariat"/>
          <xsd:enumeration value="Choix 7"/>
        </xsd:restriction>
      </xsd:simpleType>
    </xsd:element>
    <xsd:element name="Modop" ma:index="14" nillable="true" ma:displayName="Modop" ma:format="Dropdown" ma:internalName="Modop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Jurister_x00e9_f_x00e9_rent xmlns="beec32a9-2f86-4d36-8d48-f87b8003c444">
      <UserInfo>
        <DisplayName/>
        <AccountId xsi:nil="true"/>
        <AccountType/>
      </UserInfo>
    </Jurister_x00e9_f_x00e9_rent>
    <domaine xmlns="beec32a9-2f86-4d36-8d48-f87b8003c444">clauses générales</domaine>
    <Modop xmlns="beec32a9-2f86-4d36-8d48-f87b8003c444" xsi:nil="true"/>
    <typologiedem_x00e9_tier xmlns="beec32a9-2f86-4d36-8d48-f87b8003c444">BSCC_commercial</typologiedem_x00e9_tier>
    <datedemise_x00e0_jourdelaclause xmlns="beec32a9-2f86-4d36-8d48-f87b8003c444">2025-06-29T22:00:00+00:00</datedemise_x00e0_jourdelaclause>
    <Familledeclause xmlns="beec32a9-2f86-4d36-8d48-f87b8003c444">facturation</Familledeclause>
    <Contributeur xmlns="beec32a9-2f86-4d36-8d48-f87b8003c444">
      <UserInfo>
        <DisplayName>elise.auvray@laposte.fr</DisplayName>
        <AccountId>188</AccountId>
        <AccountType/>
      </UserInfo>
    </Contributeur>
  </documentManagement>
</p:properties>
</file>

<file path=customXml/itemProps1.xml><?xml version="1.0" encoding="utf-8"?>
<ds:datastoreItem xmlns:ds="http://schemas.openxmlformats.org/officeDocument/2006/customXml" ds:itemID="{DE4EF498-953D-44FA-A913-6430D69F81B2}"/>
</file>

<file path=customXml/itemProps2.xml><?xml version="1.0" encoding="utf-8"?>
<ds:datastoreItem xmlns:ds="http://schemas.openxmlformats.org/officeDocument/2006/customXml" ds:itemID="{AEA2C778-EED9-43BA-8417-F9799F2BC0FC}"/>
</file>

<file path=customXml/itemProps3.xml><?xml version="1.0" encoding="utf-8"?>
<ds:datastoreItem xmlns:ds="http://schemas.openxmlformats.org/officeDocument/2006/customXml" ds:itemID="{269606C9-8824-45FA-BFD5-3AA660C4BD95}"/>
</file>

<file path=docMetadata/LabelInfo.xml><?xml version="1.0" encoding="utf-8"?>
<clbl:labelList xmlns:clbl="http://schemas.microsoft.com/office/2020/mipLabelMetadata">
  <clbl:label id="{ee0428da-ac0f-4a84-a429-a80e20cb35de}" enabled="1" method="Standard" siteId="{80c03608-5f64-40bb-9c70-9394abe6011c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FAVROUX Léonie [EXT]</dc:creator>
  <cp:keywords/>
  <dc:description/>
  <cp:lastModifiedBy>FAVROUX Léonie [EXT]</cp:lastModifiedBy>
  <cp:revision>12</cp:revision>
  <dcterms:created xsi:type="dcterms:W3CDTF">2025-05-28T14:29:00Z</dcterms:created>
  <dcterms:modified xsi:type="dcterms:W3CDTF">2025-06-06T13:44:25Z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143db57d,1deb34de,309921ec</vt:lpwstr>
  </property>
  <property fmtid="{D5CDD505-2E9C-101B-9397-08002B2CF9AE}" pid="3" name="ClassificationContentMarkingFooterFontProps">
    <vt:lpwstr>#0078d7,10,Calibri</vt:lpwstr>
  </property>
  <property fmtid="{D5CDD505-2E9C-101B-9397-08002B2CF9AE}" pid="4" name="ClassificationContentMarkingFooterText">
    <vt:lpwstr>C1 - Interne</vt:lpwstr>
  </property>
  <property fmtid="{D5CDD505-2E9C-101B-9397-08002B2CF9AE}" pid="5" name="ContentTypeId">
    <vt:lpwstr>0x01010007E73E4B400A9D4BBC60B3DD46FD33AE</vt:lpwstr>
  </property>
  <property fmtid="{D5CDD505-2E9C-101B-9397-08002B2CF9AE}" pid="6" name="MediaServiceImageTags">
    <vt:lpwstr/>
  </property>
  <property fmtid="{D5CDD505-2E9C-101B-9397-08002B2CF9AE}" pid="7" name="Order">
    <vt:r8>322400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_SourceUrl">
    <vt:lpwstr/>
  </property>
  <property fmtid="{D5CDD505-2E9C-101B-9397-08002B2CF9AE}" pid="11" name="_SharedFileIndex">
    <vt:lpwstr/>
  </property>
  <property fmtid="{D5CDD505-2E9C-101B-9397-08002B2CF9AE}" pid="12" name="ComplianceAssetId">
    <vt:lpwstr/>
  </property>
  <property fmtid="{D5CDD505-2E9C-101B-9397-08002B2CF9AE}" pid="13" name="TemplateUrl">
    <vt:lpwstr/>
  </property>
  <property fmtid="{D5CDD505-2E9C-101B-9397-08002B2CF9AE}" pid="14" name="_ExtendedDescription">
    <vt:lpwstr/>
  </property>
  <property fmtid="{D5CDD505-2E9C-101B-9397-08002B2CF9AE}" pid="15" name="TriggerFlowInfo">
    <vt:lpwstr/>
  </property>
</Properties>
</file>