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Ana Clara Silva Souza </w:t>
      </w:r>
      <w:r w:rsidDel="00000000" w:rsidR="00000000" w:rsidRPr="00000000">
        <w:rPr>
          <w:b w:val="1"/>
          <w:rtl w:val="0"/>
        </w:rPr>
        <w:t xml:space="preserve">Idade:</w:t>
      </w:r>
      <w:r w:rsidDel="00000000" w:rsidR="00000000" w:rsidRPr="00000000">
        <w:rPr>
          <w:rtl w:val="0"/>
        </w:rPr>
        <w:t xml:space="preserve"> 32 </w:t>
      </w:r>
      <w:r w:rsidDel="00000000" w:rsidR="00000000" w:rsidRPr="00000000">
        <w:rPr>
          <w:b w:val="1"/>
          <w:rtl w:val="0"/>
        </w:rPr>
        <w:t xml:space="preserve">Localização:</w:t>
      </w:r>
      <w:r w:rsidDel="00000000" w:rsidR="00000000" w:rsidRPr="00000000">
        <w:rPr>
          <w:rtl w:val="0"/>
        </w:rPr>
        <w:t xml:space="preserve"> São Paulo, SP </w:t>
      </w:r>
      <w:r w:rsidDel="00000000" w:rsidR="00000000" w:rsidRPr="00000000">
        <w:rPr>
          <w:b w:val="1"/>
          <w:rtl w:val="0"/>
        </w:rPr>
        <w:t xml:space="preserve">Contato:</w:t>
      </w:r>
      <w:r w:rsidDel="00000000" w:rsidR="00000000" w:rsidRPr="00000000">
        <w:rPr>
          <w:rtl w:val="0"/>
        </w:rPr>
        <w:t xml:space="preserve"> (11) 98765-4321 | anaclara.silva@email.com </w:t>
      </w:r>
      <w:r w:rsidDel="00000000" w:rsidR="00000000" w:rsidRPr="00000000">
        <w:rPr>
          <w:b w:val="1"/>
          <w:rtl w:val="0"/>
        </w:rPr>
        <w:t xml:space="preserve">LinkedIn: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linkedin.com/in/anaclarasilva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s0gqg524gg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Resumo Profissional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Desenvolvedora Front-End sênior com mais de 8 anos de experiência na criação de interfaces de usuário responsivas, intuitivas e de alta performance. Especialista em JavaScript, React, Next.js e TypeScript, com forte domínio de metodologias ágeis e UX/UI. Busca novos desafios para aplicar seu conhecimento e contribuir para o sucesso de projetos inovadores.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308gyijkka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Experiência Profissional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Desenvolvedora Front-End Sênior</w:t>
      </w:r>
      <w:r w:rsidDel="00000000" w:rsidR="00000000" w:rsidRPr="00000000">
        <w:rPr>
          <w:rtl w:val="0"/>
        </w:rPr>
        <w:t xml:space="preserve"> | Tech Solutions Ltda. | São Paulo, SP </w:t>
      </w:r>
      <w:r w:rsidDel="00000000" w:rsidR="00000000" w:rsidRPr="00000000">
        <w:rPr>
          <w:i w:val="1"/>
          <w:rtl w:val="0"/>
        </w:rPr>
        <w:t xml:space="preserve">Fevereiro de 2020 – Atualmente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Liderou o desenvolvimento de uma nova plataforma de e-commerce utilizando React e Next.js, resultando em um aumento de 25% na taxa de conversão.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Implementou otimizações de performance que reduziram o tempo de carregamento das páginas em 30%.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Mentoria e treinamento de desenvolvedores juniores, contribuindo para o crescimento da equipe.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Colaborou ativamente com equipes de UX/UI e Back-End para garantir a integração e a qualidade do produto final.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Desenvolvedora Front-End Pleno</w:t>
      </w:r>
      <w:r w:rsidDel="00000000" w:rsidR="00000000" w:rsidRPr="00000000">
        <w:rPr>
          <w:rtl w:val="0"/>
        </w:rPr>
        <w:t xml:space="preserve"> | Inovatech S.A. | São Paulo, SP </w:t>
      </w:r>
      <w:r w:rsidDel="00000000" w:rsidR="00000000" w:rsidRPr="00000000">
        <w:rPr>
          <w:i w:val="1"/>
          <w:rtl w:val="0"/>
        </w:rPr>
        <w:t xml:space="preserve">Março de 2017 – Janeiro de 2020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Desenvolvimento e manutenção de aplicações web utilizando Angular e Vue.js.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Criação de componentes reutilizáveis e bibliotecas de estilos com SASS/SCSS.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Participação ativa na revisão de código e otimização de performance.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29f6uvqj4v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Formação Acadêmica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Bacharelado em Ciência da Computação</w:t>
      </w:r>
      <w:r w:rsidDel="00000000" w:rsidR="00000000" w:rsidRPr="00000000">
        <w:rPr>
          <w:rtl w:val="0"/>
        </w:rPr>
        <w:t xml:space="preserve"> | Universidade Federal de São Paulo (UNIFESP) </w:t>
      </w:r>
      <w:r w:rsidDel="00000000" w:rsidR="00000000" w:rsidRPr="00000000">
        <w:rPr>
          <w:i w:val="1"/>
          <w:rtl w:val="0"/>
        </w:rPr>
        <w:t xml:space="preserve">2012 – 2016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apaabypjbo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Habilidades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Linguagens:</w:t>
      </w:r>
      <w:r w:rsidDel="00000000" w:rsidR="00000000" w:rsidRPr="00000000">
        <w:rPr>
          <w:rtl w:val="0"/>
        </w:rPr>
        <w:t xml:space="preserve"> JavaScript (ES6+), TypeScript, HTML5, CSS3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Frameworks/Bibliotecas:</w:t>
      </w:r>
      <w:r w:rsidDel="00000000" w:rsidR="00000000" w:rsidRPr="00000000">
        <w:rPr>
          <w:rtl w:val="0"/>
        </w:rPr>
        <w:t xml:space="preserve"> React.js, Next.js, Angular, Vue.js, Redux, Zustand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Ferramentas:</w:t>
      </w:r>
      <w:r w:rsidDel="00000000" w:rsidR="00000000" w:rsidRPr="00000000">
        <w:rPr>
          <w:rtl w:val="0"/>
        </w:rPr>
        <w:t xml:space="preserve"> Git, Webpack, Babel, Figma, Storybook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Metodologias:</w:t>
      </w:r>
      <w:r w:rsidDel="00000000" w:rsidR="00000000" w:rsidRPr="00000000">
        <w:rPr>
          <w:rtl w:val="0"/>
        </w:rPr>
        <w:t xml:space="preserve"> Scrum, Kanban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Outros:</w:t>
      </w:r>
      <w:r w:rsidDel="00000000" w:rsidR="00000000" w:rsidRPr="00000000">
        <w:rPr>
          <w:rtl w:val="0"/>
        </w:rPr>
        <w:t xml:space="preserve"> UI/UX Design Principles, Test Driven Development (TDD), SEO, Performance Web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search?q=https://linkedin.com/in/anaclarasilva" TargetMode="External"/><Relationship Id="rId7" Type="http://schemas.openxmlformats.org/officeDocument/2006/relationships/hyperlink" Target="https://www.google.com/search?q=https://linkedin.com/in/anaclarasil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