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709FA" w:rsidR="001709FA" w:rsidP="001709FA" w:rsidRDefault="001709FA" w14:paraId="3A70037C" w14:textId="77777777">
      <w:pPr>
        <w:widowControl w:val="0"/>
        <w:autoSpaceDE w:val="0"/>
        <w:autoSpaceDN w:val="0"/>
        <w:spacing w:before="5"/>
        <w:rPr>
          <w:b/>
          <w:bCs/>
          <w:sz w:val="28"/>
          <w:szCs w:val="28"/>
          <w:lang w:val="pt-PT" w:eastAsia="en-US"/>
        </w:rPr>
      </w:pPr>
      <w:r w:rsidRPr="001709FA">
        <w:rPr>
          <w:rFonts w:ascii="Arial MT" w:hAnsi="Arial MT" w:eastAsia="Arial MT" w:cs="Arial MT"/>
          <w:lang w:val="pt-PT" w:eastAsia="en-US"/>
        </w:rPr>
        <w:pict w14:anchorId="29C6DDF0">
          <v:shape id="_x0000_s1026" style="position:absolute;margin-left:40.8pt;margin-top:10.2pt;width:512.4pt;height:3.55pt;z-index:-251657216;mso-wrap-distance-left:0;mso-wrap-distance-right:0;mso-position-horizontal-relative:page" coordsize="8380,0" coordorigin="1760,204" filled="f" strokecolor="#878787" strokeweight="1pt" path="m1760,204r8380,e">
            <v:path arrowok="t"/>
            <w10:wrap type="topAndBottom" anchorx="page"/>
          </v:shape>
        </w:pict>
      </w:r>
      <w:r w:rsidRPr="001709FA">
        <w:rPr>
          <w:b/>
          <w:bCs/>
          <w:sz w:val="28"/>
          <w:szCs w:val="28"/>
          <w:lang w:val="pt-PT" w:eastAsia="en-US"/>
        </w:rPr>
        <w:t>Aluno(a)s integrantes:</w:t>
      </w:r>
    </w:p>
    <w:p w:rsidRPr="001709FA" w:rsidR="001709FA" w:rsidP="45EAAB1C" w:rsidRDefault="001709FA" w14:paraId="764285A8" w14:textId="268E6E2E">
      <w:pPr>
        <w:widowControl w:val="0"/>
        <w:autoSpaceDE w:val="0"/>
        <w:autoSpaceDN w:val="0"/>
        <w:spacing w:before="88"/>
        <w:ind w:left="101"/>
        <w:rPr>
          <w:rFonts w:eastAsia="Arial MT" w:cs="Arial MT"/>
          <w:b w:val="1"/>
          <w:bCs w:val="1"/>
          <w:lang w:eastAsia="en-US"/>
        </w:rPr>
      </w:pPr>
      <w:r w:rsidRPr="45EAAB1C" w:rsidR="001709FA">
        <w:rPr>
          <w:rFonts w:eastAsia="Arial MT" w:cs="Arial MT"/>
          <w:b w:val="1"/>
          <w:bCs w:val="1"/>
          <w:lang w:eastAsia="en-US"/>
        </w:rPr>
        <w:t>1. Aluno (a):</w:t>
      </w:r>
      <w:r w:rsidRPr="45EAAB1C" w:rsidR="492A14DC">
        <w:rPr>
          <w:rFonts w:eastAsia="Arial MT" w:cs="Arial MT"/>
          <w:b w:val="1"/>
          <w:bCs w:val="1"/>
          <w:lang w:eastAsia="en-US"/>
        </w:rPr>
        <w:t xml:space="preserve"> Arthur da Costa Farias </w:t>
      </w:r>
      <w:r w:rsidRPr="45EAAB1C" w:rsidR="001709FA">
        <w:rPr>
          <w:rFonts w:eastAsia="Arial MT" w:cs="Arial MT"/>
          <w:b w:val="1"/>
          <w:bCs w:val="1"/>
          <w:lang w:eastAsia="en-US"/>
        </w:rPr>
        <w:t xml:space="preserve">RA: </w:t>
      </w:r>
      <w:r w:rsidRPr="45EAAB1C" w:rsidR="5A825031">
        <w:rPr>
          <w:rFonts w:eastAsia="Arial MT" w:cs="Arial MT"/>
          <w:b w:val="1"/>
          <w:bCs w:val="1"/>
          <w:lang w:eastAsia="en-US"/>
        </w:rPr>
        <w:t>22510622</w:t>
      </w:r>
    </w:p>
    <w:p w:rsidR="001709FA" w:rsidP="45EAAB1C" w:rsidRDefault="001709FA" w14:paraId="2EC5E8B8" w14:textId="088E84F6">
      <w:pPr>
        <w:widowControl w:val="0"/>
        <w:autoSpaceDE w:val="0"/>
        <w:autoSpaceDN w:val="0"/>
        <w:rPr>
          <w:rFonts w:eastAsia="Arial MT" w:cs="Arial MT"/>
          <w:b w:val="1"/>
          <w:bCs w:val="1"/>
          <w:lang w:eastAsia="en-US"/>
        </w:rPr>
      </w:pPr>
      <w:r w:rsidRPr="45EAAB1C" w:rsidR="001709FA">
        <w:rPr>
          <w:rFonts w:eastAsia="Arial MT" w:cs="Arial MT"/>
          <w:b w:val="1"/>
          <w:bCs w:val="1"/>
          <w:lang w:eastAsia="en-US"/>
        </w:rPr>
        <w:t xml:space="preserve"> </w:t>
      </w:r>
      <w:r w:rsidRPr="45EAAB1C" w:rsidR="001709FA">
        <w:rPr>
          <w:rFonts w:eastAsia="Arial MT" w:cs="Arial MT"/>
          <w:b w:val="1"/>
          <w:bCs w:val="1"/>
          <w:lang w:eastAsia="en-US"/>
        </w:rPr>
        <w:t xml:space="preserve"> </w:t>
      </w:r>
      <w:r w:rsidRPr="45EAAB1C" w:rsidR="001709FA">
        <w:rPr>
          <w:rFonts w:eastAsia="Arial MT" w:cs="Arial MT"/>
          <w:b w:val="1"/>
          <w:bCs w:val="1"/>
          <w:lang w:eastAsia="en-US"/>
        </w:rPr>
        <w:t>2. Aluno (a):</w:t>
      </w:r>
      <w:r w:rsidRPr="45EAAB1C" w:rsidR="336B6BB9">
        <w:rPr>
          <w:rFonts w:eastAsia="Arial MT" w:cs="Arial MT"/>
          <w:b w:val="1"/>
          <w:bCs w:val="1"/>
          <w:lang w:eastAsia="en-US"/>
        </w:rPr>
        <w:t xml:space="preserve"> </w:t>
      </w:r>
      <w:r w:rsidRPr="45EAAB1C" w:rsidR="7091A468">
        <w:rPr>
          <w:rFonts w:eastAsia="Arial MT" w:cs="Arial MT"/>
          <w:b w:val="1"/>
          <w:bCs w:val="1"/>
          <w:lang w:eastAsia="en-US"/>
        </w:rPr>
        <w:t xml:space="preserve">Gabriel Santin Alves Saab </w:t>
      </w:r>
      <w:r w:rsidRPr="45EAAB1C" w:rsidR="001709FA">
        <w:rPr>
          <w:rFonts w:eastAsia="Arial MT" w:cs="Arial MT"/>
          <w:b w:val="1"/>
          <w:bCs w:val="1"/>
          <w:lang w:eastAsia="en-US"/>
        </w:rPr>
        <w:t>RA:</w:t>
      </w:r>
      <w:r w:rsidRPr="45EAAB1C" w:rsidR="0FFB4E72">
        <w:rPr>
          <w:rFonts w:eastAsia="Arial MT" w:cs="Arial MT"/>
          <w:b w:val="1"/>
          <w:bCs w:val="1"/>
          <w:lang w:eastAsia="en-US"/>
        </w:rPr>
        <w:t xml:space="preserve"> 22503264</w:t>
      </w:r>
    </w:p>
    <w:p w:rsidR="001709FA" w:rsidP="45EAAB1C" w:rsidRDefault="001709FA" w14:paraId="1E7D4246" w14:textId="606F7460">
      <w:pPr>
        <w:widowControl w:val="0"/>
        <w:autoSpaceDE w:val="0"/>
        <w:autoSpaceDN w:val="0"/>
        <w:rPr>
          <w:rFonts w:eastAsia="Arial MT" w:cs="Arial MT"/>
          <w:b w:val="1"/>
          <w:bCs w:val="1"/>
          <w:lang w:eastAsia="en-US"/>
        </w:rPr>
      </w:pPr>
      <w:r w:rsidRPr="45EAAB1C" w:rsidR="03BD86B8">
        <w:rPr>
          <w:rFonts w:eastAsia="Arial MT" w:cs="Arial MT"/>
          <w:b w:val="1"/>
          <w:bCs w:val="1"/>
          <w:lang w:eastAsia="en-US"/>
        </w:rPr>
        <w:t xml:space="preserve">  3. Aluno (a): </w:t>
      </w:r>
      <w:r w:rsidRPr="45EAAB1C" w:rsidR="13A99333">
        <w:rPr>
          <w:rFonts w:eastAsia="Arial MT" w:cs="Arial MT"/>
          <w:b w:val="1"/>
          <w:bCs w:val="1"/>
          <w:lang w:eastAsia="en-US"/>
        </w:rPr>
        <w:t xml:space="preserve">Bruno Gusmão Soares </w:t>
      </w:r>
      <w:r w:rsidRPr="45EAAB1C" w:rsidR="03BD86B8">
        <w:rPr>
          <w:rFonts w:eastAsia="Arial MT" w:cs="Arial MT"/>
          <w:b w:val="1"/>
          <w:bCs w:val="1"/>
          <w:lang w:eastAsia="en-US"/>
        </w:rPr>
        <w:t>RA:</w:t>
      </w:r>
      <w:r w:rsidRPr="45EAAB1C" w:rsidR="17D6A2F7">
        <w:rPr>
          <w:rFonts w:eastAsia="Arial MT" w:cs="Arial MT"/>
          <w:b w:val="1"/>
          <w:bCs w:val="1"/>
          <w:lang w:eastAsia="en-US"/>
        </w:rPr>
        <w:t xml:space="preserve"> 22508878</w:t>
      </w:r>
    </w:p>
    <w:p w:rsidR="001709FA" w:rsidP="45EAAB1C" w:rsidRDefault="001709FA" w14:paraId="16AB7E04" w14:textId="0E8E7768">
      <w:pPr>
        <w:widowControl w:val="0"/>
        <w:autoSpaceDE w:val="0"/>
        <w:autoSpaceDN w:val="0"/>
        <w:rPr>
          <w:rFonts w:eastAsia="Arial MT" w:cs="Arial MT"/>
          <w:b w:val="1"/>
          <w:bCs w:val="1"/>
          <w:lang w:eastAsia="en-US"/>
        </w:rPr>
      </w:pPr>
      <w:r w:rsidRPr="001709FA">
        <w:rPr>
          <w:rFonts w:ascii="Arial MT" w:hAnsi="Arial MT" w:eastAsia="Arial MT" w:cs="Arial MT"/>
          <w:lang w:val="pt-PT" w:eastAsia="en-US"/>
        </w:rPr>
        <w:pict w14:anchorId="4D3D0EDD">
          <v:shape id="_x0000_s1027" style="position:absolute;margin-left:40.15pt;margin-top:25.35pt;width:519.6pt;height:3.55pt;z-index:-251656192;mso-wrap-distance-left:0;mso-wrap-distance-right:0;mso-position-horizontal-relative:page;mso-position-vertical-relative:text" coordsize="8380,0" coordorigin="1760,192" filled="f" strokecolor="#878787" strokeweight="1pt" path="m1760,192r8380,e">
            <v:path arrowok="t"/>
            <w10:wrap type="topAndBottom" anchorx="page"/>
          </v:shape>
        </w:pict>
      </w:r>
    </w:p>
    <w:p w:rsidRPr="000B6536" w:rsidR="000B6536" w:rsidP="000B6536" w:rsidRDefault="000B6536" w14:paraId="715F9B98" w14:textId="555988D8">
      <w:pPr>
        <w:pStyle w:val="Ttulo1"/>
      </w:pPr>
      <w:r w:rsidR="000B6536">
        <w:rPr/>
        <w:t xml:space="preserve">001 - </w:t>
      </w:r>
      <w:r w:rsidR="006F5362">
        <w:rPr/>
        <w:t>Dados Gerais da Solicitação</w:t>
      </w:r>
      <w:r>
        <w:tab/>
      </w:r>
      <w:r>
        <w:tab/>
      </w:r>
      <w:r w:rsidR="009E199D">
        <w:rPr/>
        <w:t>N</w:t>
      </w:r>
      <w:r w:rsidRPr="61E501DC" w:rsidR="009E199D">
        <w:rPr>
          <w:vertAlign w:val="superscript"/>
        </w:rPr>
        <w:t>o</w:t>
      </w:r>
      <w:r w:rsidR="00FB4A70">
        <w:rPr/>
        <w:t xml:space="preserve"> </w:t>
      </w:r>
      <w:r w:rsidR="0037066A">
        <w:rPr/>
        <w:t xml:space="preserve">da Solicitação: </w:t>
      </w:r>
      <w:r w:rsidR="0D454676">
        <w:rPr/>
        <w:t>AV-BS-2025-</w:t>
      </w:r>
      <w:r w:rsidR="0D454676">
        <w:rPr/>
        <w:t>11</w:t>
      </w:r>
    </w:p>
    <w:tbl>
      <w:tblPr>
        <w:tblW w:w="97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33"/>
        <w:gridCol w:w="3150"/>
        <w:gridCol w:w="3559"/>
      </w:tblGrid>
      <w:tr w:rsidR="005B361B" w:rsidTr="28EB8EE2" w14:paraId="66503029" w14:textId="77777777">
        <w:trPr>
          <w:trHeight w:val="397" w:hRule="exact"/>
        </w:trPr>
        <w:tc>
          <w:tcPr>
            <w:tcW w:w="3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E6ADC" w:rsidR="005B361B" w:rsidRDefault="005B361B" w14:paraId="7BE108DB" w14:textId="36A14B80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45EAAB1C" w:rsidR="19A9E3E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Data solicitação: </w:t>
            </w:r>
            <w:r w:rsidRPr="45EAAB1C" w:rsidR="1E03A054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20/11/2025</w:t>
            </w:r>
          </w:p>
        </w:tc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E6ADC" w:rsidR="005B361B" w:rsidRDefault="005B361B" w14:paraId="031DB678" w14:textId="3E535B79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45EAAB1C" w:rsidR="19A9E3E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Cliente:</w:t>
            </w:r>
            <w:r w:rsidRPr="45EAAB1C" w:rsidR="60AE9B9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</w:t>
            </w:r>
            <w:r w:rsidRPr="45EAAB1C" w:rsidR="35DC047E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Distribuidora BeboSim</w:t>
            </w:r>
          </w:p>
          <w:p w:rsidRPr="006E6ADC" w:rsidR="006E6ADC" w:rsidRDefault="006E6ADC" w14:paraId="25EDC547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E6ADC" w:rsidR="005B361B" w:rsidP="28EB8EE2" w:rsidRDefault="00EB0B72" w14:paraId="2DB60AAA" w14:textId="46102D52">
            <w:pPr>
              <w:spacing w:before="40" w:after="4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28EB8EE2" w:rsidR="16B9135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S</w:t>
            </w:r>
            <w:r w:rsidRPr="28EB8EE2" w:rsidR="19A9E3E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olicitante: </w:t>
            </w:r>
            <w:r w:rsidRPr="28EB8EE2" w:rsidR="232D0303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Distribuidora BeboSim</w:t>
            </w:r>
          </w:p>
          <w:p w:rsidR="005B361B" w:rsidRDefault="005B361B" w14:paraId="3BC3EC62" w14:textId="7777777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F5362" w:rsidTr="28EB8EE2" w14:paraId="1C5106A7" w14:textId="77777777">
        <w:trPr>
          <w:trHeight w:val="340" w:hRule="exact"/>
        </w:trPr>
        <w:tc>
          <w:tcPr>
            <w:tcW w:w="9742" w:type="dxa"/>
            <w:gridSpan w:val="3"/>
            <w:tcBorders>
              <w:top w:val="single" w:color="auto" w:sz="4" w:space="0"/>
              <w:bottom w:val="single" w:color="auto" w:sz="4" w:space="0"/>
            </w:tcBorders>
            <w:tcMar/>
          </w:tcPr>
          <w:p w:rsidRPr="006E6ADC" w:rsidR="006F5362" w:rsidP="45EAAB1C" w:rsidRDefault="006F5362" w14:paraId="2D547674" w14:textId="54544D9C">
            <w:pPr>
              <w:spacing w:before="40" w:after="4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28EB8EE2" w:rsidR="006F5362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Responsável pela especificação: </w:t>
            </w:r>
            <w:r w:rsidRPr="28EB8EE2" w:rsidR="0DD6535E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Arthur da Costa</w:t>
            </w:r>
            <w:r w:rsidRPr="28EB8EE2" w:rsidR="0A10D36D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.</w:t>
            </w:r>
          </w:p>
        </w:tc>
      </w:tr>
      <w:tr w:rsidR="009E199D" w:rsidTr="28EB8EE2" w14:paraId="76C85448" w14:textId="77777777">
        <w:trPr>
          <w:trHeight w:val="907"/>
        </w:trPr>
        <w:tc>
          <w:tcPr>
            <w:tcW w:w="9742" w:type="dxa"/>
            <w:gridSpan w:val="3"/>
            <w:tcBorders>
              <w:top w:val="single" w:color="auto" w:sz="4" w:space="0"/>
              <w:bottom w:val="single" w:color="auto" w:sz="4" w:space="0"/>
            </w:tcBorders>
            <w:tcMar/>
          </w:tcPr>
          <w:p w:rsidR="009E199D" w:rsidP="45EAAB1C" w:rsidRDefault="009E199D" w14:paraId="4755E496" w14:textId="7BCC511F">
            <w:pPr>
              <w:tabs>
                <w:tab w:val="left" w:pos="5090"/>
              </w:tabs>
              <w:spacing w:before="40" w:after="4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45EAAB1C" w:rsidR="009E199D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Módulos/sistemas envolvidos: </w:t>
            </w:r>
            <w:r w:rsidRPr="45EAAB1C" w:rsidR="089FA7A9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1. Módulo de Gestão de produção;</w:t>
            </w:r>
          </w:p>
          <w:p w:rsidR="009E199D" w:rsidP="45EAAB1C" w:rsidRDefault="009E199D" w14:paraId="6B78E538" w14:textId="733121C6">
            <w:pPr>
              <w:tabs>
                <w:tab w:val="left" w:pos="5090"/>
              </w:tabs>
              <w:spacing w:before="40" w:after="4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45EAAB1C" w:rsidR="089FA7A9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2. Módulo de Gestão de Estoque; </w:t>
            </w:r>
          </w:p>
          <w:p w:rsidR="00097FE1" w:rsidP="45EAAB1C" w:rsidRDefault="00097FE1" w14:paraId="17FE8A29" w14:textId="1DAC4D6C">
            <w:pPr>
              <w:tabs>
                <w:tab w:val="left" w:pos="5090"/>
              </w:tabs>
              <w:spacing w:before="40" w:after="4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45EAAB1C" w:rsidR="089FA7A9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3. Módulo de Pedidos e Vendas;</w:t>
            </w:r>
          </w:p>
          <w:p w:rsidRPr="009E199D" w:rsidR="00097FE1" w:rsidP="61E501DC" w:rsidRDefault="00097FE1" w14:paraId="13F43254" w14:textId="08843AAA">
            <w:pPr>
              <w:tabs>
                <w:tab w:val="left" w:pos="5090"/>
              </w:tabs>
              <w:spacing w:before="40" w:after="4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61E501DC" w:rsidR="089FA7A9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4. Módulo de </w:t>
            </w:r>
            <w:r w:rsidRPr="61E501DC" w:rsidR="35751DD8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Gestão de </w:t>
            </w:r>
            <w:r w:rsidRPr="61E501DC" w:rsidR="0BDE9A28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E</w:t>
            </w:r>
            <w:r w:rsidRPr="61E501DC" w:rsidR="35751DD8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quipe</w:t>
            </w:r>
            <w:r w:rsidRPr="61E501DC" w:rsidR="52839943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s</w:t>
            </w:r>
            <w:r w:rsidRPr="61E501DC" w:rsidR="1BD8796E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;</w:t>
            </w:r>
          </w:p>
          <w:p w:rsidRPr="009E199D" w:rsidR="00097FE1" w:rsidP="45EAAB1C" w:rsidRDefault="00097FE1" w14:paraId="1B070144" w14:textId="5DC36E42">
            <w:pPr>
              <w:tabs>
                <w:tab w:val="left" w:pos="5090"/>
              </w:tabs>
              <w:spacing w:before="40" w:after="4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61E501DC" w:rsidR="1BD8796E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5. Módulo de campanhas e promoções.</w:t>
            </w:r>
          </w:p>
        </w:tc>
      </w:tr>
    </w:tbl>
    <w:p w:rsidR="006F5362" w:rsidRDefault="006F5362" w14:paraId="7E565267" w14:textId="77777777">
      <w:pPr>
        <w:jc w:val="both"/>
        <w:rPr>
          <w:rFonts w:ascii="Arial" w:hAnsi="Arial" w:cs="Arial"/>
          <w:sz w:val="20"/>
          <w:szCs w:val="20"/>
        </w:rPr>
      </w:pPr>
    </w:p>
    <w:p w:rsidR="45EAAB1C" w:rsidP="45EAAB1C" w:rsidRDefault="45EAAB1C" w14:paraId="137B754E" w14:textId="51A987F0">
      <w:pPr>
        <w:jc w:val="both"/>
        <w:rPr>
          <w:rFonts w:ascii="Arial" w:hAnsi="Arial" w:cs="Arial"/>
          <w:sz w:val="20"/>
          <w:szCs w:val="20"/>
        </w:rPr>
      </w:pPr>
    </w:p>
    <w:p w:rsidR="006F5362" w:rsidRDefault="000B6536" w14:paraId="50A42A2F" w14:textId="77777777">
      <w:pPr>
        <w:pStyle w:val="Ttulo1"/>
      </w:pPr>
      <w:r>
        <w:t xml:space="preserve">002 </w:t>
      </w:r>
      <w:r w:rsidR="009E199D">
        <w:t>–</w:t>
      </w:r>
      <w:r>
        <w:t xml:space="preserve"> </w:t>
      </w:r>
      <w:r w:rsidR="006F5362">
        <w:t>Visão do</w:t>
      </w:r>
      <w:r>
        <w:t xml:space="preserve"> problema pelo</w:t>
      </w:r>
      <w:r w:rsidR="006F5362">
        <w:t xml:space="preserve"> Usuário</w:t>
      </w:r>
      <w:r w:rsidR="00E63176">
        <w:t xml:space="preserve"> – Situação Atual</w:t>
      </w: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56"/>
        <w:gridCol w:w="5616"/>
      </w:tblGrid>
      <w:tr w:rsidR="006F5362" w:rsidTr="77151DDB" w14:paraId="22D554B3" w14:textId="77777777">
        <w:trPr>
          <w:trHeight w:val="851"/>
        </w:trPr>
        <w:tc>
          <w:tcPr>
            <w:tcW w:w="9672" w:type="dxa"/>
            <w:gridSpan w:val="2"/>
            <w:tcBorders>
              <w:top w:val="single" w:color="auto" w:sz="4" w:space="0"/>
              <w:bottom w:val="single" w:color="auto" w:sz="4" w:space="0"/>
            </w:tcBorders>
            <w:tcMar/>
          </w:tcPr>
          <w:p w:rsidRPr="006E6ADC" w:rsidR="006F5362" w:rsidRDefault="006F5362" w14:paraId="44F33526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61E501DC" w:rsidR="006F5362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Usuários/setores </w:t>
            </w:r>
            <w:r w:rsidRPr="61E501DC" w:rsidR="5F67E5EE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e atividades </w:t>
            </w:r>
            <w:r w:rsidRPr="61E501DC" w:rsidR="006F5362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afetados pelo problema:</w:t>
            </w:r>
            <w:r w:rsidRPr="61E501DC" w:rsidR="44FB5262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176B4A90" w:rsidP="61E501DC" w:rsidRDefault="176B4A90" w14:paraId="4430D442" w14:textId="7D57320A">
            <w:pPr>
              <w:spacing w:before="40" w:after="4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61E501DC" w:rsidR="176B4A9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Gerência de Marketing (Consegue realizar de forma parcial, atividade: Criação e controle de campanhas),</w:t>
            </w:r>
          </w:p>
          <w:p w:rsidR="004A6A3B" w:rsidP="45EAAB1C" w:rsidRDefault="004A6A3B" w14:paraId="28175E9C" w14:textId="4A17B675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61E501DC" w:rsidR="2F915C5F">
              <w:rPr>
                <w:rFonts w:ascii="Arial" w:hAnsi="Arial" w:cs="Arial"/>
                <w:sz w:val="20"/>
                <w:szCs w:val="20"/>
              </w:rPr>
              <w:t>Gerência de Produção (</w:t>
            </w:r>
            <w:r w:rsidRPr="61E501DC" w:rsidR="03B4566B">
              <w:rPr>
                <w:rFonts w:ascii="Arial" w:hAnsi="Arial" w:cs="Arial"/>
                <w:sz w:val="20"/>
                <w:szCs w:val="20"/>
              </w:rPr>
              <w:t>R</w:t>
            </w:r>
            <w:r w:rsidRPr="61E501DC" w:rsidR="2F915C5F">
              <w:rPr>
                <w:rFonts w:ascii="Arial" w:hAnsi="Arial" w:cs="Arial"/>
                <w:sz w:val="20"/>
                <w:szCs w:val="20"/>
              </w:rPr>
              <w:t>ealiza totalmente, mas com dificuldades</w:t>
            </w:r>
            <w:r w:rsidRPr="61E501DC" w:rsidR="2A1AB350">
              <w:rPr>
                <w:rFonts w:ascii="Arial" w:hAnsi="Arial" w:cs="Arial"/>
                <w:sz w:val="20"/>
                <w:szCs w:val="20"/>
              </w:rPr>
              <w:t>, atividade: Planejamento da produção</w:t>
            </w:r>
            <w:r w:rsidRPr="61E501DC" w:rsidR="2F915C5F">
              <w:rPr>
                <w:rFonts w:ascii="Arial" w:hAnsi="Arial" w:cs="Arial"/>
                <w:sz w:val="20"/>
                <w:szCs w:val="20"/>
              </w:rPr>
              <w:t xml:space="preserve">), </w:t>
            </w:r>
            <w:r w:rsidRPr="61E501DC" w:rsidR="4A62D8D8">
              <w:rPr>
                <w:rFonts w:ascii="Arial" w:hAnsi="Arial" w:cs="Arial"/>
                <w:sz w:val="20"/>
                <w:szCs w:val="20"/>
              </w:rPr>
              <w:t>Operadores de Estoque (</w:t>
            </w:r>
            <w:r w:rsidRPr="61E501DC" w:rsidR="4E96B3DD">
              <w:rPr>
                <w:rFonts w:ascii="Arial" w:hAnsi="Arial" w:cs="Arial"/>
                <w:sz w:val="20"/>
                <w:szCs w:val="20"/>
              </w:rPr>
              <w:t>C</w:t>
            </w:r>
            <w:r w:rsidRPr="61E501DC" w:rsidR="4A62D8D8">
              <w:rPr>
                <w:rFonts w:ascii="Arial" w:hAnsi="Arial" w:cs="Arial"/>
                <w:sz w:val="20"/>
                <w:szCs w:val="20"/>
              </w:rPr>
              <w:t>onsegue realizar de forma parcial</w:t>
            </w:r>
            <w:r w:rsidRPr="61E501DC" w:rsidR="52DDE254">
              <w:rPr>
                <w:rFonts w:ascii="Arial" w:hAnsi="Arial" w:cs="Arial"/>
                <w:sz w:val="20"/>
                <w:szCs w:val="20"/>
              </w:rPr>
              <w:t xml:space="preserve">, atividade: Rastreabilidade do lote do produto), </w:t>
            </w:r>
          </w:p>
          <w:p w:rsidR="23756AC0" w:rsidP="61E501DC" w:rsidRDefault="23756AC0" w14:paraId="3BAB40CA" w14:textId="0F9CDF94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61E501DC" w:rsidR="23756AC0">
              <w:rPr>
                <w:rFonts w:ascii="Arial" w:hAnsi="Arial" w:cs="Arial"/>
                <w:sz w:val="20"/>
                <w:szCs w:val="20"/>
              </w:rPr>
              <w:t xml:space="preserve">Gerência Comercial Regional (Realiza totalmente, mas com dificuldades, atividade: </w:t>
            </w:r>
            <w:r w:rsidRPr="61E501DC" w:rsidR="6C433A5D">
              <w:rPr>
                <w:rFonts w:ascii="Arial" w:hAnsi="Arial" w:cs="Arial"/>
                <w:sz w:val="20"/>
                <w:szCs w:val="20"/>
              </w:rPr>
              <w:t>Alocação de vendedores por rota),</w:t>
            </w:r>
          </w:p>
          <w:p w:rsidR="004A6A3B" w:rsidP="45EAAB1C" w:rsidRDefault="004A6A3B" w14:paraId="5B81FBCC" w14:textId="576AD97A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45EAAB1C" w:rsidR="5A76DD9B">
              <w:rPr>
                <w:rFonts w:ascii="Arial" w:hAnsi="Arial" w:cs="Arial"/>
                <w:sz w:val="20"/>
                <w:szCs w:val="20"/>
              </w:rPr>
              <w:t xml:space="preserve">Vendedores/Comercial (Realiza totalmente, mas com dificuldades, atividade: Geração de Orçamento e Pedido), </w:t>
            </w:r>
          </w:p>
          <w:p w:rsidR="004A6A3B" w:rsidP="45EAAB1C" w:rsidRDefault="004A6A3B" w14:paraId="5FA0E9A2" w14:textId="6D0B029F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61E501DC" w:rsidR="7EC43386">
              <w:rPr>
                <w:rFonts w:ascii="Arial" w:hAnsi="Arial" w:cs="Arial"/>
                <w:sz w:val="20"/>
                <w:szCs w:val="20"/>
              </w:rPr>
              <w:t>Diretoria/Gerência (Não cons</w:t>
            </w:r>
            <w:r w:rsidRPr="61E501DC" w:rsidR="56B38E42">
              <w:rPr>
                <w:rFonts w:ascii="Arial" w:hAnsi="Arial" w:cs="Arial"/>
                <w:sz w:val="20"/>
                <w:szCs w:val="20"/>
              </w:rPr>
              <w:t xml:space="preserve">egue realizar sua atividade, atividade: </w:t>
            </w:r>
            <w:r w:rsidRPr="61E501DC" w:rsidR="67A26C07">
              <w:rPr>
                <w:rFonts w:ascii="Arial" w:hAnsi="Arial" w:cs="Arial"/>
                <w:sz w:val="20"/>
                <w:szCs w:val="20"/>
              </w:rPr>
              <w:t>T</w:t>
            </w:r>
            <w:r w:rsidRPr="61E501DC" w:rsidR="56B38E42">
              <w:rPr>
                <w:rFonts w:ascii="Arial" w:hAnsi="Arial" w:cs="Arial"/>
                <w:sz w:val="20"/>
                <w:szCs w:val="20"/>
              </w:rPr>
              <w:t xml:space="preserve">omada de decisão), </w:t>
            </w:r>
          </w:p>
          <w:p w:rsidR="004A6A3B" w:rsidP="45EAAB1C" w:rsidRDefault="004A6A3B" w14:paraId="6F5173D3" w14:textId="7073D5FB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45EAAB1C" w:rsidR="5A1CF272">
              <w:rPr>
                <w:rFonts w:ascii="Arial" w:hAnsi="Arial" w:cs="Arial"/>
                <w:sz w:val="20"/>
                <w:szCs w:val="20"/>
              </w:rPr>
              <w:t>Setor Financeiro (Realiza totalmente, mas com dificuldades</w:t>
            </w:r>
            <w:r w:rsidRPr="45EAAB1C" w:rsidR="37FF3304">
              <w:rPr>
                <w:rFonts w:ascii="Arial" w:hAnsi="Arial" w:cs="Arial"/>
                <w:sz w:val="20"/>
                <w:szCs w:val="20"/>
              </w:rPr>
              <w:t>, atividade: Apuração de Custos da Produção).</w:t>
            </w:r>
          </w:p>
        </w:tc>
      </w:tr>
      <w:tr w:rsidR="006F5362" w:rsidTr="77151DDB" w14:paraId="5C023B9A" w14:textId="77777777">
        <w:trPr>
          <w:trHeight w:val="284" w:hRule="exact"/>
        </w:trPr>
        <w:tc>
          <w:tcPr>
            <w:tcW w:w="9672" w:type="dxa"/>
            <w:gridSpan w:val="2"/>
            <w:tcBorders>
              <w:top w:val="single" w:color="auto" w:sz="4" w:space="0"/>
              <w:bottom w:val="nil"/>
            </w:tcBorders>
            <w:tcMar/>
          </w:tcPr>
          <w:p w:rsidR="006F5362" w:rsidRDefault="006F5362" w14:paraId="6D1F11FE" w14:textId="7777777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Classificação do impacto:</w:t>
            </w:r>
          </w:p>
        </w:tc>
      </w:tr>
      <w:bookmarkStart w:name="Selecionar2" w:id="0"/>
      <w:tr w:rsidR="006F5362" w:rsidTr="77151DDB" w14:paraId="6EC59D06" w14:textId="77777777">
        <w:trPr>
          <w:trHeight w:val="660" w:hRule="exact"/>
        </w:trPr>
        <w:tc>
          <w:tcPr>
            <w:tcW w:w="4056" w:type="dxa"/>
            <w:tcBorders>
              <w:top w:val="nil"/>
              <w:bottom w:val="single" w:color="auto" w:sz="4" w:space="0"/>
              <w:right w:val="nil"/>
            </w:tcBorders>
            <w:tcMar/>
          </w:tcPr>
          <w:p w:rsidR="00EB0B72" w:rsidP="00EB0B72" w:rsidRDefault="008C5D79" w14:paraId="5CB5666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0B7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9E5F23">
              <w:rPr>
                <w:rFonts w:ascii="Arial" w:hAnsi="Arial" w:cs="Arial"/>
                <w:sz w:val="20"/>
                <w:szCs w:val="20"/>
              </w:rPr>
            </w:r>
            <w:r w:rsidR="009E5F2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  <w:r w:rsidR="3984A9D2">
              <w:rPr>
                <w:rFonts w:ascii="Arial" w:hAnsi="Arial" w:cs="Arial"/>
                <w:sz w:val="20"/>
                <w:szCs w:val="20"/>
              </w:rPr>
              <w:t xml:space="preserve"> Não consegue realizar sua atividade.</w:t>
            </w:r>
          </w:p>
          <w:p w:rsidR="006F5362" w:rsidP="6316266C" w:rsidRDefault="008C5D79" w14:paraId="36254C23" w14:textId="77777777">
            <w:pPr>
              <w:spacing w:before="40" w:after="4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name="Selecionar3" w:id="1"/>
            <w:r w:rsidR="00EB0B7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9E5F23">
              <w:rPr>
                <w:rFonts w:ascii="Arial" w:hAnsi="Arial" w:cs="Arial"/>
                <w:sz w:val="20"/>
                <w:szCs w:val="20"/>
              </w:rPr>
            </w:r>
            <w:r w:rsidR="009E5F2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"/>
            <w:r w:rsidR="3984A9D2">
              <w:rPr>
                <w:rFonts w:ascii="Arial" w:hAnsi="Arial" w:cs="Arial"/>
                <w:sz w:val="20"/>
                <w:szCs w:val="20"/>
              </w:rPr>
              <w:t xml:space="preserve"> Consegue realizar de forma parcial.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</w:tcBorders>
            <w:tcMar/>
          </w:tcPr>
          <w:p w:rsidR="006F5362" w:rsidRDefault="008C5D79" w14:paraId="4FE6BDB2" w14:textId="77777777" w14:noSpellErr="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Selecion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Selecionar5" w:id="2"/>
            <w:r w:rsidR="006F536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9E5F23">
              <w:rPr>
                <w:rFonts w:ascii="Arial" w:hAnsi="Arial" w:cs="Arial"/>
                <w:sz w:val="20"/>
                <w:szCs w:val="20"/>
              </w:rPr>
            </w:r>
            <w:r w:rsidR="009E5F2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"/>
            <w:r w:rsidR="0B044E0B">
              <w:rPr>
                <w:rFonts w:ascii="Arial" w:hAnsi="Arial" w:cs="Arial"/>
                <w:sz w:val="20"/>
                <w:szCs w:val="20"/>
              </w:rPr>
              <w:t xml:space="preserve"> Poderia ser </w:t>
            </w:r>
            <w:bookmarkStart w:name="_Int_4LS4PavK" w:id="739164338"/>
            <w:r w:rsidR="0B044E0B">
              <w:rPr>
                <w:rFonts w:ascii="Arial" w:hAnsi="Arial" w:cs="Arial"/>
                <w:sz w:val="20"/>
                <w:szCs w:val="20"/>
              </w:rPr>
              <w:t xml:space="preserve">melhor</w:t>
            </w:r>
            <w:bookmarkEnd w:id="739164338"/>
            <w:r w:rsidR="0B044E0B">
              <w:rPr>
                <w:rFonts w:ascii="Arial" w:hAnsi="Arial" w:cs="Arial"/>
                <w:sz w:val="20"/>
                <w:szCs w:val="20"/>
              </w:rPr>
              <w:t xml:space="preserve"> realizado mesmo de forma parcial.</w:t>
            </w:r>
          </w:p>
          <w:p w:rsidR="006F5362" w:rsidP="61E501DC" w:rsidRDefault="008C5D79" w14:paraId="62082D7A" w14:textId="77777777" w14:noSpellErr="1">
            <w:pPr>
              <w:spacing w:before="40" w:after="4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61E501DC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61E501DC" w:rsidR="00C77D2A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="009E5F23">
              <w:rPr>
                <w:rFonts w:ascii="Arial" w:hAnsi="Arial"/>
                <w:sz w:val="20"/>
              </w:rPr>
            </w:r>
            <w:r w:rsidRPr="61E501DC" w:rsidR="009E5F23">
              <w:rPr>
                <w:rFonts w:ascii="Arial" w:hAnsi="Arial"/>
                <w:sz w:val="20"/>
                <w:szCs w:val="20"/>
              </w:rPr>
              <w:fldChar w:fldCharType="separate"/>
            </w:r>
            <w:r w:rsidRPr="61E501DC">
              <w:rPr>
                <w:rFonts w:ascii="Arial" w:hAnsi="Arial"/>
                <w:sz w:val="20"/>
                <w:szCs w:val="20"/>
              </w:rPr>
              <w:fldChar w:fldCharType="end"/>
            </w:r>
            <w:r w:rsidR="75764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B044E0B">
              <w:rPr>
                <w:rFonts w:ascii="Arial" w:hAnsi="Arial" w:cs="Arial"/>
                <w:sz w:val="20"/>
                <w:szCs w:val="20"/>
              </w:rPr>
              <w:t xml:space="preserve">Realiza </w:t>
            </w:r>
            <w:bookmarkStart w:name="_Int_L4ZM9nqg" w:id="1711399254"/>
            <w:r w:rsidR="0B044E0B">
              <w:rPr>
                <w:rFonts w:ascii="Arial" w:hAnsi="Arial" w:cs="Arial"/>
                <w:sz w:val="20"/>
                <w:szCs w:val="20"/>
              </w:rPr>
              <w:t>totalmente</w:t>
            </w:r>
            <w:bookmarkEnd w:id="1711399254"/>
            <w:r w:rsidR="0B044E0B">
              <w:rPr>
                <w:rFonts w:ascii="Arial" w:hAnsi="Arial" w:cs="Arial"/>
                <w:sz w:val="20"/>
                <w:szCs w:val="20"/>
              </w:rPr>
              <w:t xml:space="preserve"> mas com dificuldades.</w:t>
            </w:r>
          </w:p>
        </w:tc>
      </w:tr>
      <w:tr w:rsidR="006F5362" w:rsidTr="77151DDB" w14:paraId="6CB3B509" w14:textId="77777777">
        <w:trPr>
          <w:trHeight w:val="968"/>
        </w:trPr>
        <w:tc>
          <w:tcPr>
            <w:tcW w:w="9672" w:type="dxa"/>
            <w:gridSpan w:val="2"/>
            <w:tcBorders>
              <w:top w:val="single" w:color="auto" w:sz="4" w:space="0"/>
              <w:bottom w:val="single" w:color="auto" w:sz="4" w:space="0"/>
            </w:tcBorders>
            <w:tcMar/>
          </w:tcPr>
          <w:p w:rsidRPr="006E6ADC" w:rsidR="006F5362" w:rsidRDefault="006F5362" w14:paraId="2E25EB1D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61E501DC" w:rsidR="006F5362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Qual é o problema?</w:t>
            </w:r>
            <w:r w:rsidRPr="61E501DC" w:rsidR="44FB5262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1C527883" w:rsidP="61E501DC" w:rsidRDefault="1C527883" w14:paraId="681A7459" w14:textId="3A387484">
            <w:pPr>
              <w:spacing w:before="40" w:after="4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61E501DC" w:rsidR="1C52788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Gerência de Marketing: Gestão das campanhas é feita em planilhas não integradas, resultando em gestão de marketing ineficiente.</w:t>
            </w:r>
          </w:p>
          <w:p w:rsidR="00C077BB" w:rsidRDefault="00C077BB" w14:paraId="7FB97BCB" w14:textId="0AA351FF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61E501DC" w:rsidR="76211BEC">
              <w:rPr>
                <w:rFonts w:ascii="Arial" w:hAnsi="Arial" w:cs="Arial"/>
                <w:sz w:val="20"/>
                <w:szCs w:val="20"/>
              </w:rPr>
              <w:t>Gerência de Produção: A falta de um sistema integrado de produção exige um planejamento manual dificultando balanceamento da capacidade da</w:t>
            </w:r>
            <w:r w:rsidRPr="61E501DC" w:rsidR="2A315F16">
              <w:rPr>
                <w:rFonts w:ascii="Arial" w:hAnsi="Arial" w:cs="Arial"/>
                <w:sz w:val="20"/>
                <w:szCs w:val="20"/>
              </w:rPr>
              <w:t xml:space="preserve"> linha de produção</w:t>
            </w:r>
            <w:r w:rsidRPr="61E501DC" w:rsidR="776F96A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70E6F42C" w:rsidP="45EAAB1C" w:rsidRDefault="70E6F42C" w14:paraId="007F9593" w14:textId="10B7D695">
            <w:pPr>
              <w:pStyle w:val="Normal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61E501DC" w:rsidR="5FBF4CEC">
              <w:rPr>
                <w:rFonts w:ascii="Arial" w:hAnsi="Arial" w:cs="Arial"/>
                <w:sz w:val="20"/>
                <w:szCs w:val="20"/>
              </w:rPr>
              <w:t>Operadores de Estoque: O controle de estoque é lento e sujeito a erros humanos, rastreabilidade do lote é ineficiente.</w:t>
            </w:r>
          </w:p>
          <w:p w:rsidR="70233F89" w:rsidP="61E501DC" w:rsidRDefault="70233F89" w14:paraId="45DE99B3" w14:textId="5C04BD2F">
            <w:pPr>
              <w:pStyle w:val="Normal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61E501DC" w:rsidR="70233F89">
              <w:rPr>
                <w:rFonts w:ascii="Arial" w:hAnsi="Arial" w:cs="Arial"/>
                <w:sz w:val="20"/>
                <w:szCs w:val="20"/>
              </w:rPr>
              <w:t>Gerência Comercial Regional: acompanhamento das equipes é feito com dados subjetivos ou consolidados tardiamente.</w:t>
            </w:r>
          </w:p>
          <w:p w:rsidR="70E6F42C" w:rsidP="45EAAB1C" w:rsidRDefault="70E6F42C" w14:paraId="45981CDE" w14:textId="6ED94259">
            <w:pPr>
              <w:pStyle w:val="Normal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45EAAB1C" w:rsidR="70E6F42C">
              <w:rPr>
                <w:rFonts w:ascii="Arial" w:hAnsi="Arial" w:cs="Arial"/>
                <w:sz w:val="20"/>
                <w:szCs w:val="20"/>
              </w:rPr>
              <w:t>Vendedores/Comercial</w:t>
            </w:r>
            <w:r w:rsidRPr="45EAAB1C" w:rsidR="69DBE189">
              <w:rPr>
                <w:rFonts w:ascii="Arial" w:hAnsi="Arial" w:cs="Arial"/>
                <w:sz w:val="20"/>
                <w:szCs w:val="20"/>
              </w:rPr>
              <w:t>: Consulta de estoque depende de planilhas resultando em atrasos e produtos indisponíveis.</w:t>
            </w:r>
          </w:p>
          <w:p w:rsidR="00C077BB" w:rsidRDefault="00C077BB" w14:paraId="53EC2795" w14:textId="6BBFA9F6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61E501DC" w:rsidR="1F3C136D">
              <w:rPr>
                <w:rFonts w:ascii="Arial" w:hAnsi="Arial" w:cs="Arial"/>
                <w:sz w:val="20"/>
                <w:szCs w:val="20"/>
              </w:rPr>
              <w:t>Diretoria/Gerência:</w:t>
            </w:r>
            <w:r w:rsidRPr="61E501DC" w:rsidR="57753CDE">
              <w:rPr>
                <w:rFonts w:ascii="Arial" w:hAnsi="Arial" w:cs="Arial"/>
                <w:sz w:val="20"/>
                <w:szCs w:val="20"/>
              </w:rPr>
              <w:t xml:space="preserve"> A inexistência de um sistema impede a </w:t>
            </w:r>
            <w:r w:rsidRPr="61E501DC" w:rsidR="6271AC5F">
              <w:rPr>
                <w:rFonts w:ascii="Arial" w:hAnsi="Arial" w:cs="Arial"/>
                <w:sz w:val="20"/>
                <w:szCs w:val="20"/>
              </w:rPr>
              <w:t>precisão na apuração dos custos</w:t>
            </w:r>
            <w:r w:rsidRPr="61E501DC" w:rsidR="57753CDE">
              <w:rPr>
                <w:rFonts w:ascii="Arial" w:hAnsi="Arial" w:cs="Arial"/>
                <w:sz w:val="20"/>
                <w:szCs w:val="20"/>
              </w:rPr>
              <w:t>, fazendo com que a diretoria opere sem dados confiáveis e</w:t>
            </w:r>
            <w:r w:rsidRPr="61E501DC" w:rsidR="513B7FF5">
              <w:rPr>
                <w:rFonts w:ascii="Arial" w:hAnsi="Arial" w:cs="Arial"/>
                <w:sz w:val="20"/>
                <w:szCs w:val="20"/>
              </w:rPr>
              <w:t xml:space="preserve"> em tempo real.</w:t>
            </w:r>
            <w:r w:rsidRPr="61E501DC" w:rsidR="1F3C136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A6A3B" w:rsidRDefault="004A6A3B" w14:paraId="2004A17B" w14:textId="61C4982D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45EAAB1C" w:rsidR="7E9F7D7D">
              <w:rPr>
                <w:rFonts w:ascii="Arial" w:hAnsi="Arial" w:cs="Arial"/>
                <w:sz w:val="20"/>
                <w:szCs w:val="20"/>
              </w:rPr>
              <w:t>Setor Financeiro:</w:t>
            </w:r>
            <w:r w:rsidRPr="45EAAB1C" w:rsidR="4E752002">
              <w:rPr>
                <w:rFonts w:ascii="Arial" w:hAnsi="Arial" w:cs="Arial"/>
                <w:sz w:val="20"/>
                <w:szCs w:val="20"/>
              </w:rPr>
              <w:t xml:space="preserve"> A apuração dos custos é feita de forma complexa </w:t>
            </w:r>
            <w:r w:rsidRPr="45EAAB1C" w:rsidR="57C72E23">
              <w:rPr>
                <w:rFonts w:ascii="Arial" w:hAnsi="Arial" w:cs="Arial"/>
                <w:sz w:val="20"/>
                <w:szCs w:val="20"/>
              </w:rPr>
              <w:t>exigindo controle manual atrasando fechamento contábil.</w:t>
            </w:r>
          </w:p>
        </w:tc>
      </w:tr>
    </w:tbl>
    <w:p w:rsidR="77151DDB" w:rsidP="77151DDB" w:rsidRDefault="77151DDB" w14:paraId="25F833CE" w14:textId="7CA9EF42">
      <w:pPr>
        <w:pStyle w:val="Ttulo1"/>
      </w:pPr>
    </w:p>
    <w:p w:rsidR="77151DDB" w:rsidP="77151DDB" w:rsidRDefault="77151DDB" w14:paraId="08707283" w14:textId="101F758F">
      <w:pPr>
        <w:pStyle w:val="Ttulo1"/>
      </w:pPr>
    </w:p>
    <w:p w:rsidR="009E199D" w:rsidP="009E199D" w:rsidRDefault="009E199D" w14:paraId="2045914A" w14:textId="6661F114">
      <w:pPr>
        <w:pStyle w:val="Ttulo1"/>
      </w:pPr>
      <w:r w:rsidR="009E199D">
        <w:rPr/>
        <w:t>003 - Descrição do Processo Operacional do Usuário – Como o usuário faz</w:t>
      </w:r>
    </w:p>
    <w:tbl>
      <w:tblPr>
        <w:tblW w:w="9672" w:type="dxa"/>
        <w:tblInd w:w="108" w:type="dxa"/>
        <w:tblBorders>
          <w:top w:val="single" w:color="auto" w:sz="4" w:space="0"/>
          <w:bottom w:val="single" w:color="auto" w:sz="4" w:space="0"/>
          <w:insideH w:val="single" w:color="auto" w:sz="4" w:space="0"/>
        </w:tblBorders>
        <w:tblLook w:val="01E0" w:firstRow="1" w:lastRow="1" w:firstColumn="1" w:lastColumn="1" w:noHBand="0" w:noVBand="0"/>
      </w:tblPr>
      <w:tblGrid>
        <w:gridCol w:w="2037"/>
        <w:gridCol w:w="7635"/>
      </w:tblGrid>
      <w:tr w:rsidR="009E199D" w:rsidTr="45EAAB1C" w14:paraId="1AA35B0D" w14:textId="77777777">
        <w:tc>
          <w:tcPr>
            <w:tcW w:w="2037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6E6ADC" w:rsidR="009E199D" w:rsidP="00C209FC" w:rsidRDefault="009E199D" w14:paraId="27E39A5A" w14:textId="77777777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PO-001</w:t>
            </w:r>
          </w:p>
        </w:tc>
        <w:tc>
          <w:tcPr>
            <w:tcW w:w="7635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="009E199D" w:rsidP="45EAAB1C" w:rsidRDefault="009E199D" w14:paraId="61A539B2" w14:textId="05E8069E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45EAAB1C" w:rsidR="009E199D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Nome:</w:t>
            </w:r>
            <w:r w:rsidRPr="45EAAB1C" w:rsidR="009E199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45EAAB1C" w:rsidR="0182319E">
              <w:rPr>
                <w:rFonts w:ascii="Arial" w:hAnsi="Arial" w:cs="Arial"/>
                <w:sz w:val="20"/>
                <w:szCs w:val="20"/>
              </w:rPr>
              <w:t>Consulta de Estoque e confirmação de pedido de venda</w:t>
            </w:r>
          </w:p>
        </w:tc>
      </w:tr>
      <w:tr w:rsidR="009E199D" w:rsidTr="45EAAB1C" w14:paraId="06F7A622" w14:textId="77777777">
        <w:trPr>
          <w:trHeight w:val="340" w:hRule="exact"/>
        </w:trPr>
        <w:tc>
          <w:tcPr>
            <w:tcW w:w="9672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Pr="006E6ADC" w:rsidR="009E199D" w:rsidP="00C209FC" w:rsidRDefault="009E199D" w14:paraId="07E8BF18" w14:textId="6AC46195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45EAAB1C" w:rsidR="009E199D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Atores: </w:t>
            </w:r>
            <w:r w:rsidRPr="45EAAB1C" w:rsidR="7303285A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Vendedor, Operador de Estoque, gerente de Produção</w:t>
            </w:r>
          </w:p>
        </w:tc>
      </w:tr>
      <w:tr w:rsidR="009E199D" w:rsidTr="45EAAB1C" w14:paraId="1CEBDFF9" w14:textId="77777777">
        <w:trPr>
          <w:trHeight w:val="1341"/>
        </w:trPr>
        <w:tc>
          <w:tcPr>
            <w:tcW w:w="9672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="009E199D" w:rsidP="00C209FC" w:rsidRDefault="009E199D" w14:paraId="0FF74A59" w14:textId="0D0BEC2F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br w:type="page"/>
            </w:r>
            <w:r w:rsidRPr="45EAAB1C" w:rsidR="6E0D69CE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Descrição: </w:t>
            </w:r>
            <w:r w:rsidRPr="45EAAB1C" w:rsidR="6E0D69CE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1. O vendedor recebe o pedido,</w:t>
            </w:r>
            <w:r w:rsidRPr="45EAAB1C" w:rsidR="0349573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2. O vendedor consulta o operador de estoque para verificar disponibilidade, 3. Operador vai até o </w:t>
            </w:r>
            <w:r w:rsidRPr="45EAAB1C" w:rsidR="0BC75EDA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armazém</w:t>
            </w:r>
            <w:r w:rsidRPr="45EAAB1C" w:rsidR="03495731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confirmar na planilha</w:t>
            </w:r>
            <w:r w:rsidRPr="45EAAB1C" w:rsidR="78F7787E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, 4. Se o estoque for insuficiente Operador consulta o Gerente de Produção perguntando sobre a produção do item, </w:t>
            </w:r>
            <w:bookmarkStart w:name="_Int_WFkXcOmu" w:id="672838927"/>
            <w:r w:rsidRPr="45EAAB1C" w:rsidR="78F7787E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 Ge</w:t>
            </w:r>
            <w:r w:rsidRPr="45EAAB1C" w:rsidR="5398365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rente</w:t>
            </w:r>
            <w:bookmarkEnd w:id="672838927"/>
            <w:r w:rsidRPr="45EAAB1C" w:rsidR="5398365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consulta plano de Produção</w:t>
            </w:r>
            <w:r w:rsidRPr="45EAAB1C" w:rsidR="5AA8A2A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e faz estimativa para Operador, 5. Gerente informa prazo para Operador que informa</w:t>
            </w:r>
            <w:r w:rsidRPr="45EAAB1C" w:rsidR="205062A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ao vendedor, 6. Vendedor comunica prazo e confirma pedido e atualiza planilha de vendas, mas não há integração com estoque ou produção.</w:t>
            </w:r>
          </w:p>
        </w:tc>
      </w:tr>
    </w:tbl>
    <w:p w:rsidR="45EAAB1C" w:rsidP="45EAAB1C" w:rsidRDefault="45EAAB1C" w14:paraId="091AA283" w14:textId="19489ADD">
      <w:pPr>
        <w:pStyle w:val="Ttulo1"/>
      </w:pPr>
    </w:p>
    <w:tbl>
      <w:tblPr>
        <w:tblW w:w="0" w:type="auto"/>
        <w:tblInd w:w="108" w:type="dxa"/>
        <w:tblBorders>
          <w:top w:val="single" w:color="auto" w:sz="4"/>
          <w:bottom w:val="single" w:color="auto" w:sz="4"/>
          <w:insideH w:val="single" w:color="auto" w:sz="4"/>
        </w:tblBorders>
        <w:tblLook w:val="01E0" w:firstRow="1" w:lastRow="1" w:firstColumn="1" w:lastColumn="1" w:noHBand="0" w:noVBand="0"/>
      </w:tblPr>
      <w:tblGrid>
        <w:gridCol w:w="2037"/>
        <w:gridCol w:w="7635"/>
      </w:tblGrid>
      <w:tr w:rsidR="45EAAB1C" w:rsidTr="61E501DC" w14:paraId="4FE56F40">
        <w:trPr>
          <w:trHeight w:val="300"/>
        </w:trPr>
        <w:tc>
          <w:tcPr>
            <w:tcW w:w="2037" w:type="dxa"/>
            <w:tcBorders>
              <w:left w:val="single" w:color="auto" w:sz="4"/>
              <w:right w:val="single" w:color="auto" w:sz="4"/>
            </w:tcBorders>
            <w:tcMar/>
          </w:tcPr>
          <w:p w:rsidR="45EAAB1C" w:rsidP="45EAAB1C" w:rsidRDefault="45EAAB1C" w14:paraId="6D33FEE8" w14:textId="5B0B38F6">
            <w:pPr>
              <w:spacing w:before="40" w:after="4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45EAAB1C" w:rsidR="45EAAB1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ID:</w:t>
            </w:r>
            <w:r w:rsidRPr="45EAAB1C" w:rsidR="45EAAB1C">
              <w:rPr>
                <w:rFonts w:ascii="Arial" w:hAnsi="Arial" w:cs="Arial"/>
                <w:sz w:val="20"/>
                <w:szCs w:val="20"/>
              </w:rPr>
              <w:t xml:space="preserve"> PO-00</w:t>
            </w:r>
            <w:r w:rsidRPr="45EAAB1C" w:rsidR="03641DD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635" w:type="dxa"/>
            <w:tcBorders>
              <w:left w:val="single" w:color="auto" w:sz="4"/>
              <w:right w:val="single" w:color="auto" w:sz="4"/>
            </w:tcBorders>
            <w:tcMar/>
          </w:tcPr>
          <w:p w:rsidR="45EAAB1C" w:rsidP="45EAAB1C" w:rsidRDefault="45EAAB1C" w14:paraId="053C320D" w14:textId="674DFBB9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61E501DC" w:rsidR="2783F314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Nome:</w:t>
            </w:r>
            <w:r w:rsidRPr="61E501DC" w:rsidR="2783F31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61E501DC" w:rsidR="6FD334F1">
              <w:rPr>
                <w:rFonts w:ascii="Arial" w:hAnsi="Arial" w:cs="Arial"/>
                <w:sz w:val="20"/>
                <w:szCs w:val="20"/>
              </w:rPr>
              <w:t>Alocação de equipes e Regiões</w:t>
            </w:r>
          </w:p>
        </w:tc>
      </w:tr>
      <w:tr w:rsidR="45EAAB1C" w:rsidTr="61E501DC" w14:paraId="72429F29">
        <w:trPr>
          <w:trHeight w:val="340"/>
        </w:trPr>
        <w:tc>
          <w:tcPr>
            <w:tcW w:w="9672" w:type="dxa"/>
            <w:gridSpan w:val="2"/>
            <w:tcBorders>
              <w:left w:val="single" w:color="auto" w:sz="4"/>
              <w:right w:val="single" w:color="auto" w:sz="4"/>
            </w:tcBorders>
            <w:tcMar/>
          </w:tcPr>
          <w:p w:rsidR="45EAAB1C" w:rsidP="45EAAB1C" w:rsidRDefault="45EAAB1C" w14:paraId="194624D9" w14:textId="1A7B98D1">
            <w:pPr>
              <w:spacing w:before="40" w:after="4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61E501DC" w:rsidR="2783F314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Atores: </w:t>
            </w:r>
            <w:r w:rsidRPr="61E501DC" w:rsidR="2B7C3316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Gerente e Vendedores da equipe</w:t>
            </w:r>
          </w:p>
        </w:tc>
      </w:tr>
      <w:tr w:rsidR="45EAAB1C" w:rsidTr="61E501DC" w14:paraId="12C321E2">
        <w:trPr>
          <w:trHeight w:val="765"/>
        </w:trPr>
        <w:tc>
          <w:tcPr>
            <w:tcW w:w="9672" w:type="dxa"/>
            <w:gridSpan w:val="2"/>
            <w:tcBorders>
              <w:left w:val="single" w:color="auto" w:sz="4"/>
              <w:right w:val="single" w:color="auto" w:sz="4"/>
            </w:tcBorders>
            <w:tcMar/>
          </w:tcPr>
          <w:p w:rsidR="45EAAB1C" w:rsidP="61E501DC" w:rsidRDefault="45EAAB1C" w14:paraId="5EF1C0A2" w14:textId="14BD9207">
            <w:pPr>
              <w:spacing w:before="40" w:after="4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61E501DC" w:rsidR="2783F314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Descrição: </w:t>
            </w:r>
            <w:r w:rsidRPr="61E501DC" w:rsidR="63851EC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1. Gerente define rotas oralmente ou documentos internos, 2. Vendedor anota</w:t>
            </w:r>
            <w:r w:rsidRPr="61E501DC" w:rsidR="5A4FF42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suas entregas em uma planilha pessoal, 3. No fim do mês gerente </w:t>
            </w:r>
            <w:r w:rsidRPr="61E501DC" w:rsidR="33DDB009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reúne</w:t>
            </w:r>
            <w:r w:rsidRPr="61E501DC" w:rsidR="5A4FF42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as planilhas</w:t>
            </w:r>
            <w:r w:rsidRPr="61E501DC" w:rsidR="3FA2E76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e compara com as metas.</w:t>
            </w:r>
          </w:p>
        </w:tc>
      </w:tr>
    </w:tbl>
    <w:p w:rsidR="61E501DC" w:rsidP="61E501DC" w:rsidRDefault="61E501DC" w14:noSpellErr="1" w14:paraId="6256DD2B" w14:textId="19489ADD">
      <w:pPr>
        <w:pStyle w:val="Ttulo1"/>
      </w:pPr>
    </w:p>
    <w:tbl>
      <w:tblPr>
        <w:tblW w:w="0" w:type="auto"/>
        <w:tblInd w:w="108" w:type="dxa"/>
        <w:tblBorders>
          <w:top w:val="single" w:color="auto" w:sz="4"/>
          <w:bottom w:val="single" w:color="auto" w:sz="4"/>
          <w:insideH w:val="single" w:color="auto" w:sz="4"/>
        </w:tblBorders>
        <w:tblLook w:val="01E0" w:firstRow="1" w:lastRow="1" w:firstColumn="1" w:lastColumn="1" w:noHBand="0" w:noVBand="0"/>
      </w:tblPr>
      <w:tblGrid>
        <w:gridCol w:w="2037"/>
        <w:gridCol w:w="7635"/>
      </w:tblGrid>
      <w:tr w:rsidR="61E501DC" w:rsidTr="61E501DC" w14:paraId="7B35913F">
        <w:trPr>
          <w:trHeight w:val="300"/>
        </w:trPr>
        <w:tc>
          <w:tcPr>
            <w:tcW w:w="2037" w:type="dxa"/>
            <w:tcBorders>
              <w:left w:val="single" w:color="auto" w:sz="4"/>
              <w:right w:val="single" w:color="auto" w:sz="4"/>
            </w:tcBorders>
            <w:tcMar/>
          </w:tcPr>
          <w:p w:rsidR="61E501DC" w:rsidP="61E501DC" w:rsidRDefault="61E501DC" w14:paraId="63A04D35" w14:textId="6E9CE2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61E501DC" w:rsidR="61E501D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ID:</w:t>
            </w:r>
            <w:r w:rsidRPr="61E501DC" w:rsidR="61E501DC">
              <w:rPr>
                <w:rFonts w:ascii="Arial" w:hAnsi="Arial" w:cs="Arial"/>
                <w:sz w:val="20"/>
                <w:szCs w:val="20"/>
              </w:rPr>
              <w:t xml:space="preserve"> PO-00</w:t>
            </w:r>
            <w:r w:rsidRPr="61E501DC" w:rsidR="6E54A3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635" w:type="dxa"/>
            <w:tcBorders>
              <w:left w:val="single" w:color="auto" w:sz="4"/>
              <w:right w:val="single" w:color="auto" w:sz="4"/>
            </w:tcBorders>
            <w:tcMar/>
          </w:tcPr>
          <w:p w:rsidR="61E501DC" w:rsidP="61E501DC" w:rsidRDefault="61E501DC" w14:paraId="6227A54B" w14:textId="55792DA3">
            <w:pPr>
              <w:spacing w:before="40" w:after="4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61E501DC" w:rsidR="61E501D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Nome:</w:t>
            </w:r>
            <w:r w:rsidRPr="61E501DC" w:rsidR="7EFFDAB3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</w:t>
            </w:r>
            <w:r w:rsidRPr="61E501DC" w:rsidR="7EFFDAB3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Criação de campanhas promocionais</w:t>
            </w:r>
          </w:p>
        </w:tc>
      </w:tr>
      <w:tr w:rsidR="61E501DC" w:rsidTr="61E501DC" w14:paraId="60E7ED04">
        <w:trPr>
          <w:trHeight w:val="340"/>
        </w:trPr>
        <w:tc>
          <w:tcPr>
            <w:tcW w:w="9672" w:type="dxa"/>
            <w:gridSpan w:val="2"/>
            <w:tcBorders>
              <w:left w:val="single" w:color="auto" w:sz="4"/>
              <w:right w:val="single" w:color="auto" w:sz="4"/>
            </w:tcBorders>
            <w:tcMar/>
          </w:tcPr>
          <w:p w:rsidR="61E501DC" w:rsidP="61E501DC" w:rsidRDefault="61E501DC" w14:paraId="265BF2E5" w14:textId="6BDEC109">
            <w:pPr>
              <w:spacing w:before="40" w:after="4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61E501DC" w:rsidR="61E501D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Atores: </w:t>
            </w:r>
            <w:r w:rsidRPr="61E501DC" w:rsidR="55AED95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Marketing</w:t>
            </w:r>
          </w:p>
        </w:tc>
      </w:tr>
      <w:tr w:rsidR="61E501DC" w:rsidTr="61E501DC" w14:paraId="23D6E72F">
        <w:trPr>
          <w:trHeight w:val="855"/>
        </w:trPr>
        <w:tc>
          <w:tcPr>
            <w:tcW w:w="9672" w:type="dxa"/>
            <w:gridSpan w:val="2"/>
            <w:tcBorders>
              <w:left w:val="single" w:color="auto" w:sz="4"/>
              <w:right w:val="single" w:color="auto" w:sz="4"/>
            </w:tcBorders>
            <w:tcMar/>
          </w:tcPr>
          <w:p w:rsidR="61E501DC" w:rsidP="61E501DC" w:rsidRDefault="61E501DC" w14:paraId="50EA1768" w14:textId="7A4941EC">
            <w:pPr>
              <w:spacing w:before="40" w:after="4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61E501DC" w:rsidR="61E501D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Descrição:</w:t>
            </w:r>
            <w:r w:rsidRPr="61E501DC" w:rsidR="22BEAA40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</w:t>
            </w:r>
            <w:r w:rsidRPr="61E501DC" w:rsidR="22BEAA40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1. Marketing define campanha e registra numa planilha local, 2. Planilha é enviada </w:t>
            </w:r>
            <w:r w:rsidRPr="61E501DC" w:rsidR="683AF19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para os funcionários, 3. Vendedor checa manualmente datas de validade, podendo causar erros na aplicação da promoção.</w:t>
            </w:r>
          </w:p>
        </w:tc>
      </w:tr>
    </w:tbl>
    <w:p w:rsidR="61E501DC" w:rsidP="61E501DC" w:rsidRDefault="61E501DC" w14:noSpellErr="1" w14:paraId="3BEC1E37" w14:textId="19489ADD">
      <w:pPr>
        <w:pStyle w:val="Ttulo1"/>
      </w:pPr>
    </w:p>
    <w:tbl>
      <w:tblPr>
        <w:tblW w:w="0" w:type="auto"/>
        <w:tblInd w:w="108" w:type="dxa"/>
        <w:tblBorders>
          <w:top w:val="single" w:color="auto" w:sz="4"/>
          <w:bottom w:val="single" w:color="auto" w:sz="4"/>
          <w:insideH w:val="single" w:color="auto" w:sz="4"/>
        </w:tblBorders>
        <w:tblLook w:val="01E0" w:firstRow="1" w:lastRow="1" w:firstColumn="1" w:lastColumn="1" w:noHBand="0" w:noVBand="0"/>
      </w:tblPr>
      <w:tblGrid>
        <w:gridCol w:w="2037"/>
        <w:gridCol w:w="7635"/>
      </w:tblGrid>
      <w:tr w:rsidR="61E501DC" w:rsidTr="61E501DC" w14:paraId="5BBC1D29">
        <w:trPr>
          <w:trHeight w:val="300"/>
        </w:trPr>
        <w:tc>
          <w:tcPr>
            <w:tcW w:w="2037" w:type="dxa"/>
            <w:tcBorders>
              <w:left w:val="single" w:color="auto" w:sz="4"/>
              <w:right w:val="single" w:color="auto" w:sz="4"/>
            </w:tcBorders>
            <w:tcMar/>
          </w:tcPr>
          <w:p w:rsidR="61E501DC" w:rsidP="61E501DC" w:rsidRDefault="61E501DC" w14:paraId="5AC530F8" w14:textId="17A2848F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61E501DC" w:rsidR="61E501D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ID:</w:t>
            </w:r>
            <w:r w:rsidRPr="61E501DC" w:rsidR="61E501DC">
              <w:rPr>
                <w:rFonts w:ascii="Arial" w:hAnsi="Arial" w:cs="Arial"/>
                <w:sz w:val="20"/>
                <w:szCs w:val="20"/>
              </w:rPr>
              <w:t xml:space="preserve"> PO-00</w:t>
            </w:r>
            <w:r w:rsidRPr="61E501DC" w:rsidR="714DE3E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635" w:type="dxa"/>
            <w:tcBorders>
              <w:left w:val="single" w:color="auto" w:sz="4"/>
              <w:right w:val="single" w:color="auto" w:sz="4"/>
            </w:tcBorders>
            <w:tcMar/>
          </w:tcPr>
          <w:p w:rsidR="61E501DC" w:rsidP="61E501DC" w:rsidRDefault="61E501DC" w14:paraId="09C01EE2" w14:textId="0FB966A2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61E501DC" w:rsidR="61E501D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Nome:</w:t>
            </w:r>
            <w:r w:rsidRPr="61E501DC" w:rsidR="61E501D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61E501DC" w:rsidR="7E21F106">
              <w:rPr>
                <w:rFonts w:ascii="Arial" w:hAnsi="Arial" w:cs="Arial"/>
                <w:sz w:val="20"/>
                <w:szCs w:val="20"/>
              </w:rPr>
              <w:t>Cálculo da comissão (manual)</w:t>
            </w:r>
          </w:p>
        </w:tc>
      </w:tr>
      <w:tr w:rsidR="61E501DC" w:rsidTr="61E501DC" w14:paraId="4ED609CB">
        <w:trPr>
          <w:trHeight w:val="340"/>
        </w:trPr>
        <w:tc>
          <w:tcPr>
            <w:tcW w:w="9672" w:type="dxa"/>
            <w:gridSpan w:val="2"/>
            <w:tcBorders>
              <w:left w:val="single" w:color="auto" w:sz="4"/>
              <w:right w:val="single" w:color="auto" w:sz="4"/>
            </w:tcBorders>
            <w:tcMar/>
          </w:tcPr>
          <w:p w:rsidR="61E501DC" w:rsidP="61E501DC" w:rsidRDefault="61E501DC" w14:paraId="4AA6270C" w14:textId="1E839C33">
            <w:pPr>
              <w:spacing w:before="40" w:after="4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61E501DC" w:rsidR="61E501D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Atores: </w:t>
            </w:r>
            <w:r w:rsidRPr="61E501DC" w:rsidR="6737F649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Financeiro</w:t>
            </w:r>
          </w:p>
        </w:tc>
      </w:tr>
      <w:tr w:rsidR="61E501DC" w:rsidTr="61E501DC" w14:paraId="679AFCEF">
        <w:trPr>
          <w:trHeight w:val="615"/>
        </w:trPr>
        <w:tc>
          <w:tcPr>
            <w:tcW w:w="9672" w:type="dxa"/>
            <w:gridSpan w:val="2"/>
            <w:tcBorders>
              <w:left w:val="single" w:color="auto" w:sz="4"/>
              <w:right w:val="single" w:color="auto" w:sz="4"/>
            </w:tcBorders>
            <w:tcMar/>
          </w:tcPr>
          <w:p w:rsidR="61E501DC" w:rsidP="61E501DC" w:rsidRDefault="61E501DC" w14:paraId="22384C6A" w14:textId="586B48A2">
            <w:pPr>
              <w:spacing w:before="40" w:after="4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61E501DC" w:rsidR="61E501D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Descrição:</w:t>
            </w:r>
            <w:r w:rsidRPr="61E501DC" w:rsidR="64C88588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1. Financeiro coleta as planilhas de vendas, 2. Financeiro usa uma plani</w:t>
            </w:r>
            <w:r w:rsidRPr="61E501DC" w:rsidR="5C4DA47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lha complexa para cruzar dados e calcular comissão, 3. Financeiro gasta muito tempo gerando atraso no pagamento.</w:t>
            </w:r>
          </w:p>
        </w:tc>
      </w:tr>
    </w:tbl>
    <w:p w:rsidR="61E501DC" w:rsidP="61E501DC" w:rsidRDefault="61E501DC" w14:paraId="2D35D889" w14:textId="7CE32657">
      <w:pPr>
        <w:pStyle w:val="Normal"/>
      </w:pPr>
    </w:p>
    <w:p w:rsidR="45EAAB1C" w:rsidP="45EAAB1C" w:rsidRDefault="45EAAB1C" w14:paraId="18700E88" w14:textId="312C89A8">
      <w:pPr>
        <w:pStyle w:val="Normal"/>
      </w:pPr>
    </w:p>
    <w:p w:rsidR="009E199D" w:rsidP="009E199D" w:rsidRDefault="009E199D" w14:paraId="23242AAE" w14:textId="07C9CE24">
      <w:pPr>
        <w:pStyle w:val="Ttulo1"/>
      </w:pPr>
      <w:r>
        <w:t xml:space="preserve">004 </w:t>
      </w:r>
      <w:r w:rsidR="008A022C">
        <w:t>–</w:t>
      </w:r>
      <w:r>
        <w:t xml:space="preserve"> </w:t>
      </w:r>
      <w:r w:rsidR="008A022C">
        <w:t>Levantamento das Necessidades</w:t>
      </w:r>
    </w:p>
    <w:p w:rsidR="002F4BB2" w:rsidP="001724BE" w:rsidRDefault="002F4BB2" w14:paraId="3D860E9B" w14:textId="77777777">
      <w:pPr>
        <w:spacing w:before="40" w:after="40"/>
        <w:rPr>
          <w:rFonts w:ascii="Arial" w:hAnsi="Arial" w:cs="Arial"/>
          <w:b/>
          <w:sz w:val="20"/>
          <w:szCs w:val="20"/>
        </w:rPr>
      </w:pPr>
    </w:p>
    <w:p w:rsidRPr="00FF511F" w:rsidR="001724BE" w:rsidP="001724BE" w:rsidRDefault="001724BE" w14:paraId="5AEB2F64" w14:textId="77777777">
      <w:pPr>
        <w:spacing w:before="4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Como o usuário quer que funcione? </w:t>
      </w:r>
    </w:p>
    <w:p w:rsidRPr="00575404" w:rsidR="001724BE" w:rsidP="001724BE" w:rsidRDefault="001724BE" w14:paraId="0B85FC6D" w14:textId="77777777" w14:noSpellErr="1">
      <w:pPr>
        <w:rPr>
          <w:rFonts w:ascii="Arial" w:hAnsi="Arial" w:cs="Arial"/>
          <w:sz w:val="20"/>
          <w:szCs w:val="20"/>
        </w:rPr>
      </w:pPr>
    </w:p>
    <w:p w:rsidR="6F948B04" w:rsidP="61E501DC" w:rsidRDefault="6F948B04" w14:paraId="1013F797" w14:textId="02326776">
      <w:pPr>
        <w:rPr>
          <w:rFonts w:ascii="Arial" w:hAnsi="Arial" w:cs="Arial"/>
          <w:sz w:val="20"/>
          <w:szCs w:val="20"/>
        </w:rPr>
      </w:pPr>
      <w:r w:rsidRPr="61E501DC" w:rsidR="6F948B04">
        <w:rPr>
          <w:rFonts w:ascii="Arial" w:hAnsi="Arial" w:cs="Arial"/>
          <w:sz w:val="20"/>
          <w:szCs w:val="20"/>
        </w:rPr>
        <w:t>Marketing: O sistema deve permitir o cadastro e gestão das campanhas definindo datas de validade, preços</w:t>
      </w:r>
      <w:r w:rsidRPr="61E501DC" w:rsidR="2712652A">
        <w:rPr>
          <w:rFonts w:ascii="Arial" w:hAnsi="Arial" w:cs="Arial"/>
          <w:sz w:val="20"/>
          <w:szCs w:val="20"/>
        </w:rPr>
        <w:t>, produtos e garoto propaganda.</w:t>
      </w:r>
    </w:p>
    <w:p w:rsidR="61E501DC" w:rsidP="61E501DC" w:rsidRDefault="61E501DC" w14:paraId="389BCBE5" w14:textId="79F4F6A9">
      <w:pPr>
        <w:rPr>
          <w:rFonts w:ascii="Arial" w:hAnsi="Arial" w:cs="Arial"/>
          <w:sz w:val="20"/>
          <w:szCs w:val="20"/>
        </w:rPr>
      </w:pPr>
    </w:p>
    <w:p w:rsidR="31A7E58F" w:rsidP="45EAAB1C" w:rsidRDefault="31A7E58F" w14:paraId="6E062AC2" w14:textId="4C7A3FA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cs="Arial"/>
          <w:sz w:val="20"/>
          <w:szCs w:val="20"/>
        </w:rPr>
      </w:pPr>
      <w:r w:rsidRPr="61E501DC" w:rsidR="31A7E58F">
        <w:rPr>
          <w:rFonts w:ascii="Arial" w:hAnsi="Arial" w:cs="Arial"/>
          <w:sz w:val="20"/>
          <w:szCs w:val="20"/>
        </w:rPr>
        <w:t xml:space="preserve">Gerente de produção: Sistema deve gerar automaticamente ordens de produção com base nos pedidos de venda e no plano de demanda calculando </w:t>
      </w:r>
      <w:r w:rsidRPr="61E501DC" w:rsidR="53DC4866">
        <w:rPr>
          <w:rFonts w:ascii="Arial" w:hAnsi="Arial" w:cs="Arial"/>
          <w:sz w:val="20"/>
          <w:szCs w:val="20"/>
        </w:rPr>
        <w:t>quantidade de produtos, materiais e embalagens</w:t>
      </w:r>
      <w:r w:rsidRPr="61E501DC" w:rsidR="76F9C620">
        <w:rPr>
          <w:rFonts w:ascii="Arial" w:hAnsi="Arial" w:cs="Arial"/>
          <w:sz w:val="20"/>
          <w:szCs w:val="20"/>
        </w:rPr>
        <w:t xml:space="preserve">. </w:t>
      </w:r>
    </w:p>
    <w:p w:rsidR="61E501DC" w:rsidP="61E501DC" w:rsidRDefault="61E501DC" w14:noSpellErr="1" w14:paraId="654EB593" w14:textId="752A4F5F">
      <w:pPr>
        <w:pStyle w:val="Normal"/>
        <w:suppressLineNumbers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cs="Arial"/>
          <w:sz w:val="20"/>
          <w:szCs w:val="20"/>
        </w:rPr>
      </w:pPr>
    </w:p>
    <w:p w:rsidR="4673B799" w:rsidP="61E501DC" w:rsidRDefault="4673B799" w14:paraId="0FD89ED7" w14:textId="3FEE092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cs="Arial"/>
          <w:sz w:val="20"/>
          <w:szCs w:val="20"/>
        </w:rPr>
      </w:pPr>
      <w:r w:rsidRPr="61E501DC" w:rsidR="4673B799">
        <w:rPr>
          <w:rFonts w:ascii="Arial" w:hAnsi="Arial" w:cs="Arial"/>
          <w:sz w:val="20"/>
          <w:szCs w:val="20"/>
        </w:rPr>
        <w:t>Gerente Comercial Regional: O sistema deve permitir alocação de Vendedores e as regiões para as equipes.</w:t>
      </w:r>
    </w:p>
    <w:p w:rsidR="45EAAB1C" w:rsidP="45EAAB1C" w:rsidRDefault="45EAAB1C" w14:paraId="44A0542B" w14:textId="7019419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cs="Arial"/>
          <w:sz w:val="20"/>
          <w:szCs w:val="20"/>
        </w:rPr>
      </w:pPr>
    </w:p>
    <w:p w:rsidR="76F9C620" w:rsidP="45EAAB1C" w:rsidRDefault="76F9C620" w14:paraId="539637E1" w14:textId="343C5EE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cs="Arial"/>
          <w:sz w:val="20"/>
          <w:szCs w:val="20"/>
        </w:rPr>
      </w:pPr>
      <w:r w:rsidRPr="61E501DC" w:rsidR="76F9C620">
        <w:rPr>
          <w:rFonts w:ascii="Arial" w:hAnsi="Arial" w:cs="Arial"/>
          <w:sz w:val="20"/>
          <w:szCs w:val="20"/>
        </w:rPr>
        <w:t>Operador de Estoque: O sistema deve garantir rastreabilidade completa de cada lote</w:t>
      </w:r>
      <w:r w:rsidRPr="61E501DC" w:rsidR="240E03E1">
        <w:rPr>
          <w:rFonts w:ascii="Arial" w:hAnsi="Arial" w:cs="Arial"/>
          <w:sz w:val="20"/>
          <w:szCs w:val="20"/>
        </w:rPr>
        <w:t xml:space="preserve"> e registro imediato da entrada e saída de itens</w:t>
      </w:r>
      <w:r w:rsidRPr="61E501DC" w:rsidR="76F9C620">
        <w:rPr>
          <w:rFonts w:ascii="Arial" w:hAnsi="Arial" w:cs="Arial"/>
          <w:sz w:val="20"/>
          <w:szCs w:val="20"/>
        </w:rPr>
        <w:t>.</w:t>
      </w:r>
    </w:p>
    <w:p w:rsidR="45EAAB1C" w:rsidP="45EAAB1C" w:rsidRDefault="45EAAB1C" w14:paraId="7AE9B4B0" w14:textId="22B58DF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cs="Arial"/>
          <w:sz w:val="20"/>
          <w:szCs w:val="20"/>
        </w:rPr>
      </w:pPr>
    </w:p>
    <w:p w:rsidR="7C1A3B2A" w:rsidP="61E501DC" w:rsidRDefault="7C1A3B2A" w14:paraId="4460627E" w14:textId="020450E8">
      <w:pPr>
        <w:pStyle w:val="Normal"/>
        <w:suppressLineNumbers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cs="Arial"/>
          <w:sz w:val="20"/>
          <w:szCs w:val="20"/>
        </w:rPr>
      </w:pPr>
      <w:r w:rsidRPr="61E501DC" w:rsidR="7C1A3B2A">
        <w:rPr>
          <w:rFonts w:ascii="Arial" w:hAnsi="Arial" w:cs="Arial"/>
          <w:sz w:val="20"/>
          <w:szCs w:val="20"/>
        </w:rPr>
        <w:t xml:space="preserve">Vendedor: O sistema deve permitir consulta imediata do estoque disponível e </w:t>
      </w:r>
      <w:r w:rsidRPr="61E501DC" w:rsidR="4179E9B4">
        <w:rPr>
          <w:rFonts w:ascii="Arial" w:hAnsi="Arial" w:cs="Arial"/>
          <w:sz w:val="20"/>
          <w:szCs w:val="20"/>
        </w:rPr>
        <w:t>aplicar automaticamente o preço promocional correto.</w:t>
      </w:r>
    </w:p>
    <w:p w:rsidR="45EAAB1C" w:rsidP="45EAAB1C" w:rsidRDefault="45EAAB1C" w14:paraId="2B370ABC" w14:textId="046111A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cs="Arial"/>
          <w:sz w:val="20"/>
          <w:szCs w:val="20"/>
        </w:rPr>
      </w:pPr>
    </w:p>
    <w:p w:rsidR="001724BE" w:rsidP="61E501DC" w:rsidRDefault="001724BE" w14:paraId="41E2AC89" w14:textId="257D66C2">
      <w:pPr>
        <w:pStyle w:val="Normal"/>
        <w:suppressLineNumbers w:val="0"/>
        <w:autoSpaceDE w:val="0"/>
        <w:autoSpaceDN w:val="0"/>
        <w:adjustRightInd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cs="Arial"/>
          <w:sz w:val="20"/>
          <w:szCs w:val="20"/>
        </w:rPr>
      </w:pPr>
      <w:r w:rsidRPr="61E501DC" w:rsidR="7D4A7670">
        <w:rPr>
          <w:rFonts w:ascii="Arial" w:hAnsi="Arial" w:cs="Arial"/>
          <w:sz w:val="20"/>
          <w:szCs w:val="20"/>
        </w:rPr>
        <w:t>Financeiro: O sistema deve gerar automaticamente o pedido de venda, orçamento e nota fiscal.</w:t>
      </w:r>
    </w:p>
    <w:p w:rsidR="61E501DC" w:rsidP="61E501DC" w:rsidRDefault="61E501DC" w14:paraId="3AD6FDAE" w14:noSpellErr="1" w14:textId="0D1E59BA">
      <w:pPr>
        <w:pStyle w:val="Normal"/>
        <w:jc w:val="both"/>
        <w:rPr>
          <w:rFonts w:ascii="Arial" w:hAnsi="Arial" w:cs="Arial"/>
          <w:sz w:val="20"/>
          <w:szCs w:val="20"/>
        </w:rPr>
      </w:pPr>
    </w:p>
    <w:tbl>
      <w:tblPr>
        <w:tblW w:w="9697" w:type="dxa"/>
        <w:tblInd w:w="108" w:type="dxa"/>
        <w:tblBorders>
          <w:top w:val="single" w:color="auto" w:sz="4" w:space="0"/>
          <w:bottom w:val="single" w:color="auto" w:sz="4" w:space="0"/>
          <w:insideH w:val="single" w:color="auto" w:sz="4" w:space="0"/>
        </w:tblBorders>
        <w:tblLook w:val="01E0" w:firstRow="1" w:lastRow="1" w:firstColumn="1" w:lastColumn="1" w:noHBand="0" w:noVBand="0"/>
      </w:tblPr>
      <w:tblGrid>
        <w:gridCol w:w="4423"/>
        <w:gridCol w:w="851"/>
        <w:gridCol w:w="4398"/>
        <w:gridCol w:w="25"/>
      </w:tblGrid>
      <w:tr w:rsidR="006F5362" w14:paraId="26D4DB0A" w14:textId="77777777">
        <w:trPr>
          <w:gridAfter w:val="1"/>
          <w:wAfter w:w="25" w:type="dxa"/>
          <w:trHeight w:val="340"/>
        </w:trPr>
        <w:tc>
          <w:tcPr>
            <w:tcW w:w="9672" w:type="dxa"/>
            <w:gridSpan w:val="3"/>
            <w:tcBorders>
              <w:left w:val="single" w:color="auto" w:sz="4" w:space="0"/>
              <w:right w:val="single" w:color="auto" w:sz="4" w:space="0"/>
            </w:tcBorders>
          </w:tcPr>
          <w:p w:rsidR="006F5362" w:rsidRDefault="00371EE2" w14:paraId="26B91E87" w14:textId="777777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Declaram estar de acordo com os dados descritos acima,</w:t>
            </w:r>
          </w:p>
        </w:tc>
      </w:tr>
      <w:tr w:rsidR="006F5362" w14:paraId="69430B00" w14:textId="77777777">
        <w:tblPrEx>
          <w:tblBorders>
            <w:top w:val="none" w:color="auto" w:sz="0" w:space="0"/>
            <w:bottom w:val="none" w:color="auto" w:sz="0" w:space="0"/>
            <w:insideH w:val="none" w:color="auto" w:sz="0" w:space="0"/>
          </w:tblBorders>
        </w:tblPrEx>
        <w:trPr>
          <w:trHeight w:val="567" w:hRule="exact"/>
        </w:trPr>
        <w:tc>
          <w:tcPr>
            <w:tcW w:w="4423" w:type="dxa"/>
            <w:tcBorders>
              <w:bottom w:val="single" w:color="auto" w:sz="4" w:space="0"/>
            </w:tcBorders>
          </w:tcPr>
          <w:p w:rsidR="006F5362" w:rsidP="00D34061" w:rsidRDefault="006F5362" w14:paraId="4EE3D8BC" w14:textId="77777777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92C16" w:rsidP="00D34061" w:rsidRDefault="00C92C16" w14:paraId="15FE96CA" w14:textId="77777777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92C16" w:rsidP="00D34061" w:rsidRDefault="00C92C16" w14:paraId="62EB8BD6" w14:textId="77777777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92C16" w:rsidP="00D34061" w:rsidRDefault="00C92C16" w14:paraId="01608363" w14:textId="77777777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:rsidR="006F5362" w:rsidRDefault="006F5362" w14:paraId="6E9D1CFE" w14:textId="77777777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23" w:type="dxa"/>
            <w:gridSpan w:val="2"/>
            <w:tcBorders>
              <w:bottom w:val="single" w:color="auto" w:sz="4" w:space="0"/>
            </w:tcBorders>
          </w:tcPr>
          <w:p w:rsidR="006F5362" w:rsidP="00D34061" w:rsidRDefault="006F5362" w14:paraId="1C6E26AD" w14:textId="77777777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92C16" w:rsidP="00D34061" w:rsidRDefault="00C92C16" w14:paraId="48CE772A" w14:textId="77777777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92C16" w:rsidP="00D34061" w:rsidRDefault="00C92C16" w14:paraId="33BE6891" w14:textId="77777777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92C16" w:rsidP="00D34061" w:rsidRDefault="00C92C16" w14:paraId="2ABE4224" w14:textId="77777777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92C16" w:rsidP="00D34061" w:rsidRDefault="00C92C16" w14:paraId="5FFC3325" w14:textId="77777777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5362" w14:paraId="07A11AC5" w14:textId="77777777">
        <w:tblPrEx>
          <w:tblBorders>
            <w:top w:val="none" w:color="auto" w:sz="0" w:space="0"/>
            <w:bottom w:val="none" w:color="auto" w:sz="0" w:space="0"/>
            <w:insideH w:val="none" w:color="auto" w:sz="0" w:space="0"/>
          </w:tblBorders>
        </w:tblPrEx>
        <w:tc>
          <w:tcPr>
            <w:tcW w:w="4423" w:type="dxa"/>
            <w:tcBorders>
              <w:top w:val="single" w:color="auto" w:sz="4" w:space="0"/>
            </w:tcBorders>
          </w:tcPr>
          <w:p w:rsidR="006F5362" w:rsidRDefault="006F5362" w14:paraId="4C09E2CE" w14:textId="77777777">
            <w:pPr>
              <w:autoSpaceDE w:val="0"/>
              <w:autoSpaceDN w:val="0"/>
              <w:adjustRightInd w:val="0"/>
              <w:spacing w:before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Usuário Solicitante</w:t>
            </w:r>
          </w:p>
        </w:tc>
        <w:tc>
          <w:tcPr>
            <w:tcW w:w="851" w:type="dxa"/>
          </w:tcPr>
          <w:p w:rsidR="006F5362" w:rsidRDefault="006F5362" w14:paraId="324ED094" w14:textId="77777777">
            <w:pPr>
              <w:autoSpaceDE w:val="0"/>
              <w:autoSpaceDN w:val="0"/>
              <w:adjustRightInd w:val="0"/>
              <w:spacing w:before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23" w:type="dxa"/>
            <w:gridSpan w:val="2"/>
            <w:tcBorders>
              <w:top w:val="single" w:color="auto" w:sz="4" w:space="0"/>
            </w:tcBorders>
          </w:tcPr>
          <w:p w:rsidR="006F5362" w:rsidRDefault="000F006C" w14:paraId="14A48C25" w14:textId="77777777">
            <w:pPr>
              <w:autoSpaceDE w:val="0"/>
              <w:autoSpaceDN w:val="0"/>
              <w:adjustRightInd w:val="0"/>
              <w:spacing w:before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Responsável da TDS</w:t>
            </w:r>
          </w:p>
        </w:tc>
      </w:tr>
    </w:tbl>
    <w:p w:rsidR="006F5362" w:rsidRDefault="006F5362" w14:paraId="4A8CBB4D" w14:textId="77777777">
      <w:pPr>
        <w:autoSpaceDE w:val="0"/>
        <w:autoSpaceDN w:val="0"/>
        <w:adjustRightInd w:val="0"/>
        <w:jc w:val="both"/>
        <w:rPr>
          <w:rFonts w:ascii="Arial" w:hAnsi="Arial" w:cs="Arial"/>
          <w:sz w:val="2"/>
          <w:szCs w:val="2"/>
        </w:rPr>
      </w:pPr>
    </w:p>
    <w:p w:rsidR="0085667B" w:rsidRDefault="0085667B" w14:paraId="13FA5A9B" w14:textId="77777777">
      <w:pPr>
        <w:autoSpaceDE w:val="0"/>
        <w:autoSpaceDN w:val="0"/>
        <w:adjustRightInd w:val="0"/>
        <w:jc w:val="both"/>
        <w:rPr>
          <w:rFonts w:ascii="Arial" w:hAnsi="Arial" w:cs="Arial"/>
          <w:sz w:val="2"/>
          <w:szCs w:val="2"/>
        </w:rPr>
      </w:pPr>
    </w:p>
    <w:p w:rsidR="001724BE" w:rsidRDefault="001724BE" w14:paraId="0672B9CA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:rsidR="001724BE" w:rsidRDefault="001724BE" w14:paraId="7A4E26D0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:rsidR="0085667B" w:rsidRDefault="0085667B" w14:paraId="2333EEC1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</w:t>
      </w:r>
      <w:r w:rsidR="00287336">
        <w:rPr>
          <w:rFonts w:ascii="Arial" w:hAnsi="Arial" w:cs="Arial"/>
          <w:b/>
        </w:rPr>
        <w:t>06</w:t>
      </w:r>
      <w:r w:rsidR="00DF4177">
        <w:rPr>
          <w:rFonts w:ascii="Arial" w:hAnsi="Arial" w:cs="Arial"/>
          <w:b/>
        </w:rPr>
        <w:t xml:space="preserve"> - ORÇAMENTO PARA ALTERAÇÃO DO</w:t>
      </w:r>
      <w:r>
        <w:rPr>
          <w:rFonts w:ascii="Arial" w:hAnsi="Arial" w:cs="Arial"/>
          <w:b/>
        </w:rPr>
        <w:t xml:space="preserve"> SOFTWARE</w:t>
      </w:r>
    </w:p>
    <w:p w:rsidR="0085667B" w:rsidRDefault="0085667B" w14:paraId="1A5B18E3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:rsidR="00287336" w:rsidRDefault="00287336" w14:paraId="33D68DD7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:rsidR="0085667B" w:rsidRDefault="0085667B" w14:paraId="490C2E9F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Valor da alteração:     R$ ........................</w:t>
      </w:r>
    </w:p>
    <w:p w:rsidR="0085667B" w:rsidRDefault="0085667B" w14:paraId="73656878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5667B" w:rsidRDefault="0085667B" w14:paraId="1465B437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Esta proposta tem validade de 30 dias da sua emissão.</w:t>
      </w:r>
    </w:p>
    <w:p w:rsidR="0085667B" w:rsidRDefault="0085667B" w14:paraId="1CBF55C2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5667B" w:rsidRDefault="0085667B" w14:paraId="7349BAA8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Aprovamos o valor da proposta.</w:t>
      </w:r>
    </w:p>
    <w:p w:rsidR="0085667B" w:rsidRDefault="0085667B" w14:paraId="6E8AAE4C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5667B" w:rsidRDefault="0085667B" w14:paraId="594D8FC5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De acordo:</w:t>
      </w:r>
    </w:p>
    <w:p w:rsidR="0085667B" w:rsidRDefault="0085667B" w14:paraId="0F9163A4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5667B" w:rsidRDefault="0085667B" w14:paraId="57A853B5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5667B" w:rsidRDefault="0085667B" w14:paraId="6FA02B61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                             ____________________</w:t>
      </w:r>
    </w:p>
    <w:p w:rsidR="0085667B" w:rsidRDefault="0085667B" w14:paraId="6EAD2644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Responsável pela Empresa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Local e Data</w:t>
      </w:r>
    </w:p>
    <w:p w:rsidR="0085667B" w:rsidRDefault="0085667B" w14:paraId="03A1ECA0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85667B" w:rsidRDefault="0085667B" w14:paraId="75FF7B95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Pr="0085667B" w:rsidR="0085667B" w:rsidRDefault="0085667B" w14:paraId="6534EB94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sectPr w:rsidRPr="0085667B" w:rsidR="0085667B" w:rsidSect="000F006C">
      <w:headerReference w:type="default" r:id="rId7"/>
      <w:footerReference w:type="default" r:id="rId8"/>
      <w:type w:val="continuous"/>
      <w:pgSz w:w="11907" w:h="16840" w:orient="portrait" w:code="9"/>
      <w:pgMar w:top="1418" w:right="1134" w:bottom="907" w:left="1134" w:header="709" w:footer="340" w:gutter="0"/>
      <w:cols w:space="708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6B08" w:rsidRDefault="00536B08" w14:paraId="3D494C18" w14:textId="77777777">
      <w:r>
        <w:separator/>
      </w:r>
    </w:p>
  </w:endnote>
  <w:endnote w:type="continuationSeparator" w:id="0">
    <w:p w:rsidR="00536B08" w:rsidRDefault="00536B08" w14:paraId="4E93EDE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F5362" w:rsidRDefault="006F5362" w14:paraId="680A670B" w14:textId="77777777"/>
  <w:tbl>
    <w:tblPr>
      <w:tblW w:w="0" w:type="auto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1320"/>
      <w:gridCol w:w="4522"/>
      <w:gridCol w:w="1952"/>
      <w:gridCol w:w="1953"/>
    </w:tblGrid>
    <w:tr w:rsidR="004C0539" w14:paraId="0B71A388" w14:textId="77777777">
      <w:trPr>
        <w:trHeight w:val="284"/>
      </w:trPr>
      <w:tc>
        <w:tcPr>
          <w:tcW w:w="1320" w:type="dxa"/>
          <w:vAlign w:val="center"/>
        </w:tcPr>
        <w:p w:rsidR="004C0539" w:rsidRDefault="004C0539" w14:paraId="721FEC7B" w14:textId="77777777">
          <w:pPr>
            <w:pStyle w:val="Rodap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Formulário</w:t>
          </w:r>
        </w:p>
      </w:tc>
      <w:tc>
        <w:tcPr>
          <w:tcW w:w="4522" w:type="dxa"/>
          <w:vAlign w:val="center"/>
        </w:tcPr>
        <w:p w:rsidR="004C0539" w:rsidRDefault="002B04B1" w14:paraId="4DC02291" w14:textId="77777777">
          <w:pPr>
            <w:pStyle w:val="Rodap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Nome da Empresa: </w:t>
          </w:r>
        </w:p>
      </w:tc>
      <w:tc>
        <w:tcPr>
          <w:tcW w:w="1952" w:type="dxa"/>
          <w:vAlign w:val="center"/>
        </w:tcPr>
        <w:p w:rsidR="004C0539" w:rsidP="002B04B1" w:rsidRDefault="004C0539" w14:paraId="5EFB067E" w14:textId="77777777">
          <w:pPr>
            <w:pStyle w:val="Rodap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Revisão/Ano: </w:t>
          </w:r>
        </w:p>
      </w:tc>
      <w:tc>
        <w:tcPr>
          <w:tcW w:w="1953" w:type="dxa"/>
          <w:vAlign w:val="center"/>
        </w:tcPr>
        <w:p w:rsidR="004C0539" w:rsidRDefault="004C0539" w14:paraId="5F34E63D" w14:textId="77777777">
          <w:pPr>
            <w:pStyle w:val="Rodap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Página/Total: </w:t>
          </w:r>
          <w:r w:rsidR="008C5D79"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="008C5D79">
            <w:rPr>
              <w:rFonts w:ascii="Arial" w:hAnsi="Arial" w:cs="Arial"/>
              <w:sz w:val="16"/>
              <w:szCs w:val="16"/>
            </w:rPr>
            <w:fldChar w:fldCharType="separate"/>
          </w:r>
          <w:r w:rsidR="00691239">
            <w:rPr>
              <w:rFonts w:ascii="Arial" w:hAnsi="Arial" w:cs="Arial"/>
              <w:noProof/>
              <w:sz w:val="16"/>
              <w:szCs w:val="16"/>
            </w:rPr>
            <w:t>1</w:t>
          </w:r>
          <w:r w:rsidR="008C5D79">
            <w:rPr>
              <w:rFonts w:ascii="Arial" w:hAnsi="Arial" w:cs="Arial"/>
              <w:sz w:val="16"/>
              <w:szCs w:val="16"/>
            </w:rPr>
            <w:fldChar w:fldCharType="end"/>
          </w:r>
          <w:r>
            <w:rPr>
              <w:rFonts w:ascii="Arial" w:hAnsi="Arial" w:cs="Arial"/>
              <w:sz w:val="16"/>
              <w:szCs w:val="16"/>
            </w:rPr>
            <w:t>/</w:t>
          </w:r>
          <w:r w:rsidR="008C5D79"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NUMPAGES </w:instrText>
          </w:r>
          <w:r w:rsidR="008C5D79">
            <w:rPr>
              <w:rFonts w:ascii="Arial" w:hAnsi="Arial" w:cs="Arial"/>
              <w:sz w:val="16"/>
              <w:szCs w:val="16"/>
            </w:rPr>
            <w:fldChar w:fldCharType="separate"/>
          </w:r>
          <w:r w:rsidR="00691239">
            <w:rPr>
              <w:rFonts w:ascii="Arial" w:hAnsi="Arial" w:cs="Arial"/>
              <w:noProof/>
              <w:sz w:val="16"/>
              <w:szCs w:val="16"/>
            </w:rPr>
            <w:t>2</w:t>
          </w:r>
          <w:r w:rsidR="008C5D79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:rsidR="006F5362" w:rsidRDefault="006F5362" w14:paraId="219B4511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6B08" w:rsidRDefault="00536B08" w14:paraId="3A3E6EB3" w14:textId="77777777">
      <w:r>
        <w:separator/>
      </w:r>
    </w:p>
  </w:footnote>
  <w:footnote w:type="continuationSeparator" w:id="0">
    <w:p w:rsidR="00536B08" w:rsidRDefault="00536B08" w14:paraId="3CED37C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B04B1" w:rsidP="002B04B1" w:rsidRDefault="009E5F23" w14:paraId="713C5645" w14:textId="77777777">
    <w:pPr>
      <w:pStyle w:val="Cabealho"/>
      <w:tabs>
        <w:tab w:val="clear" w:pos="4320"/>
        <w:tab w:val="clear" w:pos="8640"/>
        <w:tab w:val="left" w:pos="3315"/>
      </w:tabs>
    </w:pPr>
    <w:r>
      <w:rPr>
        <w:rFonts w:ascii="Arial" w:hAnsi="Arial" w:cs="Arial"/>
        <w:b/>
        <w:noProof/>
        <w:sz w:val="20"/>
        <w:szCs w:val="20"/>
      </w:rPr>
      <w:pict w14:anchorId="48A3C490">
        <v:shapetype id="_x0000_t202" coordsize="21600,21600" o:spt="202" path="m,l,21600r21600,l21600,xe">
          <v:stroke joinstyle="miter"/>
          <v:path gradientshapeok="t" o:connecttype="rect"/>
        </v:shapetype>
        <v:shape id="_x0000_s2057" style="position:absolute;margin-left:-.15pt;margin-top:-18.95pt;width:498.45pt;height:61.5pt;z-index:251658240" filled="f" stroked="f" type="#_x0000_t202">
          <v:textbox style="mso-next-textbox:#_x0000_s2057">
            <w:txbxContent>
              <w:p w:rsidR="001709FA" w:rsidP="002B04B1" w:rsidRDefault="001709FA" w14:paraId="11CD3245" w14:textId="23186A1B">
                <w:pPr>
                  <w:spacing w:after="120"/>
                  <w:rPr>
                    <w:rFonts w:ascii="Arial" w:hAnsi="Arial" w:cs="Arial"/>
                    <w:b/>
                    <w:sz w:val="36"/>
                    <w:szCs w:val="36"/>
                  </w:rPr>
                </w:pPr>
                <w:r w:rsidRPr="001709FA">
                  <w:rPr>
                    <w:rFonts w:ascii="Arial" w:hAnsi="Arial" w:cs="Arial"/>
                    <w:b/>
                    <w:noProof/>
                    <w:sz w:val="36"/>
                    <w:szCs w:val="36"/>
                  </w:rPr>
                  <w:drawing>
                    <wp:inline distT="0" distB="0" distL="0" distR="0" wp14:anchorId="68BFD591" wp14:editId="22BB8E94">
                      <wp:extent cx="6076950" cy="361950"/>
                      <wp:effectExtent l="0" t="0" r="0" b="0"/>
                      <wp:docPr id="1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07695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Pr="009E5F23" w:rsidR="002B04B1" w:rsidP="002B04B1" w:rsidRDefault="002B04B1" w14:paraId="4DB8A1A0" w14:textId="4660E2BB">
                <w:pPr>
                  <w:spacing w:after="120"/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 w:rsidRPr="009E5F23">
                  <w:rPr>
                    <w:rFonts w:ascii="Arial" w:hAnsi="Arial" w:cs="Arial"/>
                    <w:b/>
                    <w:sz w:val="28"/>
                    <w:szCs w:val="28"/>
                  </w:rPr>
                  <w:t>Formulário</w:t>
                </w:r>
                <w:r w:rsidRPr="009E5F23" w:rsidR="009E5F23">
                  <w:rPr>
                    <w:rFonts w:ascii="Arial" w:hAnsi="Arial" w:cs="Arial"/>
                    <w:b/>
                    <w:sz w:val="28"/>
                    <w:szCs w:val="28"/>
                  </w:rPr>
                  <w:t xml:space="preserve"> – Visão do Problema – Levantamento de necessidades</w:t>
                </w:r>
              </w:p>
              <w:p w:rsidRPr="009E5F23" w:rsidR="009E5F23" w:rsidP="002B04B1" w:rsidRDefault="009E5F23" w14:paraId="5362D5A4" w14:textId="11AAE93F">
                <w:pPr>
                  <w:spacing w:after="120"/>
                  <w:rPr>
                    <w:rFonts w:ascii="Arial" w:hAnsi="Arial" w:cs="Arial"/>
                    <w:b/>
                    <w:sz w:val="28"/>
                    <w:szCs w:val="28"/>
                  </w:rPr>
                </w:pPr>
              </w:p>
              <w:p w:rsidRPr="001709FA" w:rsidR="009E5F23" w:rsidP="002B04B1" w:rsidRDefault="009E5F23" w14:paraId="64C2C23E" w14:textId="77777777">
                <w:pPr>
                  <w:spacing w:after="120"/>
                  <w:rPr>
                    <w:rFonts w:ascii="Arial" w:hAnsi="Arial" w:cs="Arial"/>
                    <w:b/>
                    <w:sz w:val="32"/>
                    <w:szCs w:val="32"/>
                  </w:rPr>
                </w:pPr>
              </w:p>
              <w:p w:rsidR="002B04B1" w:rsidP="002B04B1" w:rsidRDefault="002B04B1" w14:paraId="3F1D64BF" w14:textId="77777777">
                <w:pPr>
                  <w:spacing w:after="120"/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 xml:space="preserve">- </w:t>
                </w:r>
                <w:r w:rsidRPr="00683426">
                  <w:rPr>
                    <w:rFonts w:ascii="Arial" w:hAnsi="Arial" w:cs="Arial"/>
                    <w:b/>
                    <w:sz w:val="28"/>
                    <w:szCs w:val="28"/>
                  </w:rPr>
                  <w:t>Análise de Requisitos de Sistemas</w:t>
                </w:r>
              </w:p>
              <w:p w:rsidR="002B04B1" w:rsidP="002B04B1" w:rsidRDefault="002B04B1" w14:paraId="65AEC342" w14:textId="77777777">
                <w:pPr>
                  <w:spacing w:after="120"/>
                  <w:rPr>
                    <w:rFonts w:ascii="Arial" w:hAnsi="Arial" w:cs="Arial"/>
                    <w:b/>
                    <w:sz w:val="28"/>
                    <w:szCs w:val="28"/>
                  </w:rPr>
                </w:pPr>
              </w:p>
              <w:p w:rsidR="002B04B1" w:rsidP="002B04B1" w:rsidRDefault="002B04B1" w14:paraId="7C85ACF0" w14:textId="77777777">
                <w:pPr>
                  <w:spacing w:after="120"/>
                  <w:rPr>
                    <w:rFonts w:ascii="Arial" w:hAnsi="Arial" w:cs="Arial"/>
                    <w:b/>
                    <w:sz w:val="28"/>
                    <w:szCs w:val="28"/>
                  </w:rPr>
                </w:pPr>
              </w:p>
              <w:p w:rsidR="002B04B1" w:rsidP="002B04B1" w:rsidRDefault="002B04B1" w14:paraId="2F487DF5" w14:textId="77777777">
                <w:pPr>
                  <w:spacing w:after="120"/>
                  <w:rPr>
                    <w:rFonts w:ascii="Arial" w:hAnsi="Arial" w:cs="Arial"/>
                    <w:b/>
                    <w:sz w:val="28"/>
                    <w:szCs w:val="28"/>
                  </w:rPr>
                </w:pPr>
              </w:p>
              <w:p w:rsidR="002B04B1" w:rsidP="002B04B1" w:rsidRDefault="002B04B1" w14:paraId="0B14E2C5" w14:textId="77777777">
                <w:pPr>
                  <w:spacing w:after="120"/>
                  <w:rPr>
                    <w:rFonts w:ascii="Arial" w:hAnsi="Arial" w:cs="Arial"/>
                    <w:b/>
                    <w:sz w:val="28"/>
                    <w:szCs w:val="28"/>
                  </w:rPr>
                </w:pPr>
              </w:p>
              <w:p w:rsidR="002B04B1" w:rsidP="002B04B1" w:rsidRDefault="002B04B1" w14:paraId="3B4C4CF9" w14:textId="77777777">
                <w:pPr>
                  <w:spacing w:after="120"/>
                  <w:rPr>
                    <w:rFonts w:ascii="Arial" w:hAnsi="Arial" w:cs="Arial"/>
                    <w:b/>
                    <w:sz w:val="28"/>
                    <w:szCs w:val="28"/>
                  </w:rPr>
                </w:pPr>
              </w:p>
              <w:p w:rsidR="002B04B1" w:rsidP="002B04B1" w:rsidRDefault="002B04B1" w14:paraId="7931C924" w14:textId="77777777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</w:p>
              <w:p w:rsidRPr="00683426" w:rsidR="002B04B1" w:rsidP="002B04B1" w:rsidRDefault="002B04B1" w14:paraId="05FE5E5F" w14:textId="77777777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</w:p>
              <w:p w:rsidR="002B04B1" w:rsidP="002B04B1" w:rsidRDefault="002B04B1" w14:paraId="0A771265" w14:textId="77777777">
                <w:pPr>
                  <w:pStyle w:val="Recuodecorpodetexto"/>
                  <w:tabs>
                    <w:tab w:val="left" w:pos="9900"/>
                    <w:tab w:val="left" w:pos="10440"/>
                  </w:tabs>
                  <w:ind w:left="0"/>
                </w:pPr>
              </w:p>
              <w:p w:rsidR="002B04B1" w:rsidP="002B04B1" w:rsidRDefault="002B04B1" w14:paraId="150962CB" w14:textId="77777777">
                <w:pPr>
                  <w:pStyle w:val="Recuodecorpodetexto"/>
                  <w:tabs>
                    <w:tab w:val="left" w:pos="9900"/>
                    <w:tab w:val="left" w:pos="10440"/>
                  </w:tabs>
                  <w:ind w:left="0"/>
                </w:pPr>
                <w:r>
                  <w:t xml:space="preserve"> </w:t>
                </w:r>
              </w:p>
              <w:p w:rsidR="002B04B1" w:rsidP="002B04B1" w:rsidRDefault="002B04B1" w14:paraId="241FBEC5" w14:textId="77777777">
                <w:pPr>
                  <w:pStyle w:val="Recuodecorpodetexto"/>
                  <w:tabs>
                    <w:tab w:val="left" w:pos="9900"/>
                    <w:tab w:val="left" w:pos="10440"/>
                  </w:tabs>
                  <w:ind w:left="0"/>
                </w:pPr>
              </w:p>
            </w:txbxContent>
          </v:textbox>
        </v:shape>
      </w:pict>
    </w:r>
    <w:r w:rsidR="002B04B1">
      <w:tab/>
    </w:r>
  </w:p>
  <w:p w:rsidRPr="00683426" w:rsidR="006F5362" w:rsidP="00683426" w:rsidRDefault="006F5362" w14:paraId="32C69113" w14:textId="77777777">
    <w:pPr>
      <w:jc w:val="right"/>
      <w:rPr>
        <w:rFonts w:ascii="Arial" w:hAnsi="Arial" w:cs="Arial"/>
        <w:b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QU5DXxTiDgh2YY" int2:id="e47MgOzW">
      <int2:state int2:type="spell" int2:value="Rejected"/>
    </int2:textHash>
    <int2:bookmark int2:bookmarkName="_Int_L4ZM9nqg" int2:invalidationBookmarkName="" int2:hashCode="upsJlP2j4PImGn" int2:id="x8dZIBSZ">
      <int2:state int2:type="gram" int2:value="Rejected"/>
    </int2:bookmark>
    <int2:bookmark int2:bookmarkName="_Int_4LS4PavK" int2:invalidationBookmarkName="" int2:hashCode="m5JgyqHsUxyPn5" int2:id="TcmqB6Dh">
      <int2:state int2:type="gram" int2:value="Rejected"/>
    </int2:bookmark>
    <int2:bookmark int2:bookmarkName="_Int_WFkXcOmu" int2:invalidationBookmarkName="" int2:hashCode="j/J4gqRIf96TCY" int2:id="m90xASLo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BB5521C"/>
    <w:multiLevelType w:val="hybridMultilevel"/>
    <w:tmpl w:val="D254774E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eastAsia="Times New Roman" w:cs="Times New Roman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A26203"/>
    <w:multiLevelType w:val="hybridMultilevel"/>
    <w:tmpl w:val="08420A3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5911EC"/>
    <w:multiLevelType w:val="hybridMultilevel"/>
    <w:tmpl w:val="83A28752"/>
    <w:lvl w:ilvl="0" w:tplc="041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2F8433B"/>
    <w:multiLevelType w:val="hybridMultilevel"/>
    <w:tmpl w:val="0E90ECBC"/>
    <w:lvl w:ilvl="0" w:tplc="515A5AD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color w:val="auto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3E8B21D9"/>
    <w:multiLevelType w:val="hybridMultilevel"/>
    <w:tmpl w:val="692635E0"/>
    <w:lvl w:ilvl="0" w:tplc="E3362C4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 w:val="0"/>
        <w:i w:val="0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4D30E54"/>
    <w:multiLevelType w:val="hybridMultilevel"/>
    <w:tmpl w:val="9FE46E9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pStyle w:val="Ttulo3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pStyle w:val="Ttulo4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D3E517A"/>
    <w:multiLevelType w:val="hybridMultilevel"/>
    <w:tmpl w:val="38BE57B4"/>
    <w:lvl w:ilvl="0" w:tplc="CE9240E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15162E26">
      <w:numFmt w:val="bullet"/>
      <w:lvlText w:val="-"/>
      <w:lvlJc w:val="left"/>
      <w:pPr>
        <w:tabs>
          <w:tab w:val="num" w:pos="1785"/>
        </w:tabs>
        <w:ind w:left="1785" w:hanging="360"/>
      </w:pPr>
      <w:rPr>
        <w:rFonts w:hint="default" w:ascii="Times New Roman" w:hAnsi="Times New Roman" w:eastAsia="Times New Roman"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9" w15:restartNumberingAfterBreak="0">
    <w:nsid w:val="67F97E44"/>
    <w:multiLevelType w:val="hybridMultilevel"/>
    <w:tmpl w:val="79ECD4AA"/>
    <w:lvl w:ilvl="0" w:tplc="E3362C4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  <w:b w:val="0"/>
        <w:i w:val="0"/>
        <w:sz w:val="32"/>
        <w:szCs w:val="32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E463E46"/>
    <w:multiLevelType w:val="hybridMultilevel"/>
    <w:tmpl w:val="7BEEF0EC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b w:val="0"/>
        <w:i w:val="0"/>
        <w:sz w:val="32"/>
        <w:szCs w:val="32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052D2A"/>
    <w:multiLevelType w:val="multilevel"/>
    <w:tmpl w:val="79ECD4A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  <w:b w:val="0"/>
        <w:i w:val="0"/>
        <w:sz w:val="32"/>
        <w:szCs w:val="32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8"/>
  </w:num>
  <w:num w:numId="9">
    <w:abstractNumId w:val="6"/>
  </w:num>
  <w:num w:numId="10">
    <w:abstractNumId w:val="4"/>
  </w:num>
  <w:num w:numId="11">
    <w:abstractNumId w:val="9"/>
  </w:num>
  <w:num w:numId="12">
    <w:abstractNumId w:val="11"/>
  </w:num>
  <w:num w:numId="13">
    <w:abstractNumId w:val="10"/>
  </w:num>
  <w:num w:numId="1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46A"/>
    <w:rsid w:val="000122C0"/>
    <w:rsid w:val="000269E4"/>
    <w:rsid w:val="00097FE1"/>
    <w:rsid w:val="000A1913"/>
    <w:rsid w:val="000B6536"/>
    <w:rsid w:val="000F006C"/>
    <w:rsid w:val="00104F1A"/>
    <w:rsid w:val="001709FA"/>
    <w:rsid w:val="001724BE"/>
    <w:rsid w:val="001D7076"/>
    <w:rsid w:val="001E71E0"/>
    <w:rsid w:val="00213F52"/>
    <w:rsid w:val="002417C7"/>
    <w:rsid w:val="002559F2"/>
    <w:rsid w:val="00287336"/>
    <w:rsid w:val="002A014F"/>
    <w:rsid w:val="002B04B1"/>
    <w:rsid w:val="002F4BB2"/>
    <w:rsid w:val="002F5427"/>
    <w:rsid w:val="0031310C"/>
    <w:rsid w:val="0035746A"/>
    <w:rsid w:val="0037066A"/>
    <w:rsid w:val="00371EE2"/>
    <w:rsid w:val="00387CC9"/>
    <w:rsid w:val="004048C0"/>
    <w:rsid w:val="00430418"/>
    <w:rsid w:val="0045129D"/>
    <w:rsid w:val="00464ACA"/>
    <w:rsid w:val="004A6A3B"/>
    <w:rsid w:val="004C029D"/>
    <w:rsid w:val="004C0539"/>
    <w:rsid w:val="00536B08"/>
    <w:rsid w:val="00564F61"/>
    <w:rsid w:val="00575404"/>
    <w:rsid w:val="005B361B"/>
    <w:rsid w:val="00605074"/>
    <w:rsid w:val="00607967"/>
    <w:rsid w:val="00683426"/>
    <w:rsid w:val="00691239"/>
    <w:rsid w:val="006B6938"/>
    <w:rsid w:val="006E6ADC"/>
    <w:rsid w:val="006F5362"/>
    <w:rsid w:val="006F694B"/>
    <w:rsid w:val="007852B3"/>
    <w:rsid w:val="008026E8"/>
    <w:rsid w:val="00813038"/>
    <w:rsid w:val="00814057"/>
    <w:rsid w:val="00825E0E"/>
    <w:rsid w:val="008436F1"/>
    <w:rsid w:val="0085667B"/>
    <w:rsid w:val="008A022C"/>
    <w:rsid w:val="008C3F77"/>
    <w:rsid w:val="008C5D79"/>
    <w:rsid w:val="008E3DBE"/>
    <w:rsid w:val="009672A2"/>
    <w:rsid w:val="0097282A"/>
    <w:rsid w:val="009C19D6"/>
    <w:rsid w:val="009E199D"/>
    <w:rsid w:val="009E5F23"/>
    <w:rsid w:val="00A06A9F"/>
    <w:rsid w:val="00A13C68"/>
    <w:rsid w:val="00A41FE3"/>
    <w:rsid w:val="00A85B6F"/>
    <w:rsid w:val="00A92865"/>
    <w:rsid w:val="00AD765D"/>
    <w:rsid w:val="00B01F4C"/>
    <w:rsid w:val="00C077BB"/>
    <w:rsid w:val="00C155B3"/>
    <w:rsid w:val="00C209FC"/>
    <w:rsid w:val="00C6149B"/>
    <w:rsid w:val="00C77D2A"/>
    <w:rsid w:val="00C92C16"/>
    <w:rsid w:val="00CA0C56"/>
    <w:rsid w:val="00CB756A"/>
    <w:rsid w:val="00D00521"/>
    <w:rsid w:val="00D34061"/>
    <w:rsid w:val="00D72147"/>
    <w:rsid w:val="00DE0307"/>
    <w:rsid w:val="00DF4177"/>
    <w:rsid w:val="00E135F2"/>
    <w:rsid w:val="00E35172"/>
    <w:rsid w:val="00E63176"/>
    <w:rsid w:val="00EB0B72"/>
    <w:rsid w:val="00F424AF"/>
    <w:rsid w:val="00F50F1E"/>
    <w:rsid w:val="00F85F2D"/>
    <w:rsid w:val="00FB4A70"/>
    <w:rsid w:val="00FC329A"/>
    <w:rsid w:val="00FF511F"/>
    <w:rsid w:val="0182319E"/>
    <w:rsid w:val="021ABC74"/>
    <w:rsid w:val="03495731"/>
    <w:rsid w:val="03641DD3"/>
    <w:rsid w:val="037D41E5"/>
    <w:rsid w:val="03B4566B"/>
    <w:rsid w:val="03BD86B8"/>
    <w:rsid w:val="04159C74"/>
    <w:rsid w:val="06E0A30C"/>
    <w:rsid w:val="06FAC426"/>
    <w:rsid w:val="087B8D15"/>
    <w:rsid w:val="089FA7A9"/>
    <w:rsid w:val="09119EC0"/>
    <w:rsid w:val="098168C7"/>
    <w:rsid w:val="0A10D36D"/>
    <w:rsid w:val="0B044E0B"/>
    <w:rsid w:val="0B06A983"/>
    <w:rsid w:val="0B12339E"/>
    <w:rsid w:val="0BC75EDA"/>
    <w:rsid w:val="0BDE9A28"/>
    <w:rsid w:val="0D454676"/>
    <w:rsid w:val="0DD6535E"/>
    <w:rsid w:val="0E4406D5"/>
    <w:rsid w:val="0E8220B4"/>
    <w:rsid w:val="0EEA793F"/>
    <w:rsid w:val="0EF14C9C"/>
    <w:rsid w:val="0FF44DF5"/>
    <w:rsid w:val="0FFB4E72"/>
    <w:rsid w:val="1202D776"/>
    <w:rsid w:val="12EED3A8"/>
    <w:rsid w:val="13A99333"/>
    <w:rsid w:val="1477D2F7"/>
    <w:rsid w:val="14CE031A"/>
    <w:rsid w:val="15BEB5BC"/>
    <w:rsid w:val="16B9135B"/>
    <w:rsid w:val="170F44D0"/>
    <w:rsid w:val="176B4A90"/>
    <w:rsid w:val="17BD8482"/>
    <w:rsid w:val="17BD8482"/>
    <w:rsid w:val="17D6A2F7"/>
    <w:rsid w:val="18833EB4"/>
    <w:rsid w:val="18833EB4"/>
    <w:rsid w:val="19A9E3EB"/>
    <w:rsid w:val="1BC119E1"/>
    <w:rsid w:val="1BD8796E"/>
    <w:rsid w:val="1C527883"/>
    <w:rsid w:val="1C841CB0"/>
    <w:rsid w:val="1D1255CD"/>
    <w:rsid w:val="1E03A054"/>
    <w:rsid w:val="1F203CEE"/>
    <w:rsid w:val="1F3C136D"/>
    <w:rsid w:val="205062AF"/>
    <w:rsid w:val="20AE75B3"/>
    <w:rsid w:val="21889E56"/>
    <w:rsid w:val="2243C4C7"/>
    <w:rsid w:val="2243C4C7"/>
    <w:rsid w:val="229344A6"/>
    <w:rsid w:val="229344A6"/>
    <w:rsid w:val="22BEAA40"/>
    <w:rsid w:val="232D0303"/>
    <w:rsid w:val="23756AC0"/>
    <w:rsid w:val="240E03E1"/>
    <w:rsid w:val="2464D0D4"/>
    <w:rsid w:val="2616DD01"/>
    <w:rsid w:val="2712652A"/>
    <w:rsid w:val="277C2D5A"/>
    <w:rsid w:val="2783F314"/>
    <w:rsid w:val="27FF9BF9"/>
    <w:rsid w:val="28EB8EE2"/>
    <w:rsid w:val="290116FB"/>
    <w:rsid w:val="2A140795"/>
    <w:rsid w:val="2A1AB350"/>
    <w:rsid w:val="2A315F16"/>
    <w:rsid w:val="2A50B1CF"/>
    <w:rsid w:val="2B7C3316"/>
    <w:rsid w:val="2BD7CA4B"/>
    <w:rsid w:val="2D69CBBD"/>
    <w:rsid w:val="2D6F10DF"/>
    <w:rsid w:val="2DBA967C"/>
    <w:rsid w:val="2EB36BE9"/>
    <w:rsid w:val="2EB39BFA"/>
    <w:rsid w:val="2F17F131"/>
    <w:rsid w:val="2F915C5F"/>
    <w:rsid w:val="300151CC"/>
    <w:rsid w:val="30736C3E"/>
    <w:rsid w:val="30D7650A"/>
    <w:rsid w:val="31A7E58F"/>
    <w:rsid w:val="320F1701"/>
    <w:rsid w:val="32723F56"/>
    <w:rsid w:val="336B6BB9"/>
    <w:rsid w:val="33DDB009"/>
    <w:rsid w:val="349529BC"/>
    <w:rsid w:val="35751DD8"/>
    <w:rsid w:val="35AEF82D"/>
    <w:rsid w:val="35DC047E"/>
    <w:rsid w:val="36337BC0"/>
    <w:rsid w:val="3659DD44"/>
    <w:rsid w:val="37FF3304"/>
    <w:rsid w:val="382E1EA1"/>
    <w:rsid w:val="3984A9D2"/>
    <w:rsid w:val="3A666102"/>
    <w:rsid w:val="3A66A4E1"/>
    <w:rsid w:val="3A66A4E1"/>
    <w:rsid w:val="3BF3F39F"/>
    <w:rsid w:val="3BFBC35E"/>
    <w:rsid w:val="3C21ED77"/>
    <w:rsid w:val="3C72A32B"/>
    <w:rsid w:val="3D84D153"/>
    <w:rsid w:val="3D84D153"/>
    <w:rsid w:val="3DBC583A"/>
    <w:rsid w:val="3DBC583A"/>
    <w:rsid w:val="3DCA5B79"/>
    <w:rsid w:val="3E5DB1AC"/>
    <w:rsid w:val="3FA2E763"/>
    <w:rsid w:val="3FE05ECD"/>
    <w:rsid w:val="4058378B"/>
    <w:rsid w:val="40EBE320"/>
    <w:rsid w:val="4179E9B4"/>
    <w:rsid w:val="42F36B53"/>
    <w:rsid w:val="4450A756"/>
    <w:rsid w:val="447D3160"/>
    <w:rsid w:val="44DD8EE7"/>
    <w:rsid w:val="44FB5262"/>
    <w:rsid w:val="45E453F6"/>
    <w:rsid w:val="45EAAB1C"/>
    <w:rsid w:val="4673B799"/>
    <w:rsid w:val="4684E971"/>
    <w:rsid w:val="469B48A8"/>
    <w:rsid w:val="46C90963"/>
    <w:rsid w:val="492A14DC"/>
    <w:rsid w:val="4A62D8D8"/>
    <w:rsid w:val="4C8D3890"/>
    <w:rsid w:val="4D6FF869"/>
    <w:rsid w:val="4D6FF869"/>
    <w:rsid w:val="4E537733"/>
    <w:rsid w:val="4E752002"/>
    <w:rsid w:val="4E96B3DD"/>
    <w:rsid w:val="4F3966D9"/>
    <w:rsid w:val="50214289"/>
    <w:rsid w:val="50527B92"/>
    <w:rsid w:val="513B7FF5"/>
    <w:rsid w:val="52839943"/>
    <w:rsid w:val="52DDE254"/>
    <w:rsid w:val="53983650"/>
    <w:rsid w:val="53DC4866"/>
    <w:rsid w:val="5431FC53"/>
    <w:rsid w:val="54BEDF21"/>
    <w:rsid w:val="54BEDF21"/>
    <w:rsid w:val="55AED95C"/>
    <w:rsid w:val="55DAAC13"/>
    <w:rsid w:val="56B38E42"/>
    <w:rsid w:val="5726125C"/>
    <w:rsid w:val="57348AA7"/>
    <w:rsid w:val="57753CDE"/>
    <w:rsid w:val="57765AE5"/>
    <w:rsid w:val="57C72E23"/>
    <w:rsid w:val="587D7782"/>
    <w:rsid w:val="59335106"/>
    <w:rsid w:val="598273C4"/>
    <w:rsid w:val="5A1CF272"/>
    <w:rsid w:val="5A4FF424"/>
    <w:rsid w:val="5A76DD9B"/>
    <w:rsid w:val="5A825031"/>
    <w:rsid w:val="5AA8A2A0"/>
    <w:rsid w:val="5C4DA474"/>
    <w:rsid w:val="5CB80EAC"/>
    <w:rsid w:val="5EA5E35A"/>
    <w:rsid w:val="5EDA84C9"/>
    <w:rsid w:val="5F67E5EE"/>
    <w:rsid w:val="5FBF4CEC"/>
    <w:rsid w:val="5FEE4FE8"/>
    <w:rsid w:val="605EE0DF"/>
    <w:rsid w:val="60AE9B97"/>
    <w:rsid w:val="610336EC"/>
    <w:rsid w:val="61553EFC"/>
    <w:rsid w:val="618459AE"/>
    <w:rsid w:val="61E501DC"/>
    <w:rsid w:val="6271AC5F"/>
    <w:rsid w:val="62F63C01"/>
    <w:rsid w:val="62F63C01"/>
    <w:rsid w:val="6316266C"/>
    <w:rsid w:val="63851EC0"/>
    <w:rsid w:val="64C88588"/>
    <w:rsid w:val="670579BD"/>
    <w:rsid w:val="67072CFF"/>
    <w:rsid w:val="6737F649"/>
    <w:rsid w:val="67A26C07"/>
    <w:rsid w:val="67B217E5"/>
    <w:rsid w:val="683AF196"/>
    <w:rsid w:val="69DBE189"/>
    <w:rsid w:val="6AA848E2"/>
    <w:rsid w:val="6AE36920"/>
    <w:rsid w:val="6AF2D019"/>
    <w:rsid w:val="6C433A5D"/>
    <w:rsid w:val="6CCAE2B5"/>
    <w:rsid w:val="6D36D389"/>
    <w:rsid w:val="6E0D69CE"/>
    <w:rsid w:val="6E54A3B5"/>
    <w:rsid w:val="6F948B04"/>
    <w:rsid w:val="6FD334F1"/>
    <w:rsid w:val="6FE582F8"/>
    <w:rsid w:val="70233F89"/>
    <w:rsid w:val="707BF7D2"/>
    <w:rsid w:val="7091A468"/>
    <w:rsid w:val="70E6F42C"/>
    <w:rsid w:val="714DE3EB"/>
    <w:rsid w:val="7303285A"/>
    <w:rsid w:val="74FFCF60"/>
    <w:rsid w:val="75764406"/>
    <w:rsid w:val="75EE2559"/>
    <w:rsid w:val="76211BEC"/>
    <w:rsid w:val="7679DC15"/>
    <w:rsid w:val="76A351D7"/>
    <w:rsid w:val="76F9C620"/>
    <w:rsid w:val="77151DDB"/>
    <w:rsid w:val="771F568E"/>
    <w:rsid w:val="776F96AD"/>
    <w:rsid w:val="77B50D85"/>
    <w:rsid w:val="7837D94C"/>
    <w:rsid w:val="7880FF2D"/>
    <w:rsid w:val="78C6A3DC"/>
    <w:rsid w:val="78F7787E"/>
    <w:rsid w:val="7990CE2D"/>
    <w:rsid w:val="7B7FD361"/>
    <w:rsid w:val="7B7FD361"/>
    <w:rsid w:val="7BDF7EE6"/>
    <w:rsid w:val="7C1A3B2A"/>
    <w:rsid w:val="7C325E63"/>
    <w:rsid w:val="7D2EE2E5"/>
    <w:rsid w:val="7D4A7670"/>
    <w:rsid w:val="7E21F106"/>
    <w:rsid w:val="7E9F7D7D"/>
    <w:rsid w:val="7EC43386"/>
    <w:rsid w:val="7ECAC55F"/>
    <w:rsid w:val="7ECAC55F"/>
    <w:rsid w:val="7EFFDAB3"/>
    <w:rsid w:val="7F7D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1"/>
    </o:shapelayout>
  </w:shapeDefaults>
  <w:decimalSymbol w:val=","/>
  <w:listSeparator w:val=";"/>
  <w14:docId w14:val="67E19668"/>
  <w15:docId w15:val="{A5C83780-2D1E-42A1-8243-3B0391670C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C5D79"/>
    <w:rPr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C5D79"/>
    <w:pPr>
      <w:keepNext/>
      <w:spacing w:after="60"/>
      <w:outlineLvl w:val="0"/>
    </w:pPr>
    <w:rPr>
      <w:rFonts w:ascii="Arial" w:hAnsi="Arial"/>
      <w:b/>
      <w:szCs w:val="20"/>
    </w:rPr>
  </w:style>
  <w:style w:type="paragraph" w:styleId="Ttulo2">
    <w:name w:val="heading 2"/>
    <w:basedOn w:val="Normal"/>
    <w:next w:val="Normal"/>
    <w:qFormat/>
    <w:rsid w:val="008C5D79"/>
    <w:pPr>
      <w:keepNext/>
      <w:numPr>
        <w:ilvl w:val="1"/>
        <w:numId w:val="2"/>
      </w:numPr>
      <w:suppressAutoHyphens/>
      <w:jc w:val="center"/>
      <w:outlineLvl w:val="1"/>
    </w:pPr>
    <w:rPr>
      <w:b/>
      <w:szCs w:val="20"/>
      <w:lang w:eastAsia="ar-SA"/>
    </w:rPr>
  </w:style>
  <w:style w:type="paragraph" w:styleId="Ttulo3">
    <w:name w:val="heading 3"/>
    <w:basedOn w:val="Normal"/>
    <w:next w:val="Normal"/>
    <w:qFormat/>
    <w:rsid w:val="008C5D79"/>
    <w:pPr>
      <w:keepNext/>
      <w:numPr>
        <w:ilvl w:val="2"/>
        <w:numId w:val="2"/>
      </w:numPr>
      <w:suppressAutoHyphens/>
      <w:outlineLvl w:val="2"/>
    </w:pPr>
    <w:rPr>
      <w:b/>
      <w:szCs w:val="20"/>
      <w:lang w:eastAsia="ar-SA"/>
    </w:rPr>
  </w:style>
  <w:style w:type="paragraph" w:styleId="Ttulo4">
    <w:name w:val="heading 4"/>
    <w:basedOn w:val="Normal"/>
    <w:next w:val="Normal"/>
    <w:qFormat/>
    <w:rsid w:val="008C5D79"/>
    <w:pPr>
      <w:keepNext/>
      <w:numPr>
        <w:ilvl w:val="3"/>
        <w:numId w:val="2"/>
      </w:numPr>
      <w:suppressAutoHyphens/>
      <w:spacing w:before="120"/>
      <w:ind w:left="284"/>
      <w:jc w:val="both"/>
      <w:outlineLvl w:val="3"/>
    </w:pPr>
    <w:rPr>
      <w:b/>
      <w:szCs w:val="20"/>
      <w:lang w:eastAsia="ar-SA"/>
    </w:rPr>
  </w:style>
  <w:style w:type="paragraph" w:styleId="Ttulo5">
    <w:name w:val="heading 5"/>
    <w:basedOn w:val="Normal"/>
    <w:next w:val="Normal"/>
    <w:qFormat/>
    <w:rsid w:val="008C5D79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WW-Recuodecorpodetexto2" w:customStyle="1">
    <w:name w:val="WW-Recuo de corpo de texto 2"/>
    <w:basedOn w:val="Normal"/>
    <w:rsid w:val="008C5D79"/>
    <w:pPr>
      <w:suppressAutoHyphens/>
      <w:ind w:left="426"/>
    </w:pPr>
    <w:rPr>
      <w:szCs w:val="20"/>
      <w:lang w:eastAsia="ar-SA"/>
    </w:rPr>
  </w:style>
  <w:style w:type="paragraph" w:styleId="Cabealho">
    <w:name w:val="header"/>
    <w:basedOn w:val="Normal"/>
    <w:link w:val="CabealhoChar"/>
    <w:uiPriority w:val="99"/>
    <w:rsid w:val="008C5D79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8C5D7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8C5D79"/>
  </w:style>
  <w:style w:type="paragraph" w:styleId="Corpodetexto">
    <w:name w:val="Body Text"/>
    <w:basedOn w:val="Normal"/>
    <w:rsid w:val="008C5D79"/>
    <w:rPr>
      <w:b/>
      <w:bCs/>
    </w:rPr>
  </w:style>
  <w:style w:type="paragraph" w:styleId="Corpodetexto2">
    <w:name w:val="Body Text 2"/>
    <w:basedOn w:val="Normal"/>
    <w:rsid w:val="008C5D79"/>
    <w:pPr>
      <w:jc w:val="both"/>
    </w:pPr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rsid w:val="008C5D79"/>
    <w:pPr>
      <w:ind w:left="-180"/>
    </w:pPr>
    <w:rPr>
      <w:rFonts w:ascii="Arial" w:hAnsi="Arial" w:cs="Arial"/>
      <w:b/>
      <w:color w:val="000000"/>
      <w:sz w:val="32"/>
      <w:szCs w:val="32"/>
    </w:rPr>
  </w:style>
  <w:style w:type="character" w:styleId="Forte">
    <w:name w:val="Strong"/>
    <w:basedOn w:val="Fontepargpadro"/>
    <w:qFormat/>
    <w:rsid w:val="00CB756A"/>
    <w:rPr>
      <w:b/>
      <w:bCs/>
    </w:rPr>
  </w:style>
  <w:style w:type="paragraph" w:styleId="MapadoDocumento">
    <w:name w:val="Document Map"/>
    <w:basedOn w:val="Normal"/>
    <w:semiHidden/>
    <w:rsid w:val="00387CC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extodebalo">
    <w:name w:val="Balloon Text"/>
    <w:basedOn w:val="Normal"/>
    <w:link w:val="TextodebaloChar"/>
    <w:rsid w:val="002B04B1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rsid w:val="002B04B1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Fontepargpadro"/>
    <w:link w:val="Cabealho"/>
    <w:uiPriority w:val="99"/>
    <w:rsid w:val="002B04B1"/>
    <w:rPr>
      <w:sz w:val="24"/>
      <w:szCs w:val="24"/>
    </w:rPr>
  </w:style>
  <w:style w:type="character" w:styleId="RecuodecorpodetextoChar" w:customStyle="1">
    <w:name w:val="Recuo de corpo de texto Char"/>
    <w:basedOn w:val="Fontepargpadro"/>
    <w:link w:val="Recuodecorpodetexto"/>
    <w:rsid w:val="002B04B1"/>
    <w:rPr>
      <w:rFonts w:ascii="Arial" w:hAnsi="Arial" w:cs="Arial"/>
      <w:b/>
      <w:color w:val="000000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36a3f2ea5f3541d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TDS Sistemas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Formulario de Requisitos</dc:title>
  <dc:creator>TDS Sistemas de Informação Ltda</dc:creator>
  <lastModifiedBy>Arthur da Costa Farias</lastModifiedBy>
  <revision>14</revision>
  <lastPrinted>2007-06-28T13:49:00.0000000Z</lastPrinted>
  <dcterms:created xsi:type="dcterms:W3CDTF">2015-04-09T19:03:00.0000000Z</dcterms:created>
  <dcterms:modified xsi:type="dcterms:W3CDTF">2025-11-28T16:13:16.1053794Z</dcterms:modified>
</coreProperties>
</file>