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873EA" w14:textId="121D7E61" w:rsidR="00514116" w:rsidRDefault="00C714F3">
      <w:r>
        <w:t>Scott Hennings</w:t>
      </w:r>
    </w:p>
    <w:p w14:paraId="06A2D715" w14:textId="3915A3E0" w:rsidR="00C714F3" w:rsidRDefault="00C714F3" w:rsidP="00C714F3">
      <w:pPr>
        <w:rPr>
          <w:rFonts w:eastAsia="Times New Roman"/>
        </w:rPr>
      </w:pPr>
      <w:r>
        <w:t>Professor</w:t>
      </w:r>
      <w:r w:rsidRPr="0B8D875A">
        <w:rPr>
          <w:rFonts w:eastAsia="Times New Roman"/>
        </w:rPr>
        <w:t xml:space="preserve"> </w:t>
      </w:r>
      <w:proofErr w:type="spellStart"/>
      <w:r w:rsidRPr="0B8D875A">
        <w:rPr>
          <w:rFonts w:eastAsia="Times New Roman"/>
        </w:rPr>
        <w:t>Shlah</w:t>
      </w:r>
      <w:proofErr w:type="spellEnd"/>
    </w:p>
    <w:p w14:paraId="0E3CA451" w14:textId="0781F5FD" w:rsidR="00C714F3" w:rsidRDefault="00C714F3" w:rsidP="00C714F3">
      <w:pPr>
        <w:rPr>
          <w:rFonts w:eastAsia="Times New Roman"/>
        </w:rPr>
      </w:pPr>
      <w:r>
        <w:rPr>
          <w:rFonts w:eastAsia="Times New Roman"/>
        </w:rPr>
        <w:t>English 112</w:t>
      </w:r>
    </w:p>
    <w:p w14:paraId="10860ACF" w14:textId="6C397CFF" w:rsidR="00C714F3" w:rsidRDefault="00C714F3">
      <w:pPr>
        <w:rPr>
          <w:rFonts w:eastAsia="Times New Roman"/>
        </w:rPr>
      </w:pPr>
      <w:r>
        <w:rPr>
          <w:rFonts w:eastAsia="Times New Roman"/>
        </w:rPr>
        <w:t>4 December 2018</w:t>
      </w:r>
    </w:p>
    <w:p w14:paraId="747D38F2" w14:textId="00951839" w:rsidR="00C714F3" w:rsidRDefault="00C714F3" w:rsidP="00C714F3">
      <w:pPr>
        <w:jc w:val="center"/>
      </w:pPr>
      <w:r>
        <w:t>Through the Eyes of Hypocrisy</w:t>
      </w:r>
    </w:p>
    <w:p w14:paraId="62340448" w14:textId="4F8C9E2D" w:rsidR="00C714F3" w:rsidRDefault="00C714F3" w:rsidP="00C714F3">
      <w:r>
        <w:tab/>
        <w:t xml:space="preserve">Its easy to judge others from across the room. </w:t>
      </w:r>
      <w:r w:rsidR="004A2704">
        <w:t xml:space="preserve">Hypocrisy is the easiest for of judgement </w:t>
      </w:r>
      <w:r w:rsidR="00E7340B">
        <w:t xml:space="preserve">to do from within your head. In the book </w:t>
      </w:r>
      <w:r w:rsidR="0002722C">
        <w:rPr>
          <w:i/>
        </w:rPr>
        <w:t>Interpreter of Maladies</w:t>
      </w:r>
      <w:r w:rsidR="0002722C">
        <w:t xml:space="preserve"> by Jhumpa </w:t>
      </w:r>
      <w:proofErr w:type="spellStart"/>
      <w:r w:rsidR="0002722C">
        <w:t>Lahiri</w:t>
      </w:r>
      <w:proofErr w:type="spellEnd"/>
      <w:r w:rsidR="0002722C">
        <w:t xml:space="preserve">, we here the story of the Das family on vacation through the eyes of their driver Mr. Kapasi. Through the story we witness Kapasi’s slow infatuation </w:t>
      </w:r>
      <w:r w:rsidR="00F64860">
        <w:t xml:space="preserve">of Mrs. Das, until it backfires on him. Kapasi’s infatuated fantasy was never going to become a reality and </w:t>
      </w:r>
      <w:r w:rsidR="00154561">
        <w:t xml:space="preserve">his thoughts that she felt the same as him was a figment of his imagination. </w:t>
      </w:r>
    </w:p>
    <w:p w14:paraId="609CF139" w14:textId="47E8842D" w:rsidR="00154561" w:rsidRDefault="00154561" w:rsidP="00C714F3">
      <w:r>
        <w:tab/>
      </w:r>
      <w:r w:rsidR="001320E3">
        <w:t xml:space="preserve">Kapasi’s </w:t>
      </w:r>
      <w:r w:rsidR="005C3C8C">
        <w:t xml:space="preserve">infatuation starts when he is driving the family </w:t>
      </w:r>
      <w:r w:rsidR="007F6A29">
        <w:t xml:space="preserve">to the sun temple. While Kapasi was driving to the temple, the only person in the car that seemed to be interested in his story was Mrs. Das. Her interest in what he did outside of driving, was the first time that Kapasi had anyone else interested in what he did. </w:t>
      </w:r>
      <w:r w:rsidR="00C013BE">
        <w:t xml:space="preserve">When </w:t>
      </w:r>
      <w:r w:rsidR="008615DF">
        <w:t xml:space="preserve">Kapasi </w:t>
      </w:r>
      <w:proofErr w:type="gramStart"/>
      <w:r w:rsidR="008615DF">
        <w:t>made the observation</w:t>
      </w:r>
      <w:proofErr w:type="gramEnd"/>
      <w:r w:rsidR="008615DF">
        <w:t>, “her sudden interest in him, an interest she did not express in either her husband or her children, was mildly intoxicating” (53). This shows us that Kapasi has started to build this fantasy persona of Mrs. Das in his head. Her perceived affection of him only continues to get out of hand when she asks for his address and Kapasi</w:t>
      </w:r>
      <w:r w:rsidR="002406BC">
        <w:t xml:space="preserve"> thinks that he will start to have long term communication with her. Kapasi shows us this when he thinks, “in time she would </w:t>
      </w:r>
      <w:r w:rsidR="00FC4488">
        <w:t>reveal</w:t>
      </w:r>
      <w:r w:rsidR="006A7AEF">
        <w:t xml:space="preserve"> the disappointment of her marriage, and he his. In this way their friendship would grow, and flourish” (54). </w:t>
      </w:r>
      <w:r w:rsidR="00D12454">
        <w:t xml:space="preserve">You can see that his irrational fantasy is reaching unreasonable levels. Kapasi has built this persona of who he thinks Mrs. Das is and how he can solve her problems as well as his own. </w:t>
      </w:r>
    </w:p>
    <w:p w14:paraId="3E237E07" w14:textId="5E5C8EA6" w:rsidR="00D12454" w:rsidRDefault="00D12454" w:rsidP="00C714F3">
      <w:r>
        <w:lastRenderedPageBreak/>
        <w:tab/>
      </w:r>
      <w:r w:rsidR="0001045B">
        <w:t xml:space="preserve">The reason Kapasi for building this fantasy might have something to do with his unhappiness in his own marriage. Kapasi repeatedly mentions that he is unhappy with his marriage and he thinks he sees the same level of unhappiness in Mrs. </w:t>
      </w:r>
      <w:proofErr w:type="spellStart"/>
      <w:r w:rsidR="0001045B">
        <w:t>Das’</w:t>
      </w:r>
      <w:proofErr w:type="spellEnd"/>
      <w:r w:rsidR="0001045B">
        <w:t xml:space="preserve"> relationship. He mentions, “he had never admired the backs of his wife’s legs the way he now admired those of Mrs. Das, walking as if for his benefit alone</w:t>
      </w:r>
      <w:r w:rsidR="002A739C">
        <w:t xml:space="preserve">” (58). Kapasi is starting to notice thing in Mrs. Das that his own wife does not satisfy within him. In addition to that, Kapasi also lets us know that his relationship with his wife is not satisfactory on the emotional level, as well as the physical level. He even fantasizes about taking it a step further when he says, “perhaps…he would take her hand” (60). What he is showing here is that he is so enamored with the idea of a woman that is interested in him that he is willing to break the sanctity of marriage, his own and hers. </w:t>
      </w:r>
    </w:p>
    <w:p w14:paraId="1FD965E0" w14:textId="3CFE8C5A" w:rsidR="002A739C" w:rsidRDefault="002A739C" w:rsidP="00C714F3">
      <w:r>
        <w:tab/>
        <w:t xml:space="preserve">All this comes to a head when Kapasi takes the family to an additional spot not originally planned.  Kapasi takes the family to a hilltop that is also a monkey sanctuary. </w:t>
      </w:r>
      <w:r w:rsidR="00AA2A93">
        <w:t xml:space="preserve">One there the family gets out, all except for Mrs. Das. Here Mrs. Das reveals to Kapasi the horrible secret, that her oldest son is not the son of her husband. Kapasi’s image of Mrs. Das immediately begin to crumble as she recounts the event that led up to the affair. His image of her really started to deteriorate when Mrs. Das says, “for god’s sake, stop calling me Mrs. Das. I’m twenty-eight. You probably have children my age” (64). This tells us, Mrs. Das views Kapasi in more of a parental role than a romantic one. The fantasy of her continues to break apart as she continues to press him for condolences of her actions. Kapasi unable to comprehend what she is </w:t>
      </w:r>
      <w:r w:rsidR="000D7A15">
        <w:t>asking and</w:t>
      </w:r>
      <w:r w:rsidR="00AA2A93">
        <w:t xml:space="preserve"> having the image of this woman destroyed </w:t>
      </w:r>
      <w:r w:rsidR="000D7A15">
        <w:t xml:space="preserve">within his mind, tells her that she is most likely experiencing guilt. </w:t>
      </w:r>
      <w:r w:rsidR="00AA2A93">
        <w:t xml:space="preserve"> </w:t>
      </w:r>
    </w:p>
    <w:p w14:paraId="65F08836" w14:textId="48B31E4B" w:rsidR="000D7A15" w:rsidRPr="0002722C" w:rsidRDefault="000D7A15" w:rsidP="00C714F3">
      <w:r>
        <w:tab/>
      </w:r>
      <w:proofErr w:type="gramStart"/>
      <w:r>
        <w:t>All of</w:t>
      </w:r>
      <w:proofErr w:type="gramEnd"/>
      <w:r>
        <w:t xml:space="preserve"> Kapasi’s made up beliefs of who Mrs. Das was nothing more than the delusions of a man in a failing marriage. When Mrs. Das reveals that see sees him as nothing more than a </w:t>
      </w:r>
      <w:r>
        <w:lastRenderedPageBreak/>
        <w:t xml:space="preserve">parental figure, </w:t>
      </w:r>
      <w:r w:rsidR="001E47EF">
        <w:t xml:space="preserve">Kapasi’s attitude is immediately changed. After this change, Kapasi calls out Mrs. </w:t>
      </w:r>
      <w:proofErr w:type="spellStart"/>
      <w:r w:rsidR="001E47EF">
        <w:t>Das’s</w:t>
      </w:r>
      <w:proofErr w:type="spellEnd"/>
      <w:r w:rsidR="001E47EF">
        <w:t xml:space="preserve"> pain of her affair for what it really was, guilt. This story tells us that we need to be careful building up the ideas of others because our lives are unfortunate, because the person we are building up could be just as unfortunate. </w:t>
      </w:r>
      <w:bookmarkStart w:id="0" w:name="_GoBack"/>
      <w:bookmarkEnd w:id="0"/>
    </w:p>
    <w:sectPr w:rsidR="000D7A15" w:rsidRPr="00027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F4"/>
    <w:rsid w:val="0001045B"/>
    <w:rsid w:val="0002722C"/>
    <w:rsid w:val="000D7A15"/>
    <w:rsid w:val="001320E3"/>
    <w:rsid w:val="00154561"/>
    <w:rsid w:val="001E47EF"/>
    <w:rsid w:val="00226855"/>
    <w:rsid w:val="002406BC"/>
    <w:rsid w:val="002A739C"/>
    <w:rsid w:val="004A2704"/>
    <w:rsid w:val="00514116"/>
    <w:rsid w:val="005C3C8C"/>
    <w:rsid w:val="005F6222"/>
    <w:rsid w:val="006A7AEF"/>
    <w:rsid w:val="007F6A29"/>
    <w:rsid w:val="008357F4"/>
    <w:rsid w:val="008615DF"/>
    <w:rsid w:val="00AA2A93"/>
    <w:rsid w:val="00C013BE"/>
    <w:rsid w:val="00C714F3"/>
    <w:rsid w:val="00D12454"/>
    <w:rsid w:val="00DA6AB2"/>
    <w:rsid w:val="00E7340B"/>
    <w:rsid w:val="00F64860"/>
    <w:rsid w:val="00FC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96F6"/>
  <w15:chartTrackingRefBased/>
  <w15:docId w15:val="{0A6FB8B7-0158-44B2-A3A9-27CA29FA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2</cp:revision>
  <dcterms:created xsi:type="dcterms:W3CDTF">2018-12-04T02:56:00Z</dcterms:created>
  <dcterms:modified xsi:type="dcterms:W3CDTF">2018-12-04T08:38:00Z</dcterms:modified>
</cp:coreProperties>
</file>