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7" w:before="0" w:after="0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DADOS GERAIS DO SOFTWARE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Equipe</w:t>
      </w:r>
      <w:r>
        <w:rPr>
          <w:rFonts w:cs="Arial" w:ascii="Arial" w:hAnsi="Arial"/>
          <w:sz w:val="24"/>
          <w:szCs w:val="24"/>
        </w:rPr>
        <w:t xml:space="preserve">: </w:t>
        <w:br/>
        <w:t>Geraldo Arthur Detomi, Rafael de Souza Santos Lima, Rhayan de Sousa Barcelos, Thiago de Amorim Braga e Tony Hudson Cândido Júnior.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Nome do Software</w:t>
      </w:r>
      <w:r>
        <w:rPr>
          <w:rFonts w:cs="Arial" w:ascii="Arial" w:hAnsi="Arial"/>
          <w:sz w:val="24"/>
          <w:szCs w:val="24"/>
        </w:rPr>
        <w:t>: Clinic Manager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Descrição geral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Este software de agendamento médico é uma solução para a gestão de consultas em clínicas e hospitais. Com uma interface fácil de usar, facilita a organização dos atendimentos médicos, otimizando os horários e proporcionando um melhor fluxo de trabalho para médicos, atendentes e administradores. O sistema permite o agendamento de consultas, visualização de informações sobre pacientes e médicos, e o gerenciamento das operações de agendamento e usuários.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Usuários do software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BodyText"/>
        <w:spacing w:lineRule="auto" w:line="247" w:before="0" w:after="0"/>
        <w:jc w:val="left"/>
        <w:rPr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Médico</w:t>
      </w:r>
      <w:r>
        <w:rPr>
          <w:rFonts w:ascii="Arial" w:hAnsi="Arial"/>
          <w:sz w:val="24"/>
          <w:szCs w:val="24"/>
        </w:rPr>
        <w:t>: O médico tem acesso completo aos detalhes das consultas agendadas e pode visualizar informações sobre seus pacientes. Ele pode editar os dados das consultas e registrar o início e o término das mesmas.</w:t>
        <w:br/>
      </w:r>
      <w:r>
        <w:rPr>
          <w:rFonts w:ascii="Arial" w:hAnsi="Arial"/>
          <w:i/>
          <w:iCs/>
          <w:sz w:val="24"/>
          <w:szCs w:val="24"/>
        </w:rPr>
        <w:t>Atendente</w:t>
      </w:r>
      <w:r>
        <w:rPr>
          <w:rFonts w:ascii="Arial" w:hAnsi="Arial"/>
          <w:sz w:val="24"/>
          <w:szCs w:val="24"/>
        </w:rPr>
        <w:t xml:space="preserve">: O atendente é responsável pelo agendamento e gerenciamento das consultas. Ele tem permissão para agendar novas consultas, excluir agendamentos existentes e cadastrar pacientes e médicos. </w:t>
        <w:br/>
      </w:r>
      <w:r>
        <w:rPr>
          <w:rFonts w:ascii="Arial" w:hAnsi="Arial"/>
          <w:i/>
          <w:iCs/>
          <w:sz w:val="24"/>
          <w:szCs w:val="24"/>
        </w:rPr>
        <w:t>Administrador:</w:t>
      </w:r>
      <w:r>
        <w:rPr>
          <w:rFonts w:ascii="Arial" w:hAnsi="Arial"/>
          <w:sz w:val="24"/>
          <w:szCs w:val="24"/>
        </w:rPr>
        <w:t xml:space="preserve"> O administrador tem controle total sobre o sistema. O administrador também pode realizar operação exclusiva, exclusão de atendentes. </w:t>
      </w:r>
    </w:p>
    <w:p>
      <w:pPr>
        <w:pStyle w:val="Normal"/>
        <w:spacing w:lineRule="auto" w:line="247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DESCRIÇÃO DOS CASOS DE USO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Heading3"/>
        <w:numPr>
          <w:ilvl w:val="2"/>
          <w:numId w:val="1"/>
        </w:numPr>
        <w:spacing w:lineRule="auto" w:line="240" w:before="120" w:after="0"/>
        <w:ind w:hanging="0" w:left="0"/>
        <w:jc w:val="both"/>
        <w:rPr/>
      </w:pPr>
      <w:r>
        <w:rPr>
          <w:rStyle w:val="Strong"/>
          <w:rFonts w:cs="Arial" w:ascii="Arial" w:hAnsi="Arial"/>
          <w:b/>
          <w:bCs w:val="false"/>
          <w:sz w:val="24"/>
          <w:szCs w:val="24"/>
        </w:rPr>
        <w:t>Efetuar Login (UC01)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UC01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Efetuar Login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Administrador, Atendente, Médico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deve possuir credenciais válidas.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usuário está autenticado no sistema.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acessa o sistema e insere suas credenciais.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valida as credenciais e autentica o usuário.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Caso as credenciais estejam incorretas, o sistema exibe uma mensagem de erro.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Visualizar Consultas (UC02)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UC02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Visualizar Consultas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Administrador, Atendente, Médico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deve estar autenticado no sistema.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usuário visualiza a lista de consultas agendadas.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acessa o sistema e seleciona a opção "Visualizar Consultas".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a lista de consultas agendadas para o usuário.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Caso o usuário não tenha consultas agendadas, o sistema exibe uma mensagem informando a ausência de consultas.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Cadastrar Paciente (UC03)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UC03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Cadastrar Paciente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Atendente, Administrador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Nenhum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operador deve estar autenticado no sistema.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Um novo paciente é cadastrado no sistema.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seleciona "Cadastrar Paciente".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solicita as informações do paciente.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preenche os dados e confirma o cadastro.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verifica duplicidade com base em CPF ou ID único.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Cadastrar Médico (UC04)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UC04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Cadastrar Médico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Atendente, Administrador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Nenhum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operador deve estar autenticado no sistema.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Um novo médico é cadastrado no sistema.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seleciona a opção "Cadastrar Médico".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solicita os dados do médico.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preenche os dados e confirma o cadastro.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verifica se o médico já está cadastrado e exibe uma mensagem se o médico já existe.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Agendar Consulta (UC05)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UC05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Agendar Consulta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Atendente, Administrador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Médico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operador deve estar autenticado no sistema e o paciente deve estar cadastrado.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Uma consulta é agendada com o médico selecionado.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seleciona a opção "Agendar Consulta".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escolhe o paciente e o médico.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as datas e horários disponíveis para o médico.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seleciona o horário e confirma o agendamento.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Caso o horário desejado esteja ocupado, o sistema sugere horários alternativos.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Excluir Consulta (UC06)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UC06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Excluir Consulta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Atendente, Administrador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Nenhum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A consulta deve estar agendada.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A consulta é removida do sistema.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acessa a lista de consultas e seleciona uma para excluir.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solicita confirmação.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confirma, e a consulta é excluída.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Excluir Paciente (UC07)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UC07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Excluir Paciente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Atendente, Administrador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Nenhum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operador deve estar autenticado e o paciente deve estar cadastrado no sistema.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paciente é removido do sistema.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acessa a lista de pacientes e seleciona o paciente a ser excluído.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solicita confirmação para a exclusão.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confirma a exclusão, e o sistema remove o paciente.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Caso o paciente possua consultas futuras agendadas, o sistema alerta o operador sobre os compromissos antes de prosseguir com a exclusão.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Excluir Médico (UC08)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UC08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Excluir Médico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Atendente, Administrador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Médico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operador deve estar autenticado e o médico deve existir no sistema.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médico é excluído do sistema.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seleciona o médico a ser excluído.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verifica se o médico possui consultas ativas.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Se não houver consultas, o operador confirma a exclusão e o médico é removido.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Excluir Atendente (UC09)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UC09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Excluir Atendente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Administrador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administrador deve estar autenticado.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atendente é removido do sistema.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 seleciona o atendente para exclusão.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solicita confirmação.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 confirma a exclusão e o sistema exclui o atendente.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Realizar Consulta (UC11)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UC11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Realizar Consulta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Médico, Administrador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Nenhum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A consulta deve estar em andamento.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sistema registra o término da consulta.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2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acessa a consulta em andamento e marca o término.</w:t>
      </w:r>
    </w:p>
    <w:p>
      <w:pPr>
        <w:pStyle w:val="BodyText"/>
        <w:numPr>
          <w:ilvl w:val="1"/>
          <w:numId w:val="2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registra a hora de término e finaliza a consulta.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Visualizar Atendente (UC12)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UC12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Visualizar Atendente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Médico, Atendente, Administrador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deve estar autenticado.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usuário visualiza as informações dos atendentes cadastrados.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acessa a lista de atendentes.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os atendentes cadastrados.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Visualizar Paciente (UC13)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UC13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Visualizar Paciente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Médico, Atendente, Administrador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deve estar autenticado.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As informações dos pacientes são exibidas.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acessa a lista de pacientes.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os dados dos pacientes.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Visualizar Médico (UC14)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UC14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Visualizar Médico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Médico, Atendente, Administrador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deve estar autenticado.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As informações dos médicos cadastrados são exibidas.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acessa a lista de médicos.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os dados dos médicos cadastrados.</w:t>
      </w:r>
      <w:r>
        <w:rPr>
          <w:rFonts w:cs="Arial" w:ascii="Arial" w:hAnsi="Arial"/>
          <w:sz w:val="24"/>
          <w:szCs w:val="24"/>
        </w:rPr>
        <w:b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 xml:space="preserve">DIAGRAMA </w:t>
      </w:r>
      <w:r>
        <w:rPr>
          <w:rFonts w:cs="Arial" w:ascii="Arial" w:hAnsi="Arial"/>
          <w:b/>
          <w:bCs/>
          <w:sz w:val="24"/>
          <w:szCs w:val="24"/>
        </w:rPr>
        <w:t>DE CASOS DE USO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-138430</wp:posOffset>
            </wp:positionH>
            <wp:positionV relativeFrom="paragraph">
              <wp:posOffset>78105</wp:posOffset>
            </wp:positionV>
            <wp:extent cx="6480810" cy="5439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b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</w:t>
      </w:r>
      <w:r>
        <w:rPr>
          <w:rFonts w:cs="Arial" w:ascii="Arial" w:hAnsi="Arial"/>
          <w:b/>
          <w:bCs/>
          <w:sz w:val="24"/>
          <w:szCs w:val="24"/>
        </w:rPr>
        <w:t xml:space="preserve"> DE </w:t>
      </w:r>
      <w:r>
        <w:rPr>
          <w:rFonts w:cs="Arial" w:ascii="Arial" w:hAnsi="Arial"/>
          <w:b/>
          <w:bCs/>
          <w:sz w:val="24"/>
          <w:szCs w:val="24"/>
          <w:lang w:val="pt-BR"/>
        </w:rPr>
        <w:t>CLASSES DA CAMADA DE MODELO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146685</wp:posOffset>
            </wp:positionV>
            <wp:extent cx="6480810" cy="360172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ab/>
        <w:tab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CLASSES  COM TODAS AS CAMADAS DE UMA ENTIDADE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center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Inserir aqui a figura do </w:t>
      </w:r>
      <w:r>
        <w:rPr>
          <w:rFonts w:cs="Arial" w:ascii="Arial" w:hAnsi="Arial"/>
          <w:sz w:val="24"/>
          <w:szCs w:val="24"/>
          <w:lang w:val="pt-BR"/>
        </w:rPr>
        <w:t xml:space="preserve">diagrama </w:t>
      </w:r>
      <w:r>
        <w:rPr>
          <w:rFonts w:cs="Arial" w:ascii="Arial" w:hAnsi="Arial"/>
          <w:sz w:val="24"/>
          <w:szCs w:val="24"/>
        </w:rPr>
        <w:t>de c</w:t>
      </w:r>
      <w:r>
        <w:rPr>
          <w:rFonts w:cs="Arial" w:ascii="Arial" w:hAnsi="Arial"/>
          <w:sz w:val="24"/>
          <w:szCs w:val="24"/>
          <w:lang w:val="pt-BR"/>
        </w:rPr>
        <w:t>lasses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pt-BR"/>
        </w:rPr>
        <w:t>com todas as camadas de uma entidade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COMUNICAÇÃO</w:t>
      </w:r>
    </w:p>
    <w:p>
      <w:pPr>
        <w:pStyle w:val="Normal"/>
        <w:spacing w:lineRule="auto" w:line="247" w:before="0" w:after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26828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ESTADOS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17614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ATIVIDADES</w:t>
      </w:r>
    </w:p>
    <w:p>
      <w:pPr>
        <w:pStyle w:val="Normal"/>
        <w:spacing w:lineRule="auto" w:line="247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820795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IMPLANTAÇÃO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7900" cy="368617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850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uiPriority w:val="0"/>
    <w:qFormat/>
    <w:rPr/>
  </w:style>
  <w:style w:type="character" w:styleId="Strong">
    <w:name w:val="Strong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BodyText"/>
    <w:uiPriority w:val="0"/>
    <w:qFormat/>
    <w:pPr/>
    <w:rPr>
      <w:rFonts w:cs="Arial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0" w:after="160"/>
      <w:ind w:hanging="0" w:left="720"/>
      <w:contextualSpacing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Application>LibreOffice/24.2.7.2$Linux_X86_64 LibreOffice_project/420$Build-2</Application>
  <AppVersion>15.0000</AppVersion>
  <Pages>9</Pages>
  <Words>1203</Words>
  <Characters>6635</Characters>
  <CharactersWithSpaces>7559</CharactersWithSpaces>
  <Paragraphs>162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2023-08-05T17:46:00Z</dcterms:created>
  <dc:creator>Matheus Carvalho Viana</dc:creator>
  <dc:description/>
  <dc:language>pt-BR</dc:language>
  <cp:lastModifiedBy/>
  <cp:lastPrinted>2016-10-25T11:54:00Z</cp:lastPrinted>
  <dcterms:modified xsi:type="dcterms:W3CDTF">2024-12-09T17:56:31Z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0E76760DA4694E5D860D2938D43FABD5_12</vt:lpwstr>
  </property>
  <property fmtid="{D5CDD505-2E9C-101B-9397-08002B2CF9AE}" pid="3" name="KSOProductBuildVer">
    <vt:lpwstr>1046-12.2.0.17545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