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30" w:rsidRDefault="004F1555" w:rsidP="004F1555">
      <w:pPr>
        <w:pStyle w:val="Paragraphedeliste"/>
        <w:numPr>
          <w:ilvl w:val="0"/>
          <w:numId w:val="1"/>
        </w:numPr>
      </w:pPr>
      <w:r>
        <w:t>2x codeuse (connecteur)</w:t>
      </w:r>
      <w:r w:rsidR="004E111A">
        <w:t xml:space="preserve"> (gauche/droite)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GND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5V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digital (interrupt)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digital (interrupt)</w:t>
      </w:r>
    </w:p>
    <w:p w:rsidR="004F1555" w:rsidRDefault="004F1555" w:rsidP="004F1555">
      <w:pPr>
        <w:pStyle w:val="Paragraphedeliste"/>
        <w:numPr>
          <w:ilvl w:val="0"/>
          <w:numId w:val="1"/>
        </w:numPr>
      </w:pPr>
      <w:r>
        <w:t>2x drivers (Template a respecter)</w:t>
      </w:r>
      <w:r w:rsidR="004E111A" w:rsidRPr="004E111A">
        <w:t xml:space="preserve"> </w:t>
      </w:r>
      <w:r w:rsidR="004E111A">
        <w:t>(gauche/droite)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GND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PWM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Digital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Power IN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Power OUT</w:t>
      </w:r>
    </w:p>
    <w:p w:rsidR="004F1555" w:rsidRDefault="004F1555" w:rsidP="004F1555">
      <w:pPr>
        <w:pStyle w:val="Paragraphedeliste"/>
        <w:numPr>
          <w:ilvl w:val="1"/>
          <w:numId w:val="1"/>
        </w:numPr>
      </w:pPr>
      <w:r>
        <w:t>Power GND ( ?</w:t>
      </w:r>
      <w:r w:rsidR="004E111A">
        <w:t xml:space="preserve"> </w:t>
      </w:r>
      <w:r>
        <w:t>)</w:t>
      </w:r>
    </w:p>
    <w:p w:rsidR="004E111A" w:rsidRDefault="00FE4EBD" w:rsidP="004E111A">
      <w:pPr>
        <w:pStyle w:val="Paragraphedeliste"/>
        <w:numPr>
          <w:ilvl w:val="0"/>
          <w:numId w:val="1"/>
        </w:numPr>
      </w:pPr>
      <w:r>
        <w:t>4</w:t>
      </w:r>
      <w:r w:rsidR="004E111A">
        <w:t xml:space="preserve">x UART (connecteur) (vers </w:t>
      </w:r>
      <w:r w:rsidR="00E67D3C">
        <w:t>mega</w:t>
      </w:r>
      <w:r w:rsidR="004E111A">
        <w:t>, vers telemetry , vers camera</w:t>
      </w:r>
      <w:r>
        <w:t>, vers Lidar</w:t>
      </w:r>
      <w:bookmarkStart w:id="0" w:name="_GoBack"/>
      <w:bookmarkEnd w:id="0"/>
      <w:r w:rsidR="004E111A">
        <w:t>)</w:t>
      </w:r>
    </w:p>
    <w:p w:rsidR="004E111A" w:rsidRDefault="004E111A" w:rsidP="004E111A">
      <w:pPr>
        <w:pStyle w:val="Paragraphedeliste"/>
        <w:numPr>
          <w:ilvl w:val="1"/>
          <w:numId w:val="1"/>
        </w:numPr>
      </w:pPr>
      <w:r>
        <w:t>Tx</w:t>
      </w:r>
    </w:p>
    <w:p w:rsidR="004E111A" w:rsidRDefault="004E111A" w:rsidP="004E111A">
      <w:pPr>
        <w:pStyle w:val="Paragraphedeliste"/>
        <w:numPr>
          <w:ilvl w:val="1"/>
          <w:numId w:val="1"/>
        </w:numPr>
      </w:pPr>
      <w:r>
        <w:t>Rx</w:t>
      </w:r>
    </w:p>
    <w:p w:rsidR="004E111A" w:rsidRDefault="004E111A" w:rsidP="004E111A">
      <w:pPr>
        <w:pStyle w:val="Paragraphedeliste"/>
        <w:numPr>
          <w:ilvl w:val="1"/>
          <w:numId w:val="1"/>
        </w:numPr>
      </w:pPr>
      <w:r>
        <w:t>GND</w:t>
      </w:r>
    </w:p>
    <w:sectPr w:rsidR="004E1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2106"/>
    <w:multiLevelType w:val="hybridMultilevel"/>
    <w:tmpl w:val="17DEF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30"/>
    <w:rsid w:val="004E111A"/>
    <w:rsid w:val="004F1555"/>
    <w:rsid w:val="007C7430"/>
    <w:rsid w:val="008C0D12"/>
    <w:rsid w:val="00A12C30"/>
    <w:rsid w:val="00E67D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01728-547A-452B-9541-CCF63B7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KTZ</dc:creator>
  <cp:keywords/>
  <dc:description/>
  <cp:lastModifiedBy>Alex KTZ</cp:lastModifiedBy>
  <cp:revision>5</cp:revision>
  <dcterms:created xsi:type="dcterms:W3CDTF">2019-11-07T12:40:00Z</dcterms:created>
  <dcterms:modified xsi:type="dcterms:W3CDTF">2019-11-07T12:53:00Z</dcterms:modified>
</cp:coreProperties>
</file>