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1E858C" w14:textId="77777777" w:rsidR="00664CC7" w:rsidRPr="00BA7DAB" w:rsidRDefault="00664CC7">
      <w:pPr>
        <w:pStyle w:val="BodyText"/>
        <w:jc w:val="center"/>
        <w:rPr>
          <w:rFonts w:ascii="Arial" w:hAnsi="Arial" w:cs="Arial"/>
          <w:sz w:val="56"/>
          <w:szCs w:val="56"/>
        </w:rPr>
      </w:pPr>
      <w:bookmarkStart w:id="0" w:name="_Toc44676292"/>
      <w:bookmarkStart w:id="1" w:name="_Toc61315198"/>
      <w:r w:rsidRPr="00BA7DAB">
        <w:rPr>
          <w:rFonts w:ascii="Arial" w:hAnsi="Arial" w:cs="Arial"/>
          <w:sz w:val="56"/>
          <w:szCs w:val="56"/>
        </w:rPr>
        <w:t>Software Design Description</w:t>
      </w:r>
      <w:r w:rsidR="00BA7DAB" w:rsidRPr="00BA7DAB">
        <w:rPr>
          <w:rFonts w:ascii="Arial" w:hAnsi="Arial" w:cs="Arial"/>
          <w:sz w:val="56"/>
          <w:szCs w:val="56"/>
        </w:rPr>
        <w:t xml:space="preserve"> Document</w:t>
      </w:r>
    </w:p>
    <w:p w14:paraId="6EF6125D" w14:textId="77777777" w:rsidR="00664CC7" w:rsidRPr="00BA7DAB" w:rsidRDefault="00664CC7">
      <w:pPr>
        <w:pStyle w:val="BodyText"/>
        <w:jc w:val="center"/>
        <w:rPr>
          <w:rFonts w:ascii="Arial" w:hAnsi="Arial" w:cs="Arial"/>
          <w:sz w:val="56"/>
          <w:szCs w:val="56"/>
        </w:rPr>
      </w:pPr>
    </w:p>
    <w:p w14:paraId="712B7710" w14:textId="77777777" w:rsidR="00664CC7" w:rsidRPr="00BA7DAB" w:rsidRDefault="00664CC7">
      <w:pPr>
        <w:pStyle w:val="BodyText"/>
        <w:jc w:val="center"/>
        <w:rPr>
          <w:rFonts w:ascii="Arial" w:hAnsi="Arial" w:cs="Arial"/>
          <w:sz w:val="44"/>
          <w:szCs w:val="44"/>
        </w:rPr>
      </w:pPr>
      <w:r w:rsidRPr="00BA7DAB">
        <w:rPr>
          <w:rFonts w:ascii="Arial" w:hAnsi="Arial" w:cs="Arial"/>
          <w:sz w:val="44"/>
          <w:szCs w:val="44"/>
        </w:rPr>
        <w:t xml:space="preserve">Version </w:t>
      </w:r>
      <w:r w:rsidR="0071252C" w:rsidRPr="00BA7DAB">
        <w:rPr>
          <w:rFonts w:ascii="Arial" w:hAnsi="Arial" w:cs="Arial"/>
          <w:sz w:val="44"/>
          <w:szCs w:val="44"/>
        </w:rPr>
        <w:t>1.0</w:t>
      </w:r>
    </w:p>
    <w:p w14:paraId="2B8395A1" w14:textId="77777777" w:rsidR="00664CC7" w:rsidRPr="00BA7DAB" w:rsidRDefault="00A61811">
      <w:pPr>
        <w:pStyle w:val="BodyText"/>
        <w:jc w:val="center"/>
        <w:rPr>
          <w:rFonts w:ascii="Arial" w:hAnsi="Arial" w:cs="Arial"/>
          <w:sz w:val="44"/>
          <w:szCs w:val="44"/>
        </w:rPr>
      </w:pPr>
      <w:r w:rsidRPr="00BA7DAB">
        <w:rPr>
          <w:rFonts w:ascii="Arial" w:hAnsi="Arial" w:cs="Arial"/>
          <w:sz w:val="44"/>
          <w:szCs w:val="44"/>
        </w:rPr>
        <w:t>February 3</w:t>
      </w:r>
      <w:r w:rsidR="0071252C" w:rsidRPr="00BA7DAB">
        <w:rPr>
          <w:rFonts w:ascii="Arial" w:hAnsi="Arial" w:cs="Arial"/>
          <w:sz w:val="44"/>
          <w:szCs w:val="44"/>
        </w:rPr>
        <w:t>, 2018</w:t>
      </w:r>
    </w:p>
    <w:p w14:paraId="720FFBDB" w14:textId="77777777" w:rsidR="00664CC7" w:rsidRDefault="00664CC7">
      <w:pPr>
        <w:pStyle w:val="BodyText"/>
        <w:jc w:val="center"/>
        <w:rPr>
          <w:rFonts w:ascii="Arial" w:hAnsi="Arial" w:cs="Arial"/>
          <w:sz w:val="48"/>
        </w:rPr>
      </w:pPr>
    </w:p>
    <w:p w14:paraId="6A3DED81" w14:textId="77777777" w:rsidR="00664CC7" w:rsidRDefault="00664CC7">
      <w:pPr>
        <w:pStyle w:val="BodyText"/>
        <w:jc w:val="center"/>
        <w:rPr>
          <w:rFonts w:ascii="Arial" w:hAnsi="Arial" w:cs="Arial"/>
          <w:sz w:val="48"/>
        </w:rPr>
      </w:pPr>
    </w:p>
    <w:p w14:paraId="64CD4BE5" w14:textId="77777777" w:rsidR="00664CC7" w:rsidRPr="00BA7DAB" w:rsidRDefault="0071252C">
      <w:pPr>
        <w:pStyle w:val="BodyText"/>
        <w:jc w:val="center"/>
        <w:rPr>
          <w:rFonts w:ascii="Arial" w:hAnsi="Arial" w:cs="Arial"/>
          <w:sz w:val="50"/>
          <w:szCs w:val="50"/>
        </w:rPr>
      </w:pPr>
      <w:r w:rsidRPr="00BA7DAB">
        <w:rPr>
          <w:rFonts w:ascii="Arial" w:hAnsi="Arial" w:cs="Arial"/>
          <w:sz w:val="50"/>
          <w:szCs w:val="50"/>
        </w:rPr>
        <w:t>Stock Screener</w:t>
      </w:r>
    </w:p>
    <w:p w14:paraId="32E58ED2" w14:textId="77777777" w:rsidR="00664CC7" w:rsidRPr="00BA7DAB" w:rsidRDefault="00664CC7">
      <w:pPr>
        <w:pStyle w:val="BodyText"/>
        <w:jc w:val="center"/>
        <w:rPr>
          <w:rFonts w:ascii="Arial" w:hAnsi="Arial" w:cs="Arial"/>
          <w:sz w:val="44"/>
          <w:szCs w:val="44"/>
        </w:rPr>
      </w:pPr>
    </w:p>
    <w:p w14:paraId="2BA4E715" w14:textId="77777777" w:rsidR="00664CC7" w:rsidRPr="00BA7DAB" w:rsidRDefault="0071252C">
      <w:pPr>
        <w:pStyle w:val="BodyText"/>
        <w:jc w:val="center"/>
        <w:rPr>
          <w:rFonts w:ascii="Arial" w:hAnsi="Arial" w:cs="Arial"/>
          <w:sz w:val="44"/>
          <w:szCs w:val="44"/>
        </w:rPr>
      </w:pPr>
      <w:r w:rsidRPr="00BA7DAB">
        <w:rPr>
          <w:rFonts w:ascii="Arial" w:hAnsi="Arial" w:cs="Arial"/>
          <w:sz w:val="44"/>
          <w:szCs w:val="44"/>
        </w:rPr>
        <w:t xml:space="preserve">Kathleen Connell, Art </w:t>
      </w:r>
      <w:proofErr w:type="spellStart"/>
      <w:r w:rsidRPr="00BA7DAB">
        <w:rPr>
          <w:rFonts w:ascii="Arial" w:hAnsi="Arial" w:cs="Arial"/>
          <w:sz w:val="44"/>
          <w:szCs w:val="44"/>
        </w:rPr>
        <w:t>Fogiel</w:t>
      </w:r>
      <w:proofErr w:type="spellEnd"/>
      <w:r w:rsidRPr="00BA7DAB">
        <w:rPr>
          <w:rFonts w:ascii="Arial" w:hAnsi="Arial" w:cs="Arial"/>
          <w:sz w:val="44"/>
          <w:szCs w:val="44"/>
        </w:rPr>
        <w:t>, &amp; Michael Harrison</w:t>
      </w:r>
    </w:p>
    <w:p w14:paraId="7041CD78" w14:textId="77777777" w:rsidR="00664CC7" w:rsidRDefault="00664CC7">
      <w:pPr>
        <w:pStyle w:val="BodyText"/>
        <w:jc w:val="center"/>
        <w:rPr>
          <w:rFonts w:ascii="Arial" w:hAnsi="Arial" w:cs="Arial"/>
          <w:sz w:val="48"/>
        </w:rPr>
      </w:pPr>
    </w:p>
    <w:p w14:paraId="27746151" w14:textId="77777777" w:rsidR="00664CC7" w:rsidRDefault="00664CC7">
      <w:pPr>
        <w:pStyle w:val="BodyText"/>
        <w:jc w:val="center"/>
        <w:rPr>
          <w:rFonts w:ascii="Arial" w:hAnsi="Arial" w:cs="Arial"/>
          <w:sz w:val="48"/>
        </w:rPr>
      </w:pPr>
    </w:p>
    <w:p w14:paraId="36C6297B" w14:textId="77777777" w:rsidR="00664CC7" w:rsidRPr="00BA7DAB" w:rsidRDefault="0071252C">
      <w:pPr>
        <w:pStyle w:val="BodyText"/>
        <w:jc w:val="center"/>
        <w:rPr>
          <w:rFonts w:ascii="Arial" w:hAnsi="Arial" w:cs="Arial"/>
          <w:sz w:val="36"/>
          <w:szCs w:val="36"/>
        </w:rPr>
      </w:pPr>
      <w:r w:rsidRPr="00BA7DAB">
        <w:rPr>
          <w:rFonts w:ascii="Arial" w:hAnsi="Arial" w:cs="Arial"/>
          <w:sz w:val="36"/>
          <w:szCs w:val="36"/>
        </w:rPr>
        <w:t>U</w:t>
      </w:r>
      <w:r w:rsidR="00BA7DAB">
        <w:rPr>
          <w:rFonts w:ascii="Arial" w:hAnsi="Arial" w:cs="Arial"/>
          <w:sz w:val="36"/>
          <w:szCs w:val="36"/>
        </w:rPr>
        <w:t>niversity of Maryland University College</w:t>
      </w:r>
      <w:bookmarkStart w:id="2" w:name="_GoBack"/>
      <w:bookmarkEnd w:id="2"/>
    </w:p>
    <w:p w14:paraId="6B323157" w14:textId="77777777" w:rsidR="0071252C" w:rsidRPr="00BA7DAB" w:rsidRDefault="0071252C">
      <w:pPr>
        <w:pStyle w:val="BodyText"/>
        <w:jc w:val="center"/>
        <w:rPr>
          <w:rFonts w:ascii="Arial" w:hAnsi="Arial" w:cs="Arial"/>
          <w:sz w:val="36"/>
          <w:szCs w:val="36"/>
        </w:rPr>
      </w:pPr>
      <w:r w:rsidRPr="00BA7DAB">
        <w:rPr>
          <w:rFonts w:ascii="Arial" w:hAnsi="Arial" w:cs="Arial"/>
          <w:sz w:val="36"/>
          <w:szCs w:val="36"/>
        </w:rPr>
        <w:t>CMSC 495 - 6382</w:t>
      </w:r>
    </w:p>
    <w:p w14:paraId="7F9BD8C1" w14:textId="77777777" w:rsidR="00664CC7" w:rsidRDefault="00664CC7">
      <w:pPr>
        <w:pStyle w:val="BodyText"/>
        <w:jc w:val="center"/>
        <w:rPr>
          <w:rFonts w:ascii="Arial" w:hAnsi="Arial" w:cs="Arial"/>
          <w:sz w:val="48"/>
        </w:rPr>
      </w:pPr>
    </w:p>
    <w:p w14:paraId="18D75196" w14:textId="77777777" w:rsidR="00664CC7" w:rsidRDefault="00664CC7" w:rsidP="00E218C4">
      <w:pPr>
        <w:pStyle w:val="Heading1"/>
        <w:sectPr w:rsidR="00664CC7">
          <w:footerReference w:type="default" r:id="rId9"/>
          <w:type w:val="continuous"/>
          <w:pgSz w:w="12240" w:h="15840" w:code="1"/>
          <w:pgMar w:top="1440" w:right="1800" w:bottom="1440" w:left="1800" w:header="720" w:footer="720" w:gutter="0"/>
          <w:pgNumType w:fmt="lowerRoman"/>
          <w:cols w:space="720"/>
          <w:vAlign w:val="center"/>
        </w:sectPr>
      </w:pPr>
      <w:bookmarkStart w:id="3" w:name="_Toc61315196"/>
    </w:p>
    <w:bookmarkEnd w:id="3"/>
    <w:p w14:paraId="1761A982" w14:textId="77777777" w:rsidR="003815C7" w:rsidRDefault="003815C7">
      <w:pPr>
        <w:pStyle w:val="TOCHeading"/>
        <w:rPr>
          <w:rFonts w:ascii="Times New Roman" w:hAnsi="Times New Roman"/>
          <w:b/>
          <w:color w:val="auto"/>
          <w:sz w:val="40"/>
          <w:szCs w:val="40"/>
        </w:rPr>
      </w:pPr>
      <w:r w:rsidRPr="00EC46BB">
        <w:rPr>
          <w:rFonts w:ascii="Times New Roman" w:hAnsi="Times New Roman"/>
          <w:b/>
          <w:color w:val="auto"/>
          <w:sz w:val="40"/>
          <w:szCs w:val="40"/>
        </w:rPr>
        <w:lastRenderedPageBreak/>
        <w:t>Table of Contents</w:t>
      </w:r>
    </w:p>
    <w:p w14:paraId="18B094AE" w14:textId="77777777" w:rsidR="00EC46BB" w:rsidRPr="00EC46BB" w:rsidRDefault="00EC46BB" w:rsidP="00EC46BB"/>
    <w:p w14:paraId="49449062" w14:textId="77777777" w:rsidR="00EC46BB" w:rsidRPr="00EC46BB" w:rsidRDefault="00EC46BB">
      <w:pPr>
        <w:pStyle w:val="TOC1"/>
        <w:tabs>
          <w:tab w:val="right" w:leader="dot" w:pos="8630"/>
        </w:tabs>
        <w:rPr>
          <w:rFonts w:asciiTheme="minorHAnsi" w:eastAsiaTheme="minorEastAsia" w:hAnsiTheme="minorHAnsi" w:cstheme="minorBidi"/>
          <w:b/>
          <w:noProof/>
          <w:sz w:val="26"/>
          <w:szCs w:val="26"/>
          <w:lang w:eastAsia="ja-JP"/>
        </w:rPr>
      </w:pPr>
      <w:r w:rsidRPr="00EC46BB">
        <w:rPr>
          <w:b/>
          <w:sz w:val="26"/>
          <w:szCs w:val="26"/>
        </w:rPr>
        <w:fldChar w:fldCharType="begin"/>
      </w:r>
      <w:r w:rsidRPr="00EC46BB">
        <w:rPr>
          <w:b/>
          <w:sz w:val="26"/>
          <w:szCs w:val="26"/>
        </w:rPr>
        <w:instrText xml:space="preserve"> TOC \o "1-2" \t "TOCentry,1" </w:instrText>
      </w:r>
      <w:r w:rsidRPr="00EC46BB">
        <w:rPr>
          <w:b/>
          <w:sz w:val="26"/>
          <w:szCs w:val="26"/>
        </w:rPr>
        <w:fldChar w:fldCharType="separate"/>
      </w:r>
      <w:r w:rsidRPr="00EC46BB">
        <w:rPr>
          <w:b/>
          <w:noProof/>
          <w:sz w:val="26"/>
          <w:szCs w:val="26"/>
        </w:rPr>
        <w:t xml:space="preserve">1.0. </w:t>
      </w:r>
      <w:r w:rsidR="00A61811">
        <w:rPr>
          <w:b/>
          <w:noProof/>
          <w:sz w:val="26"/>
          <w:szCs w:val="26"/>
        </w:rPr>
        <w:t xml:space="preserve"> </w:t>
      </w:r>
      <w:r w:rsidRPr="00EC46BB">
        <w:rPr>
          <w:b/>
          <w:noProof/>
          <w:sz w:val="26"/>
          <w:szCs w:val="26"/>
        </w:rPr>
        <w:t>Introduction</w:t>
      </w:r>
      <w:r w:rsidRPr="00EC46BB">
        <w:rPr>
          <w:b/>
          <w:noProof/>
          <w:sz w:val="26"/>
          <w:szCs w:val="26"/>
        </w:rPr>
        <w:tab/>
      </w:r>
      <w:r w:rsidRPr="00EC46BB">
        <w:rPr>
          <w:b/>
          <w:noProof/>
          <w:sz w:val="26"/>
          <w:szCs w:val="26"/>
        </w:rPr>
        <w:fldChar w:fldCharType="begin"/>
      </w:r>
      <w:r w:rsidRPr="00EC46BB">
        <w:rPr>
          <w:b/>
          <w:noProof/>
          <w:sz w:val="26"/>
          <w:szCs w:val="26"/>
        </w:rPr>
        <w:instrText xml:space="preserve"> PAGEREF _Toc379315774 \h </w:instrText>
      </w:r>
      <w:r w:rsidRPr="00EC46BB">
        <w:rPr>
          <w:b/>
          <w:noProof/>
          <w:sz w:val="26"/>
          <w:szCs w:val="26"/>
        </w:rPr>
      </w:r>
      <w:r w:rsidRPr="00EC46BB">
        <w:rPr>
          <w:b/>
          <w:noProof/>
          <w:sz w:val="26"/>
          <w:szCs w:val="26"/>
        </w:rPr>
        <w:fldChar w:fldCharType="separate"/>
      </w:r>
      <w:r w:rsidRPr="00EC46BB">
        <w:rPr>
          <w:b/>
          <w:noProof/>
          <w:sz w:val="26"/>
          <w:szCs w:val="26"/>
        </w:rPr>
        <w:t>1</w:t>
      </w:r>
      <w:r w:rsidRPr="00EC46BB">
        <w:rPr>
          <w:b/>
          <w:noProof/>
          <w:sz w:val="26"/>
          <w:szCs w:val="26"/>
        </w:rPr>
        <w:fldChar w:fldCharType="end"/>
      </w:r>
    </w:p>
    <w:p w14:paraId="6663C9C7" w14:textId="77777777" w:rsidR="00EC46BB" w:rsidRPr="00EC46BB" w:rsidRDefault="00EC46BB">
      <w:pPr>
        <w:pStyle w:val="TOC2"/>
        <w:tabs>
          <w:tab w:val="right" w:leader="dot" w:pos="8630"/>
        </w:tabs>
        <w:rPr>
          <w:rFonts w:asciiTheme="minorHAnsi" w:eastAsiaTheme="minorEastAsia" w:hAnsiTheme="minorHAnsi" w:cstheme="minorBidi"/>
          <w:noProof/>
          <w:sz w:val="26"/>
          <w:szCs w:val="26"/>
          <w:lang w:eastAsia="ja-JP"/>
        </w:rPr>
      </w:pPr>
      <w:r w:rsidRPr="00EC46BB">
        <w:rPr>
          <w:noProof/>
          <w:sz w:val="26"/>
          <w:szCs w:val="26"/>
        </w:rPr>
        <w:t>1.1. Purpose</w:t>
      </w:r>
      <w:r w:rsidRPr="00EC46BB">
        <w:rPr>
          <w:noProof/>
          <w:sz w:val="26"/>
          <w:szCs w:val="26"/>
        </w:rPr>
        <w:tab/>
      </w:r>
      <w:r w:rsidRPr="00EC46BB">
        <w:rPr>
          <w:noProof/>
          <w:sz w:val="26"/>
          <w:szCs w:val="26"/>
        </w:rPr>
        <w:fldChar w:fldCharType="begin"/>
      </w:r>
      <w:r w:rsidRPr="00EC46BB">
        <w:rPr>
          <w:noProof/>
          <w:sz w:val="26"/>
          <w:szCs w:val="26"/>
        </w:rPr>
        <w:instrText xml:space="preserve"> PAGEREF _Toc379315775 \h </w:instrText>
      </w:r>
      <w:r w:rsidRPr="00EC46BB">
        <w:rPr>
          <w:noProof/>
          <w:sz w:val="26"/>
          <w:szCs w:val="26"/>
        </w:rPr>
      </w:r>
      <w:r w:rsidRPr="00EC46BB">
        <w:rPr>
          <w:noProof/>
          <w:sz w:val="26"/>
          <w:szCs w:val="26"/>
        </w:rPr>
        <w:fldChar w:fldCharType="separate"/>
      </w:r>
      <w:r w:rsidRPr="00EC46BB">
        <w:rPr>
          <w:noProof/>
          <w:sz w:val="26"/>
          <w:szCs w:val="26"/>
        </w:rPr>
        <w:t>1</w:t>
      </w:r>
      <w:r w:rsidRPr="00EC46BB">
        <w:rPr>
          <w:noProof/>
          <w:sz w:val="26"/>
          <w:szCs w:val="26"/>
        </w:rPr>
        <w:fldChar w:fldCharType="end"/>
      </w:r>
    </w:p>
    <w:p w14:paraId="1D40D0C1" w14:textId="77777777" w:rsidR="00EC46BB" w:rsidRPr="00EC46BB" w:rsidRDefault="00EC46BB">
      <w:pPr>
        <w:pStyle w:val="TOC2"/>
        <w:tabs>
          <w:tab w:val="right" w:leader="dot" w:pos="8630"/>
        </w:tabs>
        <w:rPr>
          <w:rFonts w:asciiTheme="minorHAnsi" w:eastAsiaTheme="minorEastAsia" w:hAnsiTheme="minorHAnsi" w:cstheme="minorBidi"/>
          <w:noProof/>
          <w:sz w:val="26"/>
          <w:szCs w:val="26"/>
          <w:lang w:eastAsia="ja-JP"/>
        </w:rPr>
      </w:pPr>
      <w:r w:rsidRPr="00EC46BB">
        <w:rPr>
          <w:noProof/>
          <w:sz w:val="26"/>
          <w:szCs w:val="26"/>
        </w:rPr>
        <w:t>1.2. Scope</w:t>
      </w:r>
      <w:r w:rsidRPr="00EC46BB">
        <w:rPr>
          <w:noProof/>
          <w:sz w:val="26"/>
          <w:szCs w:val="26"/>
        </w:rPr>
        <w:tab/>
      </w:r>
      <w:r w:rsidRPr="00EC46BB">
        <w:rPr>
          <w:noProof/>
          <w:sz w:val="26"/>
          <w:szCs w:val="26"/>
        </w:rPr>
        <w:fldChar w:fldCharType="begin"/>
      </w:r>
      <w:r w:rsidRPr="00EC46BB">
        <w:rPr>
          <w:noProof/>
          <w:sz w:val="26"/>
          <w:szCs w:val="26"/>
        </w:rPr>
        <w:instrText xml:space="preserve"> PAGEREF _Toc379315776 \h </w:instrText>
      </w:r>
      <w:r w:rsidRPr="00EC46BB">
        <w:rPr>
          <w:noProof/>
          <w:sz w:val="26"/>
          <w:szCs w:val="26"/>
        </w:rPr>
      </w:r>
      <w:r w:rsidRPr="00EC46BB">
        <w:rPr>
          <w:noProof/>
          <w:sz w:val="26"/>
          <w:szCs w:val="26"/>
        </w:rPr>
        <w:fldChar w:fldCharType="separate"/>
      </w:r>
      <w:r w:rsidRPr="00EC46BB">
        <w:rPr>
          <w:noProof/>
          <w:sz w:val="26"/>
          <w:szCs w:val="26"/>
        </w:rPr>
        <w:t>1</w:t>
      </w:r>
      <w:r w:rsidRPr="00EC46BB">
        <w:rPr>
          <w:noProof/>
          <w:sz w:val="26"/>
          <w:szCs w:val="26"/>
        </w:rPr>
        <w:fldChar w:fldCharType="end"/>
      </w:r>
    </w:p>
    <w:p w14:paraId="5A954072" w14:textId="77777777" w:rsidR="00EC46BB" w:rsidRPr="00EC46BB" w:rsidRDefault="00EC46BB">
      <w:pPr>
        <w:pStyle w:val="TOC2"/>
        <w:tabs>
          <w:tab w:val="right" w:leader="dot" w:pos="8630"/>
        </w:tabs>
        <w:rPr>
          <w:rFonts w:asciiTheme="minorHAnsi" w:eastAsiaTheme="minorEastAsia" w:hAnsiTheme="minorHAnsi" w:cstheme="minorBidi"/>
          <w:noProof/>
          <w:sz w:val="26"/>
          <w:szCs w:val="26"/>
          <w:lang w:eastAsia="ja-JP"/>
        </w:rPr>
      </w:pPr>
      <w:r w:rsidRPr="00EC46BB">
        <w:rPr>
          <w:noProof/>
          <w:sz w:val="26"/>
          <w:szCs w:val="26"/>
        </w:rPr>
        <w:t>1.3. Glossary</w:t>
      </w:r>
      <w:r w:rsidRPr="00EC46BB">
        <w:rPr>
          <w:noProof/>
          <w:sz w:val="26"/>
          <w:szCs w:val="26"/>
        </w:rPr>
        <w:tab/>
      </w:r>
      <w:r w:rsidRPr="00EC46BB">
        <w:rPr>
          <w:noProof/>
          <w:sz w:val="26"/>
          <w:szCs w:val="26"/>
        </w:rPr>
        <w:fldChar w:fldCharType="begin"/>
      </w:r>
      <w:r w:rsidRPr="00EC46BB">
        <w:rPr>
          <w:noProof/>
          <w:sz w:val="26"/>
          <w:szCs w:val="26"/>
        </w:rPr>
        <w:instrText xml:space="preserve"> PAGEREF _Toc379315777 \h </w:instrText>
      </w:r>
      <w:r w:rsidRPr="00EC46BB">
        <w:rPr>
          <w:noProof/>
          <w:sz w:val="26"/>
          <w:szCs w:val="26"/>
        </w:rPr>
      </w:r>
      <w:r w:rsidRPr="00EC46BB">
        <w:rPr>
          <w:noProof/>
          <w:sz w:val="26"/>
          <w:szCs w:val="26"/>
        </w:rPr>
        <w:fldChar w:fldCharType="separate"/>
      </w:r>
      <w:r w:rsidRPr="00EC46BB">
        <w:rPr>
          <w:noProof/>
          <w:sz w:val="26"/>
          <w:szCs w:val="26"/>
        </w:rPr>
        <w:t>1</w:t>
      </w:r>
      <w:r w:rsidRPr="00EC46BB">
        <w:rPr>
          <w:noProof/>
          <w:sz w:val="26"/>
          <w:szCs w:val="26"/>
        </w:rPr>
        <w:fldChar w:fldCharType="end"/>
      </w:r>
    </w:p>
    <w:p w14:paraId="2AD6486E" w14:textId="77777777" w:rsidR="00EC46BB" w:rsidRPr="00EC46BB" w:rsidRDefault="00EC46BB">
      <w:pPr>
        <w:pStyle w:val="TOC2"/>
        <w:tabs>
          <w:tab w:val="right" w:leader="dot" w:pos="8630"/>
        </w:tabs>
        <w:rPr>
          <w:rFonts w:asciiTheme="minorHAnsi" w:eastAsiaTheme="minorEastAsia" w:hAnsiTheme="minorHAnsi" w:cstheme="minorBidi"/>
          <w:noProof/>
          <w:sz w:val="26"/>
          <w:szCs w:val="26"/>
          <w:lang w:eastAsia="ja-JP"/>
        </w:rPr>
      </w:pPr>
      <w:r w:rsidRPr="00EC46BB">
        <w:rPr>
          <w:noProof/>
          <w:sz w:val="26"/>
          <w:szCs w:val="26"/>
        </w:rPr>
        <w:t>1.4. References</w:t>
      </w:r>
      <w:r w:rsidRPr="00EC46BB">
        <w:rPr>
          <w:noProof/>
          <w:sz w:val="26"/>
          <w:szCs w:val="26"/>
        </w:rPr>
        <w:tab/>
      </w:r>
      <w:r w:rsidRPr="00EC46BB">
        <w:rPr>
          <w:noProof/>
          <w:sz w:val="26"/>
          <w:szCs w:val="26"/>
        </w:rPr>
        <w:fldChar w:fldCharType="begin"/>
      </w:r>
      <w:r w:rsidRPr="00EC46BB">
        <w:rPr>
          <w:noProof/>
          <w:sz w:val="26"/>
          <w:szCs w:val="26"/>
        </w:rPr>
        <w:instrText xml:space="preserve"> PAGEREF _Toc379315778 \h </w:instrText>
      </w:r>
      <w:r w:rsidRPr="00EC46BB">
        <w:rPr>
          <w:noProof/>
          <w:sz w:val="26"/>
          <w:szCs w:val="26"/>
        </w:rPr>
      </w:r>
      <w:r w:rsidRPr="00EC46BB">
        <w:rPr>
          <w:noProof/>
          <w:sz w:val="26"/>
          <w:szCs w:val="26"/>
        </w:rPr>
        <w:fldChar w:fldCharType="separate"/>
      </w:r>
      <w:r w:rsidRPr="00EC46BB">
        <w:rPr>
          <w:noProof/>
          <w:sz w:val="26"/>
          <w:szCs w:val="26"/>
        </w:rPr>
        <w:t>1</w:t>
      </w:r>
      <w:r w:rsidRPr="00EC46BB">
        <w:rPr>
          <w:noProof/>
          <w:sz w:val="26"/>
          <w:szCs w:val="26"/>
        </w:rPr>
        <w:fldChar w:fldCharType="end"/>
      </w:r>
    </w:p>
    <w:p w14:paraId="79A576D4" w14:textId="77777777" w:rsidR="00EC46BB" w:rsidRPr="00EC46BB" w:rsidRDefault="00EC46BB">
      <w:pPr>
        <w:pStyle w:val="TOC2"/>
        <w:tabs>
          <w:tab w:val="right" w:leader="dot" w:pos="8630"/>
        </w:tabs>
        <w:rPr>
          <w:rFonts w:asciiTheme="minorHAnsi" w:eastAsiaTheme="minorEastAsia" w:hAnsiTheme="minorHAnsi" w:cstheme="minorBidi"/>
          <w:noProof/>
          <w:sz w:val="26"/>
          <w:szCs w:val="26"/>
          <w:lang w:eastAsia="ja-JP"/>
        </w:rPr>
      </w:pPr>
      <w:r w:rsidRPr="00EC46BB">
        <w:rPr>
          <w:noProof/>
          <w:sz w:val="26"/>
          <w:szCs w:val="26"/>
        </w:rPr>
        <w:t>1.5. Overview of Document</w:t>
      </w:r>
      <w:r w:rsidRPr="00EC46BB">
        <w:rPr>
          <w:noProof/>
          <w:sz w:val="26"/>
          <w:szCs w:val="26"/>
        </w:rPr>
        <w:tab/>
      </w:r>
      <w:r w:rsidRPr="00EC46BB">
        <w:rPr>
          <w:noProof/>
          <w:sz w:val="26"/>
          <w:szCs w:val="26"/>
        </w:rPr>
        <w:fldChar w:fldCharType="begin"/>
      </w:r>
      <w:r w:rsidRPr="00EC46BB">
        <w:rPr>
          <w:noProof/>
          <w:sz w:val="26"/>
          <w:szCs w:val="26"/>
        </w:rPr>
        <w:instrText xml:space="preserve"> PAGEREF _Toc379315779 \h </w:instrText>
      </w:r>
      <w:r w:rsidRPr="00EC46BB">
        <w:rPr>
          <w:noProof/>
          <w:sz w:val="26"/>
          <w:szCs w:val="26"/>
        </w:rPr>
      </w:r>
      <w:r w:rsidRPr="00EC46BB">
        <w:rPr>
          <w:noProof/>
          <w:sz w:val="26"/>
          <w:szCs w:val="26"/>
        </w:rPr>
        <w:fldChar w:fldCharType="separate"/>
      </w:r>
      <w:r w:rsidRPr="00EC46BB">
        <w:rPr>
          <w:noProof/>
          <w:sz w:val="26"/>
          <w:szCs w:val="26"/>
        </w:rPr>
        <w:t>1</w:t>
      </w:r>
      <w:r w:rsidRPr="00EC46BB">
        <w:rPr>
          <w:noProof/>
          <w:sz w:val="26"/>
          <w:szCs w:val="26"/>
        </w:rPr>
        <w:fldChar w:fldCharType="end"/>
      </w:r>
    </w:p>
    <w:p w14:paraId="5BCC9F2C" w14:textId="77777777" w:rsidR="00EC46BB" w:rsidRPr="00EC46BB" w:rsidRDefault="00EC46BB">
      <w:pPr>
        <w:pStyle w:val="TOC1"/>
        <w:tabs>
          <w:tab w:val="left" w:pos="540"/>
          <w:tab w:val="right" w:leader="dot" w:pos="8630"/>
        </w:tabs>
        <w:rPr>
          <w:rFonts w:asciiTheme="minorHAnsi" w:eastAsiaTheme="minorEastAsia" w:hAnsiTheme="minorHAnsi" w:cstheme="minorBidi"/>
          <w:b/>
          <w:noProof/>
          <w:sz w:val="26"/>
          <w:szCs w:val="26"/>
          <w:lang w:eastAsia="ja-JP"/>
        </w:rPr>
      </w:pPr>
      <w:r w:rsidRPr="00EC46BB">
        <w:rPr>
          <w:b/>
          <w:noProof/>
          <w:sz w:val="26"/>
          <w:szCs w:val="26"/>
        </w:rPr>
        <w:t>2.0.</w:t>
      </w:r>
      <w:r w:rsidRPr="00EC46BB">
        <w:rPr>
          <w:rFonts w:asciiTheme="minorHAnsi" w:eastAsiaTheme="minorEastAsia" w:hAnsiTheme="minorHAnsi" w:cstheme="minorBidi"/>
          <w:b/>
          <w:noProof/>
          <w:sz w:val="26"/>
          <w:szCs w:val="26"/>
          <w:lang w:eastAsia="ja-JP"/>
        </w:rPr>
        <w:tab/>
      </w:r>
      <w:r w:rsidRPr="00EC46BB">
        <w:rPr>
          <w:b/>
          <w:noProof/>
          <w:sz w:val="26"/>
          <w:szCs w:val="26"/>
        </w:rPr>
        <w:t>Deployment Diagram</w:t>
      </w:r>
      <w:r w:rsidRPr="00EC46BB">
        <w:rPr>
          <w:b/>
          <w:noProof/>
          <w:sz w:val="26"/>
          <w:szCs w:val="26"/>
        </w:rPr>
        <w:tab/>
      </w:r>
      <w:r w:rsidRPr="00EC46BB">
        <w:rPr>
          <w:b/>
          <w:noProof/>
          <w:sz w:val="26"/>
          <w:szCs w:val="26"/>
        </w:rPr>
        <w:fldChar w:fldCharType="begin"/>
      </w:r>
      <w:r w:rsidRPr="00EC46BB">
        <w:rPr>
          <w:b/>
          <w:noProof/>
          <w:sz w:val="26"/>
          <w:szCs w:val="26"/>
        </w:rPr>
        <w:instrText xml:space="preserve"> PAGEREF _Toc379315780 \h </w:instrText>
      </w:r>
      <w:r w:rsidRPr="00EC46BB">
        <w:rPr>
          <w:b/>
          <w:noProof/>
          <w:sz w:val="26"/>
          <w:szCs w:val="26"/>
        </w:rPr>
      </w:r>
      <w:r w:rsidRPr="00EC46BB">
        <w:rPr>
          <w:b/>
          <w:noProof/>
          <w:sz w:val="26"/>
          <w:szCs w:val="26"/>
        </w:rPr>
        <w:fldChar w:fldCharType="separate"/>
      </w:r>
      <w:r w:rsidRPr="00EC46BB">
        <w:rPr>
          <w:b/>
          <w:noProof/>
          <w:sz w:val="26"/>
          <w:szCs w:val="26"/>
        </w:rPr>
        <w:t>2</w:t>
      </w:r>
      <w:r w:rsidRPr="00EC46BB">
        <w:rPr>
          <w:b/>
          <w:noProof/>
          <w:sz w:val="26"/>
          <w:szCs w:val="26"/>
        </w:rPr>
        <w:fldChar w:fldCharType="end"/>
      </w:r>
    </w:p>
    <w:p w14:paraId="54033413" w14:textId="77777777" w:rsidR="00EC46BB" w:rsidRPr="00EC46BB" w:rsidRDefault="00EC46BB">
      <w:pPr>
        <w:pStyle w:val="TOC1"/>
        <w:tabs>
          <w:tab w:val="left" w:pos="540"/>
          <w:tab w:val="right" w:leader="dot" w:pos="8630"/>
        </w:tabs>
        <w:rPr>
          <w:rFonts w:asciiTheme="minorHAnsi" w:eastAsiaTheme="minorEastAsia" w:hAnsiTheme="minorHAnsi" w:cstheme="minorBidi"/>
          <w:b/>
          <w:noProof/>
          <w:sz w:val="26"/>
          <w:szCs w:val="26"/>
          <w:lang w:eastAsia="ja-JP"/>
        </w:rPr>
      </w:pPr>
      <w:r w:rsidRPr="00EC46BB">
        <w:rPr>
          <w:b/>
          <w:noProof/>
          <w:sz w:val="26"/>
          <w:szCs w:val="26"/>
        </w:rPr>
        <w:t>3.0.</w:t>
      </w:r>
      <w:r w:rsidRPr="00EC46BB">
        <w:rPr>
          <w:rFonts w:asciiTheme="minorHAnsi" w:eastAsiaTheme="minorEastAsia" w:hAnsiTheme="minorHAnsi" w:cstheme="minorBidi"/>
          <w:b/>
          <w:noProof/>
          <w:sz w:val="26"/>
          <w:szCs w:val="26"/>
          <w:lang w:eastAsia="ja-JP"/>
        </w:rPr>
        <w:tab/>
      </w:r>
      <w:r w:rsidRPr="00EC46BB">
        <w:rPr>
          <w:b/>
          <w:noProof/>
          <w:sz w:val="26"/>
          <w:szCs w:val="26"/>
        </w:rPr>
        <w:t>Architectural Design</w:t>
      </w:r>
      <w:r w:rsidRPr="00EC46BB">
        <w:rPr>
          <w:b/>
          <w:noProof/>
          <w:sz w:val="26"/>
          <w:szCs w:val="26"/>
        </w:rPr>
        <w:tab/>
      </w:r>
      <w:r w:rsidRPr="00EC46BB">
        <w:rPr>
          <w:b/>
          <w:noProof/>
          <w:sz w:val="26"/>
          <w:szCs w:val="26"/>
        </w:rPr>
        <w:fldChar w:fldCharType="begin"/>
      </w:r>
      <w:r w:rsidRPr="00EC46BB">
        <w:rPr>
          <w:b/>
          <w:noProof/>
          <w:sz w:val="26"/>
          <w:szCs w:val="26"/>
        </w:rPr>
        <w:instrText xml:space="preserve"> PAGEREF _Toc379315781 \h </w:instrText>
      </w:r>
      <w:r w:rsidRPr="00EC46BB">
        <w:rPr>
          <w:b/>
          <w:noProof/>
          <w:sz w:val="26"/>
          <w:szCs w:val="26"/>
        </w:rPr>
      </w:r>
      <w:r w:rsidRPr="00EC46BB">
        <w:rPr>
          <w:b/>
          <w:noProof/>
          <w:sz w:val="26"/>
          <w:szCs w:val="26"/>
        </w:rPr>
        <w:fldChar w:fldCharType="separate"/>
      </w:r>
      <w:r w:rsidRPr="00EC46BB">
        <w:rPr>
          <w:b/>
          <w:noProof/>
          <w:sz w:val="26"/>
          <w:szCs w:val="26"/>
        </w:rPr>
        <w:t>3</w:t>
      </w:r>
      <w:r w:rsidRPr="00EC46BB">
        <w:rPr>
          <w:b/>
          <w:noProof/>
          <w:sz w:val="26"/>
          <w:szCs w:val="26"/>
        </w:rPr>
        <w:fldChar w:fldCharType="end"/>
      </w:r>
    </w:p>
    <w:p w14:paraId="19F1959F" w14:textId="77777777" w:rsidR="00EC46BB" w:rsidRPr="00EC46BB" w:rsidRDefault="00EC46BB">
      <w:pPr>
        <w:pStyle w:val="TOC1"/>
        <w:tabs>
          <w:tab w:val="right" w:leader="dot" w:pos="8630"/>
        </w:tabs>
        <w:rPr>
          <w:b/>
          <w:noProof/>
          <w:sz w:val="26"/>
          <w:szCs w:val="26"/>
        </w:rPr>
      </w:pPr>
      <w:r w:rsidRPr="00EC46BB">
        <w:rPr>
          <w:b/>
          <w:noProof/>
          <w:sz w:val="26"/>
          <w:szCs w:val="26"/>
        </w:rPr>
        <w:t>4.0</w:t>
      </w:r>
      <w:r w:rsidR="00A61811">
        <w:rPr>
          <w:b/>
          <w:noProof/>
          <w:sz w:val="26"/>
          <w:szCs w:val="26"/>
        </w:rPr>
        <w:t xml:space="preserve">  </w:t>
      </w:r>
      <w:r w:rsidRPr="00EC46BB">
        <w:rPr>
          <w:b/>
          <w:noProof/>
          <w:sz w:val="26"/>
          <w:szCs w:val="26"/>
        </w:rPr>
        <w:t xml:space="preserve"> Data Structure Design</w:t>
      </w:r>
      <w:r w:rsidRPr="00EC46BB">
        <w:rPr>
          <w:b/>
          <w:noProof/>
          <w:sz w:val="26"/>
          <w:szCs w:val="26"/>
        </w:rPr>
        <w:tab/>
      </w:r>
      <w:r w:rsidR="00BA7DAB">
        <w:rPr>
          <w:b/>
          <w:noProof/>
          <w:sz w:val="26"/>
          <w:szCs w:val="26"/>
        </w:rPr>
        <w:t>5</w:t>
      </w:r>
    </w:p>
    <w:p w14:paraId="6405AAA2" w14:textId="77777777" w:rsidR="00EC46BB" w:rsidRPr="00EC46BB" w:rsidRDefault="00EC46BB" w:rsidP="00EC46BB">
      <w:pPr>
        <w:pStyle w:val="TOC1"/>
        <w:tabs>
          <w:tab w:val="right" w:leader="dot" w:pos="8630"/>
        </w:tabs>
        <w:rPr>
          <w:b/>
          <w:noProof/>
          <w:sz w:val="26"/>
          <w:szCs w:val="26"/>
        </w:rPr>
      </w:pPr>
      <w:r w:rsidRPr="00EC46BB">
        <w:rPr>
          <w:b/>
          <w:noProof/>
          <w:sz w:val="26"/>
          <w:szCs w:val="26"/>
        </w:rPr>
        <w:t>5</w:t>
      </w:r>
      <w:r w:rsidRPr="00EC46BB">
        <w:rPr>
          <w:b/>
          <w:noProof/>
          <w:sz w:val="26"/>
          <w:szCs w:val="26"/>
        </w:rPr>
        <w:t>.0</w:t>
      </w:r>
      <w:r w:rsidR="00A61811">
        <w:rPr>
          <w:b/>
          <w:noProof/>
          <w:sz w:val="26"/>
          <w:szCs w:val="26"/>
        </w:rPr>
        <w:t xml:space="preserve">   </w:t>
      </w:r>
      <w:r w:rsidRPr="00EC46BB">
        <w:rPr>
          <w:b/>
          <w:noProof/>
          <w:sz w:val="26"/>
          <w:szCs w:val="26"/>
        </w:rPr>
        <w:t>Use Case Realizations</w:t>
      </w:r>
      <w:r w:rsidRPr="00EC46BB">
        <w:rPr>
          <w:b/>
          <w:noProof/>
          <w:sz w:val="26"/>
          <w:szCs w:val="26"/>
        </w:rPr>
        <w:tab/>
      </w:r>
      <w:r w:rsidR="00BA7DAB">
        <w:rPr>
          <w:b/>
          <w:noProof/>
          <w:sz w:val="26"/>
          <w:szCs w:val="26"/>
        </w:rPr>
        <w:t>8</w:t>
      </w:r>
    </w:p>
    <w:p w14:paraId="486FF9B2" w14:textId="77777777" w:rsidR="00EC46BB" w:rsidRPr="00EC46BB" w:rsidRDefault="00EC46BB" w:rsidP="00EC46BB">
      <w:pPr>
        <w:pStyle w:val="TOC1"/>
        <w:tabs>
          <w:tab w:val="right" w:leader="dot" w:pos="8630"/>
        </w:tabs>
        <w:rPr>
          <w:b/>
          <w:noProof/>
          <w:sz w:val="26"/>
          <w:szCs w:val="26"/>
        </w:rPr>
      </w:pPr>
      <w:r w:rsidRPr="00EC46BB">
        <w:rPr>
          <w:b/>
          <w:noProof/>
          <w:sz w:val="26"/>
          <w:szCs w:val="26"/>
        </w:rPr>
        <w:t>6</w:t>
      </w:r>
      <w:r w:rsidRPr="00EC46BB">
        <w:rPr>
          <w:b/>
          <w:noProof/>
          <w:sz w:val="26"/>
          <w:szCs w:val="26"/>
        </w:rPr>
        <w:t>.0</w:t>
      </w:r>
      <w:r w:rsidR="00A61811">
        <w:rPr>
          <w:b/>
          <w:noProof/>
          <w:sz w:val="26"/>
          <w:szCs w:val="26"/>
        </w:rPr>
        <w:t xml:space="preserve">   </w:t>
      </w:r>
      <w:r w:rsidRPr="00EC46BB">
        <w:rPr>
          <w:b/>
          <w:noProof/>
          <w:sz w:val="26"/>
          <w:szCs w:val="26"/>
        </w:rPr>
        <w:t>User Interface Design</w:t>
      </w:r>
      <w:r w:rsidRPr="00EC46BB">
        <w:rPr>
          <w:b/>
          <w:noProof/>
          <w:sz w:val="26"/>
          <w:szCs w:val="26"/>
        </w:rPr>
        <w:tab/>
      </w:r>
      <w:r w:rsidR="00BA7DAB">
        <w:rPr>
          <w:b/>
          <w:noProof/>
          <w:sz w:val="26"/>
          <w:szCs w:val="26"/>
        </w:rPr>
        <w:t>12</w:t>
      </w:r>
    </w:p>
    <w:p w14:paraId="0ACAEA46" w14:textId="77777777" w:rsidR="00EC46BB" w:rsidRPr="00EC46BB" w:rsidRDefault="00EC46BB" w:rsidP="00EC46BB">
      <w:pPr>
        <w:pStyle w:val="TOC2"/>
        <w:tabs>
          <w:tab w:val="right" w:leader="dot" w:pos="8630"/>
        </w:tabs>
        <w:rPr>
          <w:rFonts w:asciiTheme="minorHAnsi" w:eastAsiaTheme="minorEastAsia" w:hAnsiTheme="minorHAnsi" w:cstheme="minorBidi"/>
          <w:noProof/>
          <w:sz w:val="26"/>
          <w:szCs w:val="26"/>
          <w:lang w:eastAsia="ja-JP"/>
        </w:rPr>
      </w:pPr>
      <w:r w:rsidRPr="00EC46BB">
        <w:rPr>
          <w:noProof/>
          <w:sz w:val="26"/>
          <w:szCs w:val="26"/>
        </w:rPr>
        <w:t>6</w:t>
      </w:r>
      <w:r w:rsidRPr="00EC46BB">
        <w:rPr>
          <w:noProof/>
          <w:sz w:val="26"/>
          <w:szCs w:val="26"/>
        </w:rPr>
        <w:t xml:space="preserve">.1. </w:t>
      </w:r>
      <w:r w:rsidRPr="00EC46BB">
        <w:rPr>
          <w:noProof/>
          <w:sz w:val="26"/>
          <w:szCs w:val="26"/>
        </w:rPr>
        <w:t xml:space="preserve">Description of </w:t>
      </w:r>
      <w:r w:rsidR="00A61811">
        <w:rPr>
          <w:noProof/>
          <w:sz w:val="26"/>
          <w:szCs w:val="26"/>
        </w:rPr>
        <w:t xml:space="preserve">the </w:t>
      </w:r>
      <w:r w:rsidRPr="00EC46BB">
        <w:rPr>
          <w:noProof/>
          <w:sz w:val="26"/>
          <w:szCs w:val="26"/>
        </w:rPr>
        <w:t>User Interface</w:t>
      </w:r>
      <w:r w:rsidRPr="00EC46BB">
        <w:rPr>
          <w:noProof/>
          <w:sz w:val="26"/>
          <w:szCs w:val="26"/>
        </w:rPr>
        <w:tab/>
      </w:r>
      <w:r w:rsidR="00BA7DAB">
        <w:rPr>
          <w:noProof/>
          <w:sz w:val="26"/>
          <w:szCs w:val="26"/>
        </w:rPr>
        <w:t>12</w:t>
      </w:r>
    </w:p>
    <w:p w14:paraId="258A3348" w14:textId="77777777" w:rsidR="00EC46BB" w:rsidRPr="00EC46BB" w:rsidRDefault="00EC46BB" w:rsidP="00EC46BB">
      <w:pPr>
        <w:pStyle w:val="TOC2"/>
        <w:tabs>
          <w:tab w:val="right" w:leader="dot" w:pos="8630"/>
        </w:tabs>
        <w:rPr>
          <w:noProof/>
          <w:sz w:val="26"/>
          <w:szCs w:val="26"/>
        </w:rPr>
      </w:pPr>
      <w:r w:rsidRPr="00EC46BB">
        <w:rPr>
          <w:noProof/>
          <w:sz w:val="26"/>
          <w:szCs w:val="26"/>
        </w:rPr>
        <w:t>6.2</w:t>
      </w:r>
      <w:r w:rsidRPr="00EC46BB">
        <w:rPr>
          <w:noProof/>
          <w:sz w:val="26"/>
          <w:szCs w:val="26"/>
        </w:rPr>
        <w:t xml:space="preserve">. </w:t>
      </w:r>
      <w:r w:rsidR="00A61811">
        <w:rPr>
          <w:noProof/>
          <w:sz w:val="26"/>
          <w:szCs w:val="26"/>
        </w:rPr>
        <w:t>Login Screen</w:t>
      </w:r>
      <w:r w:rsidRPr="00EC46BB">
        <w:rPr>
          <w:noProof/>
          <w:sz w:val="26"/>
          <w:szCs w:val="26"/>
        </w:rPr>
        <w:tab/>
      </w:r>
      <w:r w:rsidR="00BA7DAB">
        <w:rPr>
          <w:noProof/>
          <w:sz w:val="26"/>
          <w:szCs w:val="26"/>
        </w:rPr>
        <w:t>13</w:t>
      </w:r>
    </w:p>
    <w:p w14:paraId="41DE1F4F" w14:textId="77777777" w:rsidR="00EC46BB" w:rsidRPr="00EC46BB" w:rsidRDefault="00EC46BB" w:rsidP="00EC46BB">
      <w:pPr>
        <w:pStyle w:val="TOC2"/>
        <w:tabs>
          <w:tab w:val="right" w:leader="dot" w:pos="8630"/>
        </w:tabs>
        <w:rPr>
          <w:rFonts w:asciiTheme="minorHAnsi" w:eastAsiaTheme="minorEastAsia" w:hAnsiTheme="minorHAnsi" w:cstheme="minorBidi"/>
          <w:noProof/>
          <w:sz w:val="26"/>
          <w:szCs w:val="26"/>
          <w:lang w:eastAsia="ja-JP"/>
        </w:rPr>
      </w:pPr>
      <w:r w:rsidRPr="00EC46BB">
        <w:rPr>
          <w:noProof/>
          <w:sz w:val="26"/>
          <w:szCs w:val="26"/>
        </w:rPr>
        <w:t>6.3</w:t>
      </w:r>
      <w:r w:rsidRPr="00EC46BB">
        <w:rPr>
          <w:noProof/>
          <w:sz w:val="26"/>
          <w:szCs w:val="26"/>
        </w:rPr>
        <w:t>.</w:t>
      </w:r>
      <w:r w:rsidRPr="00EC46BB">
        <w:rPr>
          <w:noProof/>
          <w:sz w:val="26"/>
          <w:szCs w:val="26"/>
        </w:rPr>
        <w:t xml:space="preserve"> Stock Screener Home Page</w:t>
      </w:r>
      <w:r w:rsidR="00A61811">
        <w:rPr>
          <w:noProof/>
          <w:sz w:val="26"/>
          <w:szCs w:val="26"/>
        </w:rPr>
        <w:t xml:space="preserve"> Screen</w:t>
      </w:r>
      <w:r w:rsidRPr="00EC46BB">
        <w:rPr>
          <w:noProof/>
          <w:sz w:val="26"/>
          <w:szCs w:val="26"/>
        </w:rPr>
        <w:tab/>
      </w:r>
      <w:r w:rsidR="00BA7DAB">
        <w:rPr>
          <w:noProof/>
          <w:sz w:val="26"/>
          <w:szCs w:val="26"/>
        </w:rPr>
        <w:t>13</w:t>
      </w:r>
    </w:p>
    <w:p w14:paraId="0163DE7D" w14:textId="77777777" w:rsidR="00EC46BB" w:rsidRPr="00EC46BB" w:rsidRDefault="00EC46BB">
      <w:pPr>
        <w:pStyle w:val="TOC1"/>
        <w:tabs>
          <w:tab w:val="right" w:leader="dot" w:pos="8630"/>
        </w:tabs>
        <w:rPr>
          <w:rFonts w:asciiTheme="minorHAnsi" w:eastAsiaTheme="minorEastAsia" w:hAnsiTheme="minorHAnsi" w:cstheme="minorBidi"/>
          <w:b/>
          <w:noProof/>
          <w:sz w:val="26"/>
          <w:szCs w:val="26"/>
          <w:lang w:eastAsia="ja-JP"/>
        </w:rPr>
      </w:pPr>
      <w:r w:rsidRPr="00EC46BB">
        <w:rPr>
          <w:b/>
          <w:noProof/>
          <w:sz w:val="26"/>
          <w:szCs w:val="26"/>
        </w:rPr>
        <w:t xml:space="preserve">7.0 </w:t>
      </w:r>
      <w:r w:rsidR="00A61811">
        <w:rPr>
          <w:b/>
          <w:noProof/>
          <w:sz w:val="26"/>
          <w:szCs w:val="26"/>
        </w:rPr>
        <w:t xml:space="preserve">  </w:t>
      </w:r>
      <w:r w:rsidRPr="00EC46BB">
        <w:rPr>
          <w:b/>
          <w:noProof/>
          <w:snapToGrid w:val="0"/>
          <w:sz w:val="26"/>
          <w:szCs w:val="26"/>
        </w:rPr>
        <w:t>Help System Design</w:t>
      </w:r>
      <w:r w:rsidRPr="00EC46BB">
        <w:rPr>
          <w:b/>
          <w:noProof/>
          <w:sz w:val="26"/>
          <w:szCs w:val="26"/>
        </w:rPr>
        <w:tab/>
      </w:r>
      <w:r w:rsidR="00BA7DAB">
        <w:rPr>
          <w:b/>
          <w:noProof/>
          <w:sz w:val="26"/>
          <w:szCs w:val="26"/>
        </w:rPr>
        <w:t>15</w:t>
      </w:r>
    </w:p>
    <w:p w14:paraId="6F5B0B25" w14:textId="77777777" w:rsidR="00664CC7" w:rsidRDefault="00EC46BB" w:rsidP="00EC46BB">
      <w:r w:rsidRPr="00EC46BB">
        <w:rPr>
          <w:b/>
          <w:noProof/>
          <w:sz w:val="26"/>
          <w:szCs w:val="26"/>
        </w:rPr>
        <w:fldChar w:fldCharType="end"/>
      </w:r>
    </w:p>
    <w:p w14:paraId="12C76AF4" w14:textId="77777777" w:rsidR="00664CC7" w:rsidRDefault="00664CC7">
      <w:pPr>
        <w:rPr>
          <w:sz w:val="24"/>
        </w:rPr>
      </w:pPr>
    </w:p>
    <w:p w14:paraId="075ECFDC" w14:textId="77777777" w:rsidR="00664CC7" w:rsidRDefault="00664CC7"/>
    <w:p w14:paraId="5B58EDC2" w14:textId="77777777" w:rsidR="00664CC7" w:rsidRDefault="00664CC7">
      <w:pPr>
        <w:sectPr w:rsidR="00664CC7">
          <w:pgSz w:w="12240" w:h="15840" w:code="1"/>
          <w:pgMar w:top="1440" w:right="1800" w:bottom="1440" w:left="1800" w:header="720" w:footer="720" w:gutter="0"/>
          <w:pgNumType w:fmt="lowerRoman"/>
          <w:cols w:space="720"/>
        </w:sectPr>
      </w:pPr>
    </w:p>
    <w:p w14:paraId="7DA60636" w14:textId="77777777" w:rsidR="00664CC7" w:rsidRDefault="00664CC7">
      <w:pPr>
        <w:pStyle w:val="Heading1"/>
        <w:rPr>
          <w:sz w:val="28"/>
        </w:rPr>
      </w:pPr>
      <w:bookmarkStart w:id="4" w:name="_Toc379315774"/>
      <w:bookmarkEnd w:id="0"/>
      <w:bookmarkEnd w:id="1"/>
      <w:r>
        <w:rPr>
          <w:sz w:val="28"/>
        </w:rPr>
        <w:lastRenderedPageBreak/>
        <w:t>1.0. Introduction</w:t>
      </w:r>
      <w:bookmarkEnd w:id="4"/>
    </w:p>
    <w:p w14:paraId="6549448B" w14:textId="77777777" w:rsidR="00664CC7" w:rsidRDefault="00664CC7" w:rsidP="00770DA1">
      <w:pPr>
        <w:pStyle w:val="Heading2"/>
        <w:rPr>
          <w:rFonts w:ascii="Times New Roman" w:hAnsi="Times New Roman"/>
        </w:rPr>
      </w:pPr>
      <w:bookmarkStart w:id="5" w:name="_Toc44676293"/>
      <w:bookmarkStart w:id="6" w:name="_Toc61315199"/>
      <w:bookmarkStart w:id="7" w:name="_Toc379315775"/>
      <w:r>
        <w:rPr>
          <w:rFonts w:ascii="Times New Roman" w:hAnsi="Times New Roman"/>
        </w:rPr>
        <w:t xml:space="preserve">1.1. </w:t>
      </w:r>
      <w:bookmarkEnd w:id="5"/>
      <w:bookmarkEnd w:id="6"/>
      <w:r>
        <w:rPr>
          <w:rFonts w:ascii="Times New Roman" w:hAnsi="Times New Roman"/>
        </w:rPr>
        <w:t>Purpose</w:t>
      </w:r>
      <w:bookmarkEnd w:id="7"/>
    </w:p>
    <w:p w14:paraId="46D77D4F" w14:textId="77777777" w:rsidR="00770DA1" w:rsidRDefault="00664CC7" w:rsidP="00770DA1">
      <w:pPr>
        <w:pStyle w:val="BodyTextIndent2"/>
        <w:ind w:firstLine="0"/>
      </w:pPr>
      <w:r>
        <w:tab/>
      </w:r>
    </w:p>
    <w:p w14:paraId="53EF205B" w14:textId="77777777" w:rsidR="00E82373" w:rsidRDefault="00AF4EA4" w:rsidP="00770DA1">
      <w:pPr>
        <w:pStyle w:val="BodyTextIndent2"/>
        <w:ind w:firstLine="0"/>
      </w:pPr>
      <w:r>
        <w:t xml:space="preserve">The purpose of this Software Design Document is to provide thorough documentation for the stock screener design. This document will be used to </w:t>
      </w:r>
      <w:r w:rsidR="0086121C">
        <w:t xml:space="preserve">aid in the software development process by detailing how the stock screener will be built. Within this document, we will provide the full design layout, including its deployment, architecture, data structure, use cases, user interface, and help system design. This Software Design Document </w:t>
      </w:r>
      <w:r w:rsidR="00E82373">
        <w:t>highlights the information necessary to describe the software plan for our application.</w:t>
      </w:r>
    </w:p>
    <w:p w14:paraId="17B9290A" w14:textId="77777777" w:rsidR="00664CC7" w:rsidRDefault="00664CC7">
      <w:pPr>
        <w:pStyle w:val="Heading2"/>
        <w:rPr>
          <w:rFonts w:ascii="Times New Roman" w:hAnsi="Times New Roman"/>
        </w:rPr>
      </w:pPr>
      <w:bookmarkStart w:id="8" w:name="_Toc44676294"/>
      <w:bookmarkStart w:id="9" w:name="_Toc61315203"/>
      <w:bookmarkStart w:id="10" w:name="_Toc379315776"/>
      <w:r>
        <w:rPr>
          <w:rFonts w:ascii="Times New Roman" w:hAnsi="Times New Roman"/>
        </w:rPr>
        <w:t xml:space="preserve">1.2. </w:t>
      </w:r>
      <w:bookmarkEnd w:id="8"/>
      <w:bookmarkEnd w:id="9"/>
      <w:r>
        <w:rPr>
          <w:rFonts w:ascii="Times New Roman" w:hAnsi="Times New Roman"/>
        </w:rPr>
        <w:t>Scope</w:t>
      </w:r>
      <w:bookmarkEnd w:id="10"/>
      <w:r>
        <w:rPr>
          <w:rFonts w:ascii="Times New Roman" w:hAnsi="Times New Roman"/>
        </w:rPr>
        <w:t xml:space="preserve"> </w:t>
      </w:r>
    </w:p>
    <w:p w14:paraId="35682047" w14:textId="77777777" w:rsidR="00E82373" w:rsidRPr="00E82373" w:rsidRDefault="00E82373" w:rsidP="00E82373"/>
    <w:p w14:paraId="76AB0DBF" w14:textId="77777777" w:rsidR="00664CC7" w:rsidRDefault="00E82373" w:rsidP="00770DA1">
      <w:pPr>
        <w:pStyle w:val="BodyTextIndent2"/>
        <w:ind w:firstLine="0"/>
      </w:pPr>
      <w:r>
        <w:t xml:space="preserve">The scope of this document </w:t>
      </w:r>
      <w:r w:rsidR="00FD2338">
        <w:t xml:space="preserve">is to show how our stock screener application will be designed and how it will function. </w:t>
      </w:r>
    </w:p>
    <w:p w14:paraId="1B3B3CF1" w14:textId="77777777" w:rsidR="00664CC7" w:rsidRDefault="00664CC7">
      <w:pPr>
        <w:pStyle w:val="Heading2"/>
      </w:pPr>
      <w:bookmarkStart w:id="11" w:name="_Toc379315777"/>
      <w:r>
        <w:rPr>
          <w:rFonts w:ascii="Times New Roman" w:hAnsi="Times New Roman"/>
        </w:rPr>
        <w:t>1.3. Glossary</w:t>
      </w:r>
      <w:bookmarkEnd w:id="11"/>
    </w:p>
    <w:p w14:paraId="4A9DBA66" w14:textId="77777777" w:rsidR="00AC6DC5" w:rsidRDefault="00AC6DC5" w:rsidP="00AC6DC5">
      <w:pPr>
        <w:rPr>
          <w:sz w:val="24"/>
          <w:szCs w:val="24"/>
        </w:rPr>
      </w:pPr>
    </w:p>
    <w:p w14:paraId="2004B485" w14:textId="77777777" w:rsidR="00AC6DC5" w:rsidRDefault="00AC6DC5" w:rsidP="00AC6DC5">
      <w:pPr>
        <w:rPr>
          <w:sz w:val="24"/>
          <w:szCs w:val="24"/>
        </w:rPr>
      </w:pPr>
      <w:r>
        <w:rPr>
          <w:sz w:val="24"/>
          <w:szCs w:val="24"/>
        </w:rPr>
        <w:t>A list of the principal abbreviations and acronyms used within this document is provided below.</w:t>
      </w:r>
    </w:p>
    <w:p w14:paraId="6F8E2782" w14:textId="77777777" w:rsidR="00AC6DC5" w:rsidRDefault="00AC6DC5" w:rsidP="00AC6DC5">
      <w:pPr>
        <w:rPr>
          <w:sz w:val="24"/>
          <w:szCs w:val="24"/>
        </w:rPr>
      </w:pPr>
    </w:p>
    <w:tbl>
      <w:tblPr>
        <w:tblStyle w:val="TableGrid"/>
        <w:tblW w:w="0" w:type="auto"/>
        <w:tblInd w:w="108" w:type="dxa"/>
        <w:tblLayout w:type="fixed"/>
        <w:tblLook w:val="04A0" w:firstRow="1" w:lastRow="0" w:firstColumn="1" w:lastColumn="0" w:noHBand="0" w:noVBand="1"/>
      </w:tblPr>
      <w:tblGrid>
        <w:gridCol w:w="1620"/>
        <w:gridCol w:w="3240"/>
      </w:tblGrid>
      <w:tr w:rsidR="00AC6DC5" w14:paraId="0EEFEBD0" w14:textId="77777777" w:rsidTr="00AC6DC5">
        <w:tc>
          <w:tcPr>
            <w:tcW w:w="1620" w:type="dxa"/>
          </w:tcPr>
          <w:p w14:paraId="3B8E9439" w14:textId="77777777" w:rsidR="00AC6DC5" w:rsidRPr="00AC6DC5" w:rsidRDefault="00AC6DC5" w:rsidP="00AC6DC5">
            <w:pPr>
              <w:rPr>
                <w:b/>
                <w:sz w:val="24"/>
                <w:szCs w:val="24"/>
              </w:rPr>
            </w:pPr>
            <w:r>
              <w:rPr>
                <w:b/>
                <w:sz w:val="24"/>
                <w:szCs w:val="24"/>
              </w:rPr>
              <w:t>Abbreviation</w:t>
            </w:r>
          </w:p>
        </w:tc>
        <w:tc>
          <w:tcPr>
            <w:tcW w:w="3240" w:type="dxa"/>
          </w:tcPr>
          <w:p w14:paraId="67D91B0F" w14:textId="77777777" w:rsidR="00AC6DC5" w:rsidRPr="00AC6DC5" w:rsidRDefault="00AC6DC5" w:rsidP="00AC6DC5">
            <w:pPr>
              <w:rPr>
                <w:b/>
                <w:sz w:val="24"/>
                <w:szCs w:val="24"/>
              </w:rPr>
            </w:pPr>
            <w:r>
              <w:rPr>
                <w:b/>
                <w:sz w:val="24"/>
                <w:szCs w:val="24"/>
              </w:rPr>
              <w:t>Definition</w:t>
            </w:r>
          </w:p>
        </w:tc>
      </w:tr>
      <w:tr w:rsidR="00AC6DC5" w14:paraId="16574E94" w14:textId="77777777" w:rsidTr="00AC6DC5">
        <w:tc>
          <w:tcPr>
            <w:tcW w:w="1620" w:type="dxa"/>
          </w:tcPr>
          <w:p w14:paraId="25364A7A" w14:textId="77777777" w:rsidR="00AC6DC5" w:rsidRDefault="00AC6DC5" w:rsidP="00AC6DC5">
            <w:pPr>
              <w:rPr>
                <w:sz w:val="24"/>
                <w:szCs w:val="24"/>
              </w:rPr>
            </w:pPr>
            <w:r>
              <w:rPr>
                <w:sz w:val="24"/>
                <w:szCs w:val="24"/>
              </w:rPr>
              <w:t>MVVM</w:t>
            </w:r>
          </w:p>
        </w:tc>
        <w:tc>
          <w:tcPr>
            <w:tcW w:w="3240" w:type="dxa"/>
          </w:tcPr>
          <w:p w14:paraId="2ED401D7" w14:textId="77777777" w:rsidR="00AC6DC5" w:rsidRDefault="00AC6DC5" w:rsidP="00AC6DC5">
            <w:pPr>
              <w:rPr>
                <w:sz w:val="24"/>
                <w:szCs w:val="24"/>
              </w:rPr>
            </w:pPr>
            <w:r>
              <w:rPr>
                <w:sz w:val="24"/>
                <w:szCs w:val="24"/>
              </w:rPr>
              <w:t>Model View View-Model</w:t>
            </w:r>
          </w:p>
        </w:tc>
      </w:tr>
      <w:tr w:rsidR="00A61811" w14:paraId="4D3E1EBB" w14:textId="77777777" w:rsidTr="00AC6DC5">
        <w:tc>
          <w:tcPr>
            <w:tcW w:w="1620" w:type="dxa"/>
          </w:tcPr>
          <w:p w14:paraId="2E6E4375" w14:textId="77777777" w:rsidR="00A61811" w:rsidRDefault="00A61811" w:rsidP="00AC6DC5">
            <w:pPr>
              <w:rPr>
                <w:sz w:val="24"/>
                <w:szCs w:val="24"/>
              </w:rPr>
            </w:pPr>
            <w:r>
              <w:rPr>
                <w:sz w:val="24"/>
                <w:szCs w:val="24"/>
              </w:rPr>
              <w:t>UI</w:t>
            </w:r>
          </w:p>
        </w:tc>
        <w:tc>
          <w:tcPr>
            <w:tcW w:w="3240" w:type="dxa"/>
          </w:tcPr>
          <w:p w14:paraId="571EA21D" w14:textId="77777777" w:rsidR="00A61811" w:rsidRDefault="00A61811" w:rsidP="00AC6DC5">
            <w:pPr>
              <w:rPr>
                <w:sz w:val="24"/>
                <w:szCs w:val="24"/>
              </w:rPr>
            </w:pPr>
            <w:r>
              <w:rPr>
                <w:sz w:val="24"/>
                <w:szCs w:val="24"/>
              </w:rPr>
              <w:t>User Interface</w:t>
            </w:r>
          </w:p>
        </w:tc>
      </w:tr>
      <w:tr w:rsidR="00BA7DAB" w14:paraId="2D373B28" w14:textId="77777777" w:rsidTr="00AC6DC5">
        <w:tc>
          <w:tcPr>
            <w:tcW w:w="1620" w:type="dxa"/>
          </w:tcPr>
          <w:p w14:paraId="632DD0DC" w14:textId="77777777" w:rsidR="00BA7DAB" w:rsidRDefault="00BA7DAB" w:rsidP="00AC6DC5">
            <w:pPr>
              <w:rPr>
                <w:sz w:val="24"/>
                <w:szCs w:val="24"/>
              </w:rPr>
            </w:pPr>
            <w:r>
              <w:rPr>
                <w:sz w:val="24"/>
                <w:szCs w:val="24"/>
              </w:rPr>
              <w:t>UML</w:t>
            </w:r>
          </w:p>
        </w:tc>
        <w:tc>
          <w:tcPr>
            <w:tcW w:w="3240" w:type="dxa"/>
          </w:tcPr>
          <w:p w14:paraId="6FB27B75" w14:textId="77777777" w:rsidR="00BA7DAB" w:rsidRDefault="00BA7DAB" w:rsidP="00AC6DC5">
            <w:pPr>
              <w:rPr>
                <w:sz w:val="24"/>
                <w:szCs w:val="24"/>
              </w:rPr>
            </w:pPr>
            <w:r>
              <w:rPr>
                <w:sz w:val="24"/>
                <w:szCs w:val="24"/>
              </w:rPr>
              <w:t>Unified Modeling Language</w:t>
            </w:r>
          </w:p>
        </w:tc>
      </w:tr>
      <w:tr w:rsidR="00971AE6" w14:paraId="47F28D5A" w14:textId="77777777" w:rsidTr="00AC6DC5">
        <w:tc>
          <w:tcPr>
            <w:tcW w:w="1620" w:type="dxa"/>
          </w:tcPr>
          <w:p w14:paraId="3AE5268D" w14:textId="77777777" w:rsidR="00971AE6" w:rsidRDefault="00971AE6" w:rsidP="00AC6DC5">
            <w:pPr>
              <w:rPr>
                <w:sz w:val="24"/>
                <w:szCs w:val="24"/>
              </w:rPr>
            </w:pPr>
            <w:r>
              <w:rPr>
                <w:sz w:val="24"/>
                <w:szCs w:val="24"/>
              </w:rPr>
              <w:t>WPF</w:t>
            </w:r>
          </w:p>
        </w:tc>
        <w:tc>
          <w:tcPr>
            <w:tcW w:w="3240" w:type="dxa"/>
          </w:tcPr>
          <w:p w14:paraId="0404D1D5" w14:textId="77777777" w:rsidR="00971AE6" w:rsidRDefault="00971AE6" w:rsidP="00AC6DC5">
            <w:pPr>
              <w:rPr>
                <w:sz w:val="24"/>
                <w:szCs w:val="24"/>
              </w:rPr>
            </w:pPr>
            <w:r>
              <w:rPr>
                <w:sz w:val="24"/>
                <w:szCs w:val="24"/>
              </w:rPr>
              <w:t>Windows Presentation Foundation – graphical subsystem by Microsoft</w:t>
            </w:r>
          </w:p>
        </w:tc>
      </w:tr>
      <w:tr w:rsidR="00AC6DC5" w14:paraId="06A452F0" w14:textId="77777777" w:rsidTr="00AC6DC5">
        <w:tc>
          <w:tcPr>
            <w:tcW w:w="1620" w:type="dxa"/>
          </w:tcPr>
          <w:p w14:paraId="3F259FA5" w14:textId="77777777" w:rsidR="00AC6DC5" w:rsidRDefault="00AC6DC5" w:rsidP="00AC6DC5">
            <w:pPr>
              <w:rPr>
                <w:sz w:val="24"/>
                <w:szCs w:val="24"/>
              </w:rPr>
            </w:pPr>
            <w:r>
              <w:rPr>
                <w:sz w:val="24"/>
                <w:szCs w:val="24"/>
              </w:rPr>
              <w:t>XML</w:t>
            </w:r>
          </w:p>
        </w:tc>
        <w:tc>
          <w:tcPr>
            <w:tcW w:w="3240" w:type="dxa"/>
          </w:tcPr>
          <w:p w14:paraId="216A50A3" w14:textId="77777777" w:rsidR="00AC6DC5" w:rsidRDefault="00AC6DC5" w:rsidP="00AC6DC5">
            <w:pPr>
              <w:rPr>
                <w:sz w:val="24"/>
                <w:szCs w:val="24"/>
              </w:rPr>
            </w:pPr>
            <w:proofErr w:type="spellStart"/>
            <w:proofErr w:type="gramStart"/>
            <w:r>
              <w:rPr>
                <w:sz w:val="24"/>
                <w:szCs w:val="24"/>
              </w:rPr>
              <w:t>eXtensible</w:t>
            </w:r>
            <w:proofErr w:type="spellEnd"/>
            <w:proofErr w:type="gramEnd"/>
            <w:r>
              <w:rPr>
                <w:sz w:val="24"/>
                <w:szCs w:val="24"/>
              </w:rPr>
              <w:t xml:space="preserve"> Markup Language</w:t>
            </w:r>
          </w:p>
        </w:tc>
      </w:tr>
    </w:tbl>
    <w:p w14:paraId="690E6CDE" w14:textId="77777777" w:rsidR="00AC6DC5" w:rsidRDefault="00AC6DC5">
      <w:pPr>
        <w:spacing w:line="480" w:lineRule="auto"/>
      </w:pPr>
    </w:p>
    <w:p w14:paraId="69737CE1" w14:textId="77777777" w:rsidR="00664CC7" w:rsidRDefault="00664CC7" w:rsidP="00770DA1">
      <w:pPr>
        <w:pStyle w:val="Heading2"/>
      </w:pPr>
      <w:bookmarkStart w:id="12" w:name="_Toc379315778"/>
      <w:r>
        <w:rPr>
          <w:rFonts w:ascii="Times New Roman" w:hAnsi="Times New Roman"/>
        </w:rPr>
        <w:t>1.4. References</w:t>
      </w:r>
      <w:bookmarkEnd w:id="12"/>
    </w:p>
    <w:p w14:paraId="0E8AA3BA" w14:textId="77777777" w:rsidR="00FD2338" w:rsidRPr="00A41439" w:rsidRDefault="00FD2338" w:rsidP="00770DA1">
      <w:pPr>
        <w:rPr>
          <w:sz w:val="24"/>
          <w:szCs w:val="24"/>
        </w:rPr>
      </w:pPr>
    </w:p>
    <w:p w14:paraId="77B7BDD4" w14:textId="77777777" w:rsidR="00FD2338" w:rsidRPr="00A41439" w:rsidRDefault="00FD2338" w:rsidP="00770DA1">
      <w:pPr>
        <w:rPr>
          <w:sz w:val="24"/>
          <w:szCs w:val="24"/>
        </w:rPr>
      </w:pPr>
      <w:r w:rsidRPr="00A41439">
        <w:rPr>
          <w:sz w:val="24"/>
          <w:szCs w:val="24"/>
        </w:rPr>
        <w:t xml:space="preserve">Connell, K., </w:t>
      </w:r>
      <w:proofErr w:type="spellStart"/>
      <w:r w:rsidRPr="00A41439">
        <w:rPr>
          <w:sz w:val="24"/>
          <w:szCs w:val="24"/>
        </w:rPr>
        <w:t>Fogiel</w:t>
      </w:r>
      <w:proofErr w:type="spellEnd"/>
      <w:r w:rsidRPr="00A41439">
        <w:rPr>
          <w:sz w:val="24"/>
          <w:szCs w:val="24"/>
        </w:rPr>
        <w:t xml:space="preserve">, A., Harrison, M. (2018) Software Requirements Specification for Stock Screener. </w:t>
      </w:r>
    </w:p>
    <w:p w14:paraId="5EFA751C" w14:textId="77777777" w:rsidR="00664CC7" w:rsidRDefault="00664CC7">
      <w:pPr>
        <w:pStyle w:val="Heading2"/>
      </w:pPr>
      <w:bookmarkStart w:id="13" w:name="_Toc379315779"/>
      <w:r>
        <w:rPr>
          <w:rFonts w:ascii="Times New Roman" w:hAnsi="Times New Roman"/>
        </w:rPr>
        <w:t>1.5. Overview of Document</w:t>
      </w:r>
      <w:bookmarkEnd w:id="13"/>
    </w:p>
    <w:p w14:paraId="496BA031" w14:textId="77777777" w:rsidR="00A41439" w:rsidRDefault="00A41439" w:rsidP="00770DA1">
      <w:pPr>
        <w:rPr>
          <w:sz w:val="24"/>
          <w:szCs w:val="24"/>
        </w:rPr>
      </w:pPr>
    </w:p>
    <w:p w14:paraId="40ED5CA8" w14:textId="77777777" w:rsidR="00664CC7" w:rsidRDefault="00FD2338" w:rsidP="00770DA1">
      <w:pPr>
        <w:rPr>
          <w:sz w:val="24"/>
          <w:szCs w:val="24"/>
        </w:rPr>
      </w:pPr>
      <w:r w:rsidRPr="00770DA1">
        <w:rPr>
          <w:sz w:val="24"/>
          <w:szCs w:val="24"/>
        </w:rPr>
        <w:t xml:space="preserve">The Software Design Document is divided in 7 sections, each with their respective subsections. The sections of this </w:t>
      </w:r>
      <w:r w:rsidR="00770DA1" w:rsidRPr="00770DA1">
        <w:rPr>
          <w:sz w:val="24"/>
          <w:szCs w:val="24"/>
        </w:rPr>
        <w:t>document are:</w:t>
      </w:r>
    </w:p>
    <w:p w14:paraId="6D085F3D" w14:textId="77777777" w:rsidR="00A41439" w:rsidRPr="00770DA1" w:rsidRDefault="00A41439" w:rsidP="00770DA1">
      <w:pPr>
        <w:rPr>
          <w:sz w:val="24"/>
          <w:szCs w:val="24"/>
        </w:rPr>
      </w:pPr>
    </w:p>
    <w:p w14:paraId="753A8890" w14:textId="77777777" w:rsidR="00770DA1" w:rsidRPr="00770DA1" w:rsidRDefault="00770DA1" w:rsidP="00770DA1">
      <w:pPr>
        <w:numPr>
          <w:ilvl w:val="0"/>
          <w:numId w:val="7"/>
        </w:numPr>
        <w:rPr>
          <w:sz w:val="24"/>
          <w:szCs w:val="24"/>
        </w:rPr>
      </w:pPr>
      <w:r w:rsidRPr="00770DA1">
        <w:rPr>
          <w:sz w:val="24"/>
          <w:szCs w:val="24"/>
        </w:rPr>
        <w:t>Introduction</w:t>
      </w:r>
    </w:p>
    <w:p w14:paraId="6196019C" w14:textId="77777777" w:rsidR="00770DA1" w:rsidRPr="00770DA1" w:rsidRDefault="00770DA1" w:rsidP="00770DA1">
      <w:pPr>
        <w:numPr>
          <w:ilvl w:val="0"/>
          <w:numId w:val="7"/>
        </w:numPr>
        <w:rPr>
          <w:sz w:val="24"/>
          <w:szCs w:val="24"/>
        </w:rPr>
      </w:pPr>
      <w:r w:rsidRPr="00770DA1">
        <w:rPr>
          <w:sz w:val="24"/>
          <w:szCs w:val="24"/>
        </w:rPr>
        <w:lastRenderedPageBreak/>
        <w:t>Deployment Diagram</w:t>
      </w:r>
    </w:p>
    <w:p w14:paraId="52C89CE8" w14:textId="77777777" w:rsidR="00770DA1" w:rsidRPr="00770DA1" w:rsidRDefault="00770DA1" w:rsidP="00770DA1">
      <w:pPr>
        <w:numPr>
          <w:ilvl w:val="0"/>
          <w:numId w:val="7"/>
        </w:numPr>
        <w:rPr>
          <w:sz w:val="24"/>
          <w:szCs w:val="24"/>
        </w:rPr>
      </w:pPr>
      <w:r w:rsidRPr="00770DA1">
        <w:rPr>
          <w:sz w:val="24"/>
          <w:szCs w:val="24"/>
        </w:rPr>
        <w:t>Architectural Design</w:t>
      </w:r>
    </w:p>
    <w:p w14:paraId="753844F3" w14:textId="77777777" w:rsidR="00770DA1" w:rsidRPr="00770DA1" w:rsidRDefault="00770DA1" w:rsidP="00770DA1">
      <w:pPr>
        <w:numPr>
          <w:ilvl w:val="0"/>
          <w:numId w:val="7"/>
        </w:numPr>
        <w:rPr>
          <w:sz w:val="24"/>
          <w:szCs w:val="24"/>
        </w:rPr>
      </w:pPr>
      <w:r w:rsidRPr="00770DA1">
        <w:rPr>
          <w:sz w:val="24"/>
          <w:szCs w:val="24"/>
        </w:rPr>
        <w:t>Data Structure Design</w:t>
      </w:r>
    </w:p>
    <w:p w14:paraId="0ABA01DC" w14:textId="77777777" w:rsidR="00770DA1" w:rsidRPr="00770DA1" w:rsidRDefault="00770DA1" w:rsidP="00770DA1">
      <w:pPr>
        <w:numPr>
          <w:ilvl w:val="0"/>
          <w:numId w:val="7"/>
        </w:numPr>
        <w:rPr>
          <w:sz w:val="24"/>
          <w:szCs w:val="24"/>
        </w:rPr>
      </w:pPr>
      <w:r w:rsidRPr="00770DA1">
        <w:rPr>
          <w:sz w:val="24"/>
          <w:szCs w:val="24"/>
        </w:rPr>
        <w:t>Use Case Realizations</w:t>
      </w:r>
    </w:p>
    <w:p w14:paraId="1CE617D6" w14:textId="77777777" w:rsidR="00770DA1" w:rsidRPr="00770DA1" w:rsidRDefault="00770DA1" w:rsidP="00770DA1">
      <w:pPr>
        <w:numPr>
          <w:ilvl w:val="0"/>
          <w:numId w:val="7"/>
        </w:numPr>
        <w:rPr>
          <w:sz w:val="24"/>
          <w:szCs w:val="24"/>
        </w:rPr>
      </w:pPr>
      <w:r w:rsidRPr="00770DA1">
        <w:rPr>
          <w:sz w:val="24"/>
          <w:szCs w:val="24"/>
        </w:rPr>
        <w:t>User Interface Design</w:t>
      </w:r>
    </w:p>
    <w:p w14:paraId="422D2816" w14:textId="77777777" w:rsidR="00770DA1" w:rsidRPr="00A260D0" w:rsidRDefault="00770DA1" w:rsidP="00A260D0">
      <w:pPr>
        <w:numPr>
          <w:ilvl w:val="0"/>
          <w:numId w:val="7"/>
        </w:numPr>
        <w:rPr>
          <w:sz w:val="24"/>
          <w:szCs w:val="24"/>
        </w:rPr>
      </w:pPr>
      <w:r w:rsidRPr="00770DA1">
        <w:rPr>
          <w:sz w:val="24"/>
          <w:szCs w:val="24"/>
        </w:rPr>
        <w:t>Help System Design</w:t>
      </w:r>
      <w:bookmarkStart w:id="14" w:name="_Toc44676297"/>
      <w:bookmarkStart w:id="15" w:name="_Toc61315204"/>
    </w:p>
    <w:p w14:paraId="5967A86F" w14:textId="77777777" w:rsidR="00770DA1" w:rsidRDefault="00770DA1">
      <w:pPr>
        <w:pStyle w:val="Heading1"/>
      </w:pPr>
    </w:p>
    <w:p w14:paraId="78B59F5C" w14:textId="77777777" w:rsidR="00A41439" w:rsidRDefault="00A41439">
      <w:pPr>
        <w:pStyle w:val="Heading1"/>
        <w:rPr>
          <w:sz w:val="28"/>
        </w:rPr>
      </w:pPr>
    </w:p>
    <w:p w14:paraId="6AAF81FB" w14:textId="77777777" w:rsidR="00664CC7" w:rsidRDefault="00664CC7">
      <w:pPr>
        <w:pStyle w:val="Heading1"/>
        <w:rPr>
          <w:sz w:val="28"/>
        </w:rPr>
      </w:pPr>
      <w:bookmarkStart w:id="16" w:name="_Toc379315780"/>
      <w:r>
        <w:rPr>
          <w:sz w:val="28"/>
        </w:rPr>
        <w:t>2.0.</w:t>
      </w:r>
      <w:r>
        <w:rPr>
          <w:sz w:val="28"/>
        </w:rPr>
        <w:tab/>
      </w:r>
      <w:bookmarkStart w:id="17" w:name="_Toc518295194"/>
      <w:bookmarkEnd w:id="14"/>
      <w:bookmarkEnd w:id="15"/>
      <w:r>
        <w:rPr>
          <w:sz w:val="28"/>
        </w:rPr>
        <w:t>Deployment Diagram</w:t>
      </w:r>
      <w:bookmarkEnd w:id="17"/>
      <w:bookmarkEnd w:id="16"/>
    </w:p>
    <w:p w14:paraId="6A1A7A3C" w14:textId="77777777" w:rsidR="00097E03" w:rsidRDefault="00097E03">
      <w:pPr>
        <w:spacing w:line="480" w:lineRule="auto"/>
        <w:ind w:firstLine="720"/>
        <w:rPr>
          <w:sz w:val="24"/>
        </w:rPr>
      </w:pPr>
    </w:p>
    <w:p w14:paraId="14D039E6" w14:textId="77777777" w:rsidR="007E7470" w:rsidRDefault="007E7470">
      <w:pPr>
        <w:spacing w:line="480" w:lineRule="auto"/>
        <w:ind w:firstLine="720"/>
        <w:rPr>
          <w:sz w:val="24"/>
        </w:rPr>
      </w:pPr>
      <w:r>
        <w:rPr>
          <w:sz w:val="24"/>
        </w:rPr>
        <w:t xml:space="preserve">The deployment is completed on a windows desktop using Microsoft’s </w:t>
      </w:r>
      <w:proofErr w:type="spellStart"/>
      <w:r>
        <w:rPr>
          <w:sz w:val="24"/>
        </w:rPr>
        <w:t>ClickOnce</w:t>
      </w:r>
      <w:proofErr w:type="spellEnd"/>
      <w:r>
        <w:rPr>
          <w:sz w:val="24"/>
        </w:rPr>
        <w:t xml:space="preserve"> deployment system as described in:</w:t>
      </w:r>
    </w:p>
    <w:p w14:paraId="1349E7D3" w14:textId="77777777" w:rsidR="00664CC7" w:rsidRDefault="007E7470">
      <w:pPr>
        <w:spacing w:line="480" w:lineRule="auto"/>
        <w:ind w:firstLine="720"/>
        <w:rPr>
          <w:sz w:val="24"/>
        </w:rPr>
      </w:pPr>
      <w:r>
        <w:rPr>
          <w:sz w:val="24"/>
        </w:rPr>
        <w:t xml:space="preserve"> </w:t>
      </w:r>
      <w:hyperlink r:id="rId10" w:history="1">
        <w:r w:rsidRPr="00EF1B74">
          <w:rPr>
            <w:rStyle w:val="Hyperlink"/>
            <w:sz w:val="24"/>
          </w:rPr>
          <w:t>https://msdn.microsoft.com/en-us/library/ff699204.aspx</w:t>
        </w:r>
      </w:hyperlink>
      <w:r>
        <w:rPr>
          <w:sz w:val="24"/>
        </w:rPr>
        <w:t xml:space="preserve"> </w:t>
      </w:r>
    </w:p>
    <w:p w14:paraId="154F5722" w14:textId="77777777" w:rsidR="007E7470" w:rsidRDefault="007E7470" w:rsidP="007E7470">
      <w:pPr>
        <w:spacing w:line="480" w:lineRule="auto"/>
        <w:rPr>
          <w:sz w:val="24"/>
        </w:rPr>
      </w:pPr>
      <w:r>
        <w:rPr>
          <w:sz w:val="24"/>
        </w:rPr>
        <w:t xml:space="preserve">A single self-executing zip file called StockScreenerSetup.exe will be provided to the user to run.  Upon running it will install the program inside the users </w:t>
      </w:r>
      <w:proofErr w:type="spellStart"/>
      <w:r>
        <w:rPr>
          <w:sz w:val="24"/>
        </w:rPr>
        <w:t>AppData</w:t>
      </w:r>
      <w:proofErr w:type="spellEnd"/>
      <w:r>
        <w:rPr>
          <w:sz w:val="24"/>
        </w:rPr>
        <w:t xml:space="preserve"> folder per </w:t>
      </w:r>
      <w:proofErr w:type="spellStart"/>
      <w:r>
        <w:rPr>
          <w:sz w:val="24"/>
        </w:rPr>
        <w:t>ClickOnce’s</w:t>
      </w:r>
      <w:proofErr w:type="spellEnd"/>
      <w:r>
        <w:rPr>
          <w:sz w:val="24"/>
        </w:rPr>
        <w:t xml:space="preserve"> deployment system.  The user can then start via the Start menu and uninstall if desired via the control panel.  The Files installed on the computer will look as so:</w:t>
      </w:r>
    </w:p>
    <w:p w14:paraId="1FCE5FC9" w14:textId="77777777" w:rsidR="002B7079" w:rsidRDefault="007E7470" w:rsidP="007E7470">
      <w:pPr>
        <w:spacing w:line="480" w:lineRule="auto"/>
        <w:rPr>
          <w:sz w:val="24"/>
        </w:rPr>
      </w:pPr>
      <w:r>
        <w:object w:dxaOrig="9031" w:dyaOrig="6376" w14:anchorId="5D71AE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05pt" o:ole="">
            <v:imagedata r:id="rId11" o:title=""/>
          </v:shape>
          <o:OLEObject Type="Embed" ProgID="Visio.Drawing.15" ShapeID="_x0000_i1025" DrawAspect="Content" ObjectID="_1453058457" r:id="rId12"/>
        </w:object>
      </w:r>
    </w:p>
    <w:p w14:paraId="4B3D70D8" w14:textId="77777777" w:rsidR="002B7079" w:rsidRDefault="002B7079" w:rsidP="007E7470">
      <w:pPr>
        <w:spacing w:line="480" w:lineRule="auto"/>
        <w:rPr>
          <w:sz w:val="24"/>
        </w:rPr>
      </w:pPr>
    </w:p>
    <w:p w14:paraId="0F1EEB9C" w14:textId="77777777" w:rsidR="00664CC7" w:rsidRDefault="00664CC7">
      <w:pPr>
        <w:pStyle w:val="Heading1"/>
        <w:rPr>
          <w:sz w:val="28"/>
        </w:rPr>
      </w:pPr>
      <w:bookmarkStart w:id="18" w:name="_Toc44676298"/>
      <w:bookmarkStart w:id="19" w:name="_Toc61315205"/>
      <w:bookmarkStart w:id="20" w:name="_Toc379315781"/>
      <w:r>
        <w:rPr>
          <w:sz w:val="28"/>
        </w:rPr>
        <w:t>3.0.</w:t>
      </w:r>
      <w:r>
        <w:rPr>
          <w:sz w:val="28"/>
        </w:rPr>
        <w:tab/>
      </w:r>
      <w:bookmarkStart w:id="21" w:name="_Toc518295195"/>
      <w:bookmarkEnd w:id="18"/>
      <w:bookmarkEnd w:id="19"/>
      <w:r>
        <w:rPr>
          <w:sz w:val="28"/>
        </w:rPr>
        <w:t>Architectural Design</w:t>
      </w:r>
      <w:bookmarkEnd w:id="21"/>
      <w:bookmarkEnd w:id="20"/>
    </w:p>
    <w:p w14:paraId="30416AAF" w14:textId="77777777" w:rsidR="00664CC7" w:rsidRDefault="00664CC7">
      <w:pPr>
        <w:rPr>
          <w:sz w:val="24"/>
        </w:rPr>
      </w:pPr>
    </w:p>
    <w:p w14:paraId="58A67917" w14:textId="77777777" w:rsidR="00664CC7" w:rsidRDefault="00664CC7" w:rsidP="00395044">
      <w:pPr>
        <w:spacing w:line="480" w:lineRule="auto"/>
        <w:rPr>
          <w:sz w:val="24"/>
        </w:rPr>
      </w:pPr>
      <w:r>
        <w:rPr>
          <w:sz w:val="24"/>
        </w:rPr>
        <w:tab/>
      </w:r>
      <w:r w:rsidR="00395044">
        <w:rPr>
          <w:sz w:val="24"/>
        </w:rPr>
        <w:t xml:space="preserve">The application is a windows desktop application using </w:t>
      </w:r>
      <w:r w:rsidR="00704EDC">
        <w:rPr>
          <w:sz w:val="24"/>
        </w:rPr>
        <w:t>C</w:t>
      </w:r>
      <w:r w:rsidR="00395044">
        <w:rPr>
          <w:sz w:val="24"/>
        </w:rPr>
        <w:t xml:space="preserve"># and </w:t>
      </w:r>
      <w:proofErr w:type="spellStart"/>
      <w:r w:rsidR="00395044">
        <w:rPr>
          <w:sz w:val="24"/>
        </w:rPr>
        <w:t>wpf</w:t>
      </w:r>
      <w:proofErr w:type="spellEnd"/>
      <w:r w:rsidR="00395044">
        <w:rPr>
          <w:sz w:val="24"/>
        </w:rPr>
        <w:t xml:space="preserve"> technologies.  The main design pattern is a Model View View-Model design which uses an Observable design pattern to communicate to the UI.  It also leverages the </w:t>
      </w:r>
      <w:proofErr w:type="spellStart"/>
      <w:r w:rsidR="00395044">
        <w:rPr>
          <w:sz w:val="24"/>
        </w:rPr>
        <w:t>Mvvm</w:t>
      </w:r>
      <w:proofErr w:type="spellEnd"/>
      <w:r w:rsidR="00395044">
        <w:rPr>
          <w:sz w:val="24"/>
        </w:rPr>
        <w:t xml:space="preserve"> Light package to allow for an already created template for passing data between the layers.   Documentation on </w:t>
      </w:r>
      <w:proofErr w:type="spellStart"/>
      <w:r w:rsidR="00395044">
        <w:rPr>
          <w:sz w:val="24"/>
        </w:rPr>
        <w:t>Mvvm</w:t>
      </w:r>
      <w:proofErr w:type="spellEnd"/>
      <w:r w:rsidR="00395044">
        <w:rPr>
          <w:sz w:val="24"/>
        </w:rPr>
        <w:t xml:space="preserve"> Light along with explanation of MVVM patterns </w:t>
      </w:r>
      <w:proofErr w:type="gramStart"/>
      <w:r w:rsidR="00395044">
        <w:rPr>
          <w:sz w:val="24"/>
        </w:rPr>
        <w:t>are</w:t>
      </w:r>
      <w:proofErr w:type="gramEnd"/>
      <w:r w:rsidR="00395044">
        <w:rPr>
          <w:sz w:val="24"/>
        </w:rPr>
        <w:t xml:space="preserve"> found here: </w:t>
      </w:r>
      <w:hyperlink r:id="rId13" w:history="1">
        <w:r w:rsidR="00395044" w:rsidRPr="00EC15F0">
          <w:rPr>
            <w:rStyle w:val="Hyperlink"/>
            <w:sz w:val="24"/>
          </w:rPr>
          <w:t>http://www.mvvmlight.net/doc/</w:t>
        </w:r>
      </w:hyperlink>
    </w:p>
    <w:p w14:paraId="05804612" w14:textId="77777777" w:rsidR="00395044" w:rsidRDefault="00395044" w:rsidP="00395044">
      <w:pPr>
        <w:spacing w:line="480" w:lineRule="auto"/>
        <w:rPr>
          <w:sz w:val="24"/>
        </w:rPr>
      </w:pPr>
      <w:r>
        <w:rPr>
          <w:sz w:val="24"/>
        </w:rPr>
        <w:t>Below is a common diagram of the MVVM design pattern.</w:t>
      </w:r>
    </w:p>
    <w:p w14:paraId="250CC46F" w14:textId="77777777" w:rsidR="00395044" w:rsidRDefault="00377874" w:rsidP="00395044">
      <w:pPr>
        <w:spacing w:line="480" w:lineRule="auto"/>
      </w:pPr>
      <w:r>
        <w:rPr>
          <w:noProof/>
        </w:rPr>
        <w:lastRenderedPageBreak/>
        <w:drawing>
          <wp:inline distT="0" distB="0" distL="0" distR="0" wp14:anchorId="6D34939F" wp14:editId="15102FCD">
            <wp:extent cx="4762500" cy="1828800"/>
            <wp:effectExtent l="0" t="0" r="12700" b="0"/>
            <wp:docPr id="2" name="Picture 2" descr="Image result for mvvm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vvm ligh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1828800"/>
                    </a:xfrm>
                    <a:prstGeom prst="rect">
                      <a:avLst/>
                    </a:prstGeom>
                    <a:noFill/>
                    <a:ln>
                      <a:noFill/>
                    </a:ln>
                  </pic:spPr>
                </pic:pic>
              </a:graphicData>
            </a:graphic>
          </wp:inline>
        </w:drawing>
      </w:r>
    </w:p>
    <w:p w14:paraId="75D88A06" w14:textId="77777777" w:rsidR="00395044" w:rsidRDefault="00395044" w:rsidP="00395044">
      <w:pPr>
        <w:spacing w:line="480" w:lineRule="auto"/>
        <w:rPr>
          <w:sz w:val="24"/>
        </w:rPr>
      </w:pPr>
      <w:r>
        <w:rPr>
          <w:sz w:val="24"/>
        </w:rPr>
        <w:t>This creates three distin</w:t>
      </w:r>
      <w:r w:rsidR="00F627DD">
        <w:rPr>
          <w:sz w:val="24"/>
        </w:rPr>
        <w:t>ct layers.  The View is a light-</w:t>
      </w:r>
      <w:r>
        <w:rPr>
          <w:sz w:val="24"/>
        </w:rPr>
        <w:t xml:space="preserve">weight </w:t>
      </w:r>
      <w:r w:rsidR="00F627DD">
        <w:rPr>
          <w:sz w:val="24"/>
        </w:rPr>
        <w:t>layer that</w:t>
      </w:r>
      <w:r>
        <w:rPr>
          <w:sz w:val="24"/>
        </w:rPr>
        <w:t xml:space="preserve"> communicates to a view model via an interface abstraction.  This allows multiple implemen</w:t>
      </w:r>
      <w:r w:rsidR="00F627DD">
        <w:rPr>
          <w:sz w:val="24"/>
        </w:rPr>
        <w:t>tations of view models to exist</w:t>
      </w:r>
      <w:r>
        <w:rPr>
          <w:sz w:val="24"/>
        </w:rPr>
        <w:t xml:space="preserve"> as long as they implement the interface the view is expecting.  The View Model Layer communicates between the view and the model layers.  It implements the interface the view is </w:t>
      </w:r>
      <w:r w:rsidR="002B7079">
        <w:rPr>
          <w:sz w:val="24"/>
        </w:rPr>
        <w:t>expecting and</w:t>
      </w:r>
      <w:r>
        <w:rPr>
          <w:sz w:val="24"/>
        </w:rPr>
        <w:t xml:space="preserve"> interacts with the Model.  Its main purpose is to convert button clicks, textboxes, etc</w:t>
      </w:r>
      <w:r w:rsidR="00704EDC">
        <w:rPr>
          <w:sz w:val="24"/>
        </w:rPr>
        <w:t>.</w:t>
      </w:r>
      <w:r>
        <w:rPr>
          <w:sz w:val="24"/>
        </w:rPr>
        <w:t xml:space="preserve"> from a View into commands to talk to the Model.  The Model has no concept of a UI and can live by itself and </w:t>
      </w:r>
      <w:proofErr w:type="gramStart"/>
      <w:r>
        <w:rPr>
          <w:sz w:val="24"/>
        </w:rPr>
        <w:t>be</w:t>
      </w:r>
      <w:proofErr w:type="gramEnd"/>
      <w:r>
        <w:rPr>
          <w:sz w:val="24"/>
        </w:rPr>
        <w:t xml:space="preserve"> re-used </w:t>
      </w:r>
      <w:r w:rsidR="00704EDC">
        <w:rPr>
          <w:sz w:val="24"/>
        </w:rPr>
        <w:t>generically</w:t>
      </w:r>
      <w:r>
        <w:rPr>
          <w:sz w:val="24"/>
        </w:rPr>
        <w:t xml:space="preserve"> for other applications.  Any one of the three layers can have its implementation changed and the code will not break </w:t>
      </w:r>
      <w:r w:rsidR="002B7079">
        <w:rPr>
          <w:sz w:val="24"/>
        </w:rPr>
        <w:t>if</w:t>
      </w:r>
      <w:r>
        <w:rPr>
          <w:sz w:val="24"/>
        </w:rPr>
        <w:t xml:space="preserve"> the interfaces are followed.  Our interfaces will be explained in more details in section 4 but from a high level the data communication appears as so:</w:t>
      </w:r>
    </w:p>
    <w:p w14:paraId="0F33EEC3" w14:textId="77777777" w:rsidR="00395044" w:rsidRDefault="00704EDC" w:rsidP="00395044">
      <w:pPr>
        <w:spacing w:line="480" w:lineRule="auto"/>
        <w:rPr>
          <w:sz w:val="24"/>
        </w:rPr>
      </w:pPr>
      <w:r>
        <w:object w:dxaOrig="8266" w:dyaOrig="6435" w14:anchorId="29069AD3">
          <v:shape id="_x0000_i1027" type="#_x0000_t75" style="width:413pt;height:322pt" o:ole="">
            <v:imagedata r:id="rId15" o:title=""/>
          </v:shape>
          <o:OLEObject Type="Embed" ProgID="Visio.Drawing.15" ShapeID="_x0000_i1027" DrawAspect="Content" ObjectID="_1453058458" r:id="rId16"/>
        </w:object>
      </w:r>
    </w:p>
    <w:p w14:paraId="565B5594" w14:textId="77777777" w:rsidR="002B7079" w:rsidRDefault="002B7079" w:rsidP="002B7079">
      <w:pPr>
        <w:spacing w:line="480" w:lineRule="auto"/>
        <w:rPr>
          <w:sz w:val="24"/>
        </w:rPr>
      </w:pPr>
      <w:r>
        <w:rPr>
          <w:sz w:val="24"/>
        </w:rPr>
        <w:t xml:space="preserve">The Stock service implementation will now use Alpha Vantage’s API calls over http to retrieve individual stock data.   </w:t>
      </w:r>
      <w:hyperlink r:id="rId17" w:history="1">
        <w:r w:rsidRPr="00EC15F0">
          <w:rPr>
            <w:rStyle w:val="Hyperlink"/>
            <w:sz w:val="24"/>
          </w:rPr>
          <w:t>https://www.alphavantage.co/</w:t>
        </w:r>
      </w:hyperlink>
      <w:proofErr w:type="gramStart"/>
      <w:r>
        <w:rPr>
          <w:sz w:val="24"/>
        </w:rPr>
        <w:t xml:space="preserve">  The</w:t>
      </w:r>
      <w:proofErr w:type="gramEnd"/>
      <w:r>
        <w:rPr>
          <w:sz w:val="24"/>
        </w:rPr>
        <w:t xml:space="preserve"> Stock Service implements the </w:t>
      </w:r>
      <w:proofErr w:type="spellStart"/>
      <w:r>
        <w:rPr>
          <w:sz w:val="24"/>
        </w:rPr>
        <w:t>IStockService</w:t>
      </w:r>
      <w:proofErr w:type="spellEnd"/>
      <w:r>
        <w:rPr>
          <w:sz w:val="24"/>
        </w:rPr>
        <w:t xml:space="preserve"> interface, so if this method of retrieving stocks needs to be changed, a different implementation can be created implementing the </w:t>
      </w:r>
      <w:proofErr w:type="spellStart"/>
      <w:r>
        <w:rPr>
          <w:sz w:val="24"/>
        </w:rPr>
        <w:t>IStockService</w:t>
      </w:r>
      <w:proofErr w:type="spellEnd"/>
      <w:r>
        <w:rPr>
          <w:sz w:val="24"/>
        </w:rPr>
        <w:t xml:space="preserve"> and all other view and view models will still work fine.     </w:t>
      </w:r>
    </w:p>
    <w:p w14:paraId="08EEE516" w14:textId="77777777" w:rsidR="000211F1" w:rsidRDefault="002B7079" w:rsidP="002B7079">
      <w:pPr>
        <w:spacing w:line="480" w:lineRule="auto"/>
        <w:rPr>
          <w:sz w:val="24"/>
        </w:rPr>
      </w:pPr>
      <w:r>
        <w:rPr>
          <w:sz w:val="24"/>
        </w:rPr>
        <w:t xml:space="preserve">Two different files will be created, written to, and read from.  The Users.xml will contain a list of known users and their settings in an xml format.  The class implementing the </w:t>
      </w:r>
      <w:proofErr w:type="spellStart"/>
      <w:r>
        <w:rPr>
          <w:sz w:val="24"/>
        </w:rPr>
        <w:t>IUser</w:t>
      </w:r>
      <w:proofErr w:type="spellEnd"/>
      <w:r>
        <w:rPr>
          <w:sz w:val="24"/>
        </w:rPr>
        <w:t xml:space="preserve"> interface seen in section 4 will be able to serialize and deserializing from the file.  It will be stored on the user’s PC at the environment variables path for PROGRAMDATA.  This way it is accessible to any user logged into th</w:t>
      </w:r>
      <w:r w:rsidR="00A61811">
        <w:rPr>
          <w:sz w:val="24"/>
        </w:rPr>
        <w:t xml:space="preserve">e Windows Operating System. </w:t>
      </w:r>
      <w:r>
        <w:rPr>
          <w:sz w:val="24"/>
        </w:rPr>
        <w:t xml:space="preserve">This file will contain all the known user names and their last used </w:t>
      </w:r>
      <w:r>
        <w:rPr>
          <w:sz w:val="24"/>
        </w:rPr>
        <w:lastRenderedPageBreak/>
        <w:t xml:space="preserve">settings.  The second file is still to be determined.  Potentially we will need to store the last known stock values for all the known stocks.  This will be either xml, or binary depending on the found performance of the 6000 stocks over xml.  At the time we are unsure if this file will be needed or not.  It is still to be determined the time it takes to gather </w:t>
      </w:r>
      <w:r w:rsidR="000211F1">
        <w:rPr>
          <w:sz w:val="24"/>
        </w:rPr>
        <w:t>all</w:t>
      </w:r>
      <w:r>
        <w:rPr>
          <w:sz w:val="24"/>
        </w:rPr>
        <w:t xml:space="preserve"> the stock information initially from Alpha Vantage using multiple threads.  If the time is under 10 </w:t>
      </w:r>
      <w:r w:rsidR="000211F1">
        <w:rPr>
          <w:sz w:val="24"/>
        </w:rPr>
        <w:t>seconds,</w:t>
      </w:r>
      <w:r>
        <w:rPr>
          <w:sz w:val="24"/>
        </w:rPr>
        <w:t xml:space="preserve"> then we will </w:t>
      </w:r>
      <w:r w:rsidR="000211F1">
        <w:rPr>
          <w:sz w:val="24"/>
        </w:rPr>
        <w:t>initialize on each launching of the app.  If it is more, we may store the last values to a file that is read on launch and have the newer values trickle in as available.  See section 5 for the use cases and the sequential interaction between the implementations.</w:t>
      </w:r>
    </w:p>
    <w:p w14:paraId="4FD73A0F" w14:textId="77777777" w:rsidR="00F627DD" w:rsidRDefault="00F627DD" w:rsidP="00F627DD">
      <w:pPr>
        <w:spacing w:line="480" w:lineRule="auto"/>
        <w:rPr>
          <w:sz w:val="24"/>
        </w:rPr>
      </w:pPr>
      <w:bookmarkStart w:id="22" w:name="_Toc44676299"/>
      <w:bookmarkStart w:id="23" w:name="_Toc61315206"/>
    </w:p>
    <w:p w14:paraId="0EDB2CB7" w14:textId="77777777" w:rsidR="00D67AC0" w:rsidRDefault="00D67AC0" w:rsidP="00F627DD">
      <w:pPr>
        <w:spacing w:line="480" w:lineRule="auto"/>
        <w:rPr>
          <w:b/>
          <w:sz w:val="28"/>
        </w:rPr>
      </w:pPr>
    </w:p>
    <w:p w14:paraId="094F251A" w14:textId="77777777" w:rsidR="00D67AC0" w:rsidRDefault="00D67AC0" w:rsidP="00F627DD">
      <w:pPr>
        <w:spacing w:line="480" w:lineRule="auto"/>
        <w:rPr>
          <w:b/>
          <w:sz w:val="28"/>
        </w:rPr>
      </w:pPr>
    </w:p>
    <w:p w14:paraId="3C4F07E6" w14:textId="77777777" w:rsidR="00D67AC0" w:rsidRDefault="00D67AC0" w:rsidP="00F627DD">
      <w:pPr>
        <w:spacing w:line="480" w:lineRule="auto"/>
        <w:rPr>
          <w:b/>
          <w:sz w:val="28"/>
        </w:rPr>
      </w:pPr>
    </w:p>
    <w:p w14:paraId="3EEED7E6" w14:textId="77777777" w:rsidR="00D67AC0" w:rsidRDefault="00D67AC0" w:rsidP="00F627DD">
      <w:pPr>
        <w:spacing w:line="480" w:lineRule="auto"/>
        <w:rPr>
          <w:b/>
          <w:sz w:val="28"/>
        </w:rPr>
      </w:pPr>
    </w:p>
    <w:p w14:paraId="6BDD681F" w14:textId="77777777" w:rsidR="00D67AC0" w:rsidRDefault="00D67AC0" w:rsidP="00F627DD">
      <w:pPr>
        <w:spacing w:line="480" w:lineRule="auto"/>
        <w:rPr>
          <w:b/>
          <w:sz w:val="28"/>
        </w:rPr>
      </w:pPr>
    </w:p>
    <w:p w14:paraId="27F057BD" w14:textId="77777777" w:rsidR="00D67AC0" w:rsidRDefault="00D67AC0" w:rsidP="00F627DD">
      <w:pPr>
        <w:spacing w:line="480" w:lineRule="auto"/>
        <w:rPr>
          <w:b/>
          <w:sz w:val="28"/>
        </w:rPr>
      </w:pPr>
    </w:p>
    <w:p w14:paraId="4A62A57B" w14:textId="77777777" w:rsidR="00664CC7" w:rsidRDefault="00664CC7" w:rsidP="00F627DD">
      <w:pPr>
        <w:spacing w:line="480" w:lineRule="auto"/>
        <w:rPr>
          <w:b/>
          <w:sz w:val="28"/>
        </w:rPr>
      </w:pPr>
      <w:r w:rsidRPr="00F627DD">
        <w:rPr>
          <w:b/>
          <w:sz w:val="28"/>
        </w:rPr>
        <w:t xml:space="preserve">4.0. </w:t>
      </w:r>
      <w:bookmarkStart w:id="24" w:name="_Toc518295196"/>
      <w:bookmarkEnd w:id="22"/>
      <w:bookmarkEnd w:id="23"/>
      <w:r w:rsidRPr="00F627DD">
        <w:rPr>
          <w:b/>
          <w:sz w:val="28"/>
        </w:rPr>
        <w:t>Data Structure Design</w:t>
      </w:r>
      <w:bookmarkEnd w:id="24"/>
    </w:p>
    <w:p w14:paraId="457345E3" w14:textId="77777777" w:rsidR="00314488" w:rsidRPr="00314488" w:rsidRDefault="00314488" w:rsidP="00314488">
      <w:pPr>
        <w:rPr>
          <w:sz w:val="24"/>
        </w:rPr>
      </w:pPr>
      <w:r>
        <w:rPr>
          <w:sz w:val="28"/>
        </w:rPr>
        <w:t xml:space="preserve">The following diagram represents the UML diagrams for each interface of the stock screener application. </w:t>
      </w:r>
    </w:p>
    <w:p w14:paraId="724CE603" w14:textId="77777777" w:rsidR="00E1020C" w:rsidRDefault="00377874">
      <w:pPr>
        <w:rPr>
          <w:sz w:val="24"/>
        </w:rPr>
      </w:pPr>
      <w:r>
        <w:rPr>
          <w:noProof/>
          <w:sz w:val="24"/>
        </w:rPr>
        <w:lastRenderedPageBreak/>
        <w:drawing>
          <wp:inline distT="0" distB="0" distL="0" distR="0" wp14:anchorId="7D6E51D6" wp14:editId="0C467FFF">
            <wp:extent cx="8229600" cy="10274300"/>
            <wp:effectExtent l="0" t="0" r="0" b="127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10274300"/>
                    </a:xfrm>
                    <a:prstGeom prst="rect">
                      <a:avLst/>
                    </a:prstGeom>
                    <a:noFill/>
                    <a:ln>
                      <a:noFill/>
                    </a:ln>
                  </pic:spPr>
                </pic:pic>
              </a:graphicData>
            </a:graphic>
          </wp:inline>
        </w:drawing>
      </w:r>
    </w:p>
    <w:p w14:paraId="0B20E50C" w14:textId="77777777" w:rsidR="00E1020C" w:rsidRDefault="00377874">
      <w:pPr>
        <w:rPr>
          <w:sz w:val="24"/>
        </w:rPr>
      </w:pPr>
      <w:r>
        <w:rPr>
          <w:noProof/>
          <w:sz w:val="24"/>
        </w:rPr>
        <w:lastRenderedPageBreak/>
        <w:drawing>
          <wp:inline distT="0" distB="0" distL="0" distR="0" wp14:anchorId="07A919DB" wp14:editId="7D518D38">
            <wp:extent cx="7658100" cy="7442200"/>
            <wp:effectExtent l="0" t="0" r="1270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58100" cy="7442200"/>
                    </a:xfrm>
                    <a:prstGeom prst="rect">
                      <a:avLst/>
                    </a:prstGeom>
                    <a:noFill/>
                    <a:ln>
                      <a:noFill/>
                    </a:ln>
                  </pic:spPr>
                </pic:pic>
              </a:graphicData>
            </a:graphic>
          </wp:inline>
        </w:drawing>
      </w:r>
    </w:p>
    <w:p w14:paraId="07FFBCD4" w14:textId="77777777" w:rsidR="00E1020C" w:rsidRDefault="00E1020C">
      <w:pPr>
        <w:rPr>
          <w:sz w:val="24"/>
        </w:rPr>
      </w:pPr>
    </w:p>
    <w:p w14:paraId="78FBBEB8" w14:textId="77777777" w:rsidR="00E1020C" w:rsidRDefault="00E1020C">
      <w:pPr>
        <w:rPr>
          <w:sz w:val="24"/>
        </w:rPr>
      </w:pPr>
    </w:p>
    <w:p w14:paraId="6CD09167" w14:textId="77777777" w:rsidR="00E1020C" w:rsidRDefault="00E1020C">
      <w:pPr>
        <w:rPr>
          <w:sz w:val="24"/>
        </w:rPr>
      </w:pPr>
    </w:p>
    <w:p w14:paraId="1867004D" w14:textId="77777777" w:rsidR="00D67AC0" w:rsidRDefault="00D67AC0" w:rsidP="00D67AC0">
      <w:pPr>
        <w:rPr>
          <w:sz w:val="24"/>
        </w:rPr>
      </w:pPr>
      <w:bookmarkStart w:id="25" w:name="_Toc44676300"/>
    </w:p>
    <w:p w14:paraId="42834265" w14:textId="77777777" w:rsidR="0035498B" w:rsidRPr="00D67AC0" w:rsidRDefault="00664CC7" w:rsidP="00D67AC0">
      <w:pPr>
        <w:rPr>
          <w:b/>
        </w:rPr>
      </w:pPr>
      <w:r w:rsidRPr="00D67AC0">
        <w:rPr>
          <w:b/>
          <w:sz w:val="28"/>
        </w:rPr>
        <w:lastRenderedPageBreak/>
        <w:t xml:space="preserve">5.0 </w:t>
      </w:r>
      <w:bookmarkStart w:id="26" w:name="_Toc518295197"/>
      <w:r w:rsidRPr="00D67AC0">
        <w:rPr>
          <w:b/>
          <w:sz w:val="28"/>
        </w:rPr>
        <w:t>Use Case Realizations</w:t>
      </w:r>
      <w:bookmarkEnd w:id="26"/>
    </w:p>
    <w:p w14:paraId="4096EDEA" w14:textId="77777777" w:rsidR="0035498B" w:rsidRDefault="0035498B" w:rsidP="0035498B"/>
    <w:p w14:paraId="7931FFF3" w14:textId="77777777" w:rsidR="00F307C6" w:rsidRDefault="0035498B" w:rsidP="00997CB2">
      <w:pPr>
        <w:spacing w:line="480" w:lineRule="auto"/>
      </w:pPr>
      <w:r>
        <w:t xml:space="preserve">Use case from </w:t>
      </w:r>
      <w:r w:rsidR="00F307C6">
        <w:t>SRS document section 4.1:</w:t>
      </w:r>
    </w:p>
    <w:p w14:paraId="0E34F43B" w14:textId="77777777" w:rsidR="00F5246B" w:rsidRDefault="00F5246B" w:rsidP="00997CB2">
      <w:pPr>
        <w:spacing w:line="480" w:lineRule="auto"/>
      </w:pPr>
      <w:r>
        <w:t>Login Button Case:</w:t>
      </w:r>
    </w:p>
    <w:p w14:paraId="208A4517" w14:textId="77777777" w:rsidR="0055157C" w:rsidRDefault="00124454" w:rsidP="0035498B">
      <w:r>
        <w:object w:dxaOrig="10965" w:dyaOrig="9150" w14:anchorId="3CA3930E">
          <v:shape id="_x0000_i1043" type="#_x0000_t75" style="width:457pt;height:382pt" o:ole="">
            <v:imagedata r:id="rId20" o:title=""/>
          </v:shape>
          <o:OLEObject Type="Embed" ProgID="Visio.Drawing.15" ShapeID="_x0000_i1043" DrawAspect="Content" ObjectID="_1453058459" r:id="rId21"/>
        </w:object>
      </w:r>
    </w:p>
    <w:p w14:paraId="73894C08" w14:textId="77777777" w:rsidR="00124454" w:rsidRDefault="00124454" w:rsidP="0035498B"/>
    <w:p w14:paraId="7536D673" w14:textId="77777777" w:rsidR="00124454" w:rsidRDefault="00124454" w:rsidP="0035498B"/>
    <w:p w14:paraId="53CDEA3E" w14:textId="77777777" w:rsidR="00124454" w:rsidRDefault="00124454" w:rsidP="0035498B"/>
    <w:p w14:paraId="1DA03F17" w14:textId="77777777" w:rsidR="00124454" w:rsidRDefault="00124454" w:rsidP="0035498B"/>
    <w:p w14:paraId="27A124C8" w14:textId="77777777" w:rsidR="00124454" w:rsidRDefault="00124454" w:rsidP="0035498B"/>
    <w:p w14:paraId="6C0CD4CF" w14:textId="77777777" w:rsidR="00124454" w:rsidRDefault="00124454" w:rsidP="0035498B"/>
    <w:p w14:paraId="434D0654" w14:textId="77777777" w:rsidR="00124454" w:rsidRDefault="00124454" w:rsidP="0035498B"/>
    <w:p w14:paraId="7CF8AB8A" w14:textId="77777777" w:rsidR="00124454" w:rsidRDefault="00124454" w:rsidP="0035498B"/>
    <w:p w14:paraId="6AD9C3F8" w14:textId="77777777" w:rsidR="00124454" w:rsidRDefault="00124454" w:rsidP="0035498B"/>
    <w:p w14:paraId="3F3FDE3B" w14:textId="77777777" w:rsidR="00124454" w:rsidRDefault="00124454" w:rsidP="0035498B"/>
    <w:p w14:paraId="103D4EE2" w14:textId="77777777" w:rsidR="00124454" w:rsidRDefault="00124454" w:rsidP="0035498B"/>
    <w:p w14:paraId="1B07F897" w14:textId="77777777" w:rsidR="00124454" w:rsidRDefault="00124454" w:rsidP="0035498B"/>
    <w:p w14:paraId="1BD86D15" w14:textId="77777777" w:rsidR="00124454" w:rsidRDefault="00124454" w:rsidP="0035498B"/>
    <w:p w14:paraId="58DD8942" w14:textId="77777777" w:rsidR="00124454" w:rsidRDefault="00124454" w:rsidP="0035498B"/>
    <w:p w14:paraId="45E77F85" w14:textId="77777777" w:rsidR="00124454" w:rsidRDefault="00124454" w:rsidP="0035498B"/>
    <w:p w14:paraId="5D13E349" w14:textId="77777777" w:rsidR="00124454" w:rsidRDefault="00124454" w:rsidP="0035498B"/>
    <w:p w14:paraId="5F035CC8" w14:textId="77777777" w:rsidR="00124454" w:rsidRDefault="0055157C" w:rsidP="0035498B">
      <w:r>
        <w:t>Create New Button Case:</w:t>
      </w:r>
    </w:p>
    <w:p w14:paraId="1F0B48C3" w14:textId="77777777" w:rsidR="00997CB2" w:rsidRDefault="00997CB2" w:rsidP="0035498B"/>
    <w:p w14:paraId="0EF32E18" w14:textId="77777777" w:rsidR="00124454" w:rsidRDefault="00124454" w:rsidP="0035498B">
      <w:r>
        <w:object w:dxaOrig="11191" w:dyaOrig="9150" w14:anchorId="6A4D67B6">
          <v:shape id="_x0000_i1044" type="#_x0000_t75" style="width:472pt;height:386pt" o:ole="">
            <v:imagedata r:id="rId22" o:title=""/>
          </v:shape>
          <o:OLEObject Type="Embed" ProgID="Visio.Drawing.15" ShapeID="_x0000_i1044" DrawAspect="Content" ObjectID="_1453058460"/>
        </w:object>
      </w:r>
    </w:p>
    <w:p w14:paraId="223C0C9D" w14:textId="77777777" w:rsidR="00124454" w:rsidRDefault="00124454" w:rsidP="0035498B"/>
    <w:p w14:paraId="74BC97DB" w14:textId="77777777" w:rsidR="00124454" w:rsidRDefault="00124454" w:rsidP="0035498B"/>
    <w:p w14:paraId="021AAEF0" w14:textId="77777777" w:rsidR="00124454" w:rsidRDefault="00124454" w:rsidP="0035498B"/>
    <w:p w14:paraId="54B5E2C3" w14:textId="77777777" w:rsidR="00124454" w:rsidRDefault="00124454" w:rsidP="0035498B"/>
    <w:p w14:paraId="60C927CF" w14:textId="77777777" w:rsidR="00124454" w:rsidRDefault="00124454" w:rsidP="0035498B"/>
    <w:p w14:paraId="2009204B" w14:textId="77777777" w:rsidR="00124454" w:rsidRDefault="00124454" w:rsidP="0035498B"/>
    <w:p w14:paraId="1928ACE6" w14:textId="77777777" w:rsidR="00124454" w:rsidRDefault="00124454" w:rsidP="0035498B"/>
    <w:p w14:paraId="487DAA41" w14:textId="77777777" w:rsidR="00124454" w:rsidRDefault="00124454" w:rsidP="0035498B"/>
    <w:p w14:paraId="17F94A05" w14:textId="77777777" w:rsidR="00124454" w:rsidRDefault="00124454" w:rsidP="0035498B"/>
    <w:p w14:paraId="51996374" w14:textId="77777777" w:rsidR="00124454" w:rsidRDefault="00124454" w:rsidP="0035498B"/>
    <w:p w14:paraId="0489377B" w14:textId="77777777" w:rsidR="00124454" w:rsidRDefault="00124454" w:rsidP="0035498B"/>
    <w:p w14:paraId="1F221119" w14:textId="77777777" w:rsidR="00F627DD" w:rsidRDefault="00F627DD" w:rsidP="0035498B"/>
    <w:p w14:paraId="78F6B462" w14:textId="77777777" w:rsidR="00F627DD" w:rsidRDefault="00F627DD" w:rsidP="0035498B"/>
    <w:p w14:paraId="2B731EAC" w14:textId="77777777" w:rsidR="00F627DD" w:rsidRDefault="00F627DD" w:rsidP="0035498B"/>
    <w:p w14:paraId="7A6C64C1" w14:textId="77777777" w:rsidR="00F627DD" w:rsidRDefault="00F627DD" w:rsidP="0035498B"/>
    <w:p w14:paraId="2B6229C4" w14:textId="77777777" w:rsidR="00124454" w:rsidRDefault="00124454" w:rsidP="00997CB2">
      <w:pPr>
        <w:spacing w:line="480" w:lineRule="auto"/>
      </w:pPr>
    </w:p>
    <w:p w14:paraId="6FE8FC2C" w14:textId="77777777" w:rsidR="00D67AC0" w:rsidRDefault="00D67AC0" w:rsidP="00997CB2">
      <w:pPr>
        <w:spacing w:line="480" w:lineRule="auto"/>
      </w:pPr>
    </w:p>
    <w:p w14:paraId="581F181F" w14:textId="77777777" w:rsidR="00124454" w:rsidRDefault="00124454" w:rsidP="00997CB2">
      <w:pPr>
        <w:spacing w:line="480" w:lineRule="auto"/>
      </w:pPr>
      <w:r>
        <w:lastRenderedPageBreak/>
        <w:t>Use case</w:t>
      </w:r>
      <w:r w:rsidR="00997CB2">
        <w:t>s</w:t>
      </w:r>
      <w:r>
        <w:t xml:space="preserve"> from SRS document section 4.2:</w:t>
      </w:r>
    </w:p>
    <w:p w14:paraId="3BED4C15" w14:textId="77777777" w:rsidR="00124454" w:rsidRDefault="00124454" w:rsidP="00997CB2">
      <w:pPr>
        <w:spacing w:line="480" w:lineRule="auto"/>
      </w:pPr>
      <w:r>
        <w:t xml:space="preserve">Filter Settings </w:t>
      </w:r>
      <w:r w:rsidR="00C6157C">
        <w:t xml:space="preserve">value change </w:t>
      </w:r>
      <w:r>
        <w:t>use case:</w:t>
      </w:r>
    </w:p>
    <w:p w14:paraId="198C8DE9" w14:textId="77777777" w:rsidR="00124454" w:rsidRDefault="00124454" w:rsidP="0035498B"/>
    <w:p w14:paraId="402CD3AD" w14:textId="77777777" w:rsidR="00124454" w:rsidRDefault="00124454" w:rsidP="0035498B"/>
    <w:p w14:paraId="12C157E3" w14:textId="77777777" w:rsidR="00124454" w:rsidRDefault="00124454" w:rsidP="0035498B"/>
    <w:p w14:paraId="1E55503F" w14:textId="77777777" w:rsidR="00124454" w:rsidRDefault="00C6157C" w:rsidP="0035498B">
      <w:r>
        <w:object w:dxaOrig="11521" w:dyaOrig="5026" w14:anchorId="369092F9">
          <v:shape id="_x0000_i1045" type="#_x0000_t75" style="width:431pt;height:188pt" o:ole="">
            <v:imagedata r:id="rId24" o:title=""/>
          </v:shape>
          <o:OLEObject Type="Embed" ProgID="Visio.Drawing.15" ShapeID="_x0000_i1045" DrawAspect="Content" ObjectID="_1453058461" r:id="rId25"/>
        </w:object>
      </w:r>
    </w:p>
    <w:p w14:paraId="49F43DE1" w14:textId="77777777" w:rsidR="00F627DD" w:rsidRDefault="00F627DD" w:rsidP="0035498B"/>
    <w:p w14:paraId="39F6B509" w14:textId="77777777" w:rsidR="00F627DD" w:rsidRDefault="00F627DD" w:rsidP="0035498B"/>
    <w:p w14:paraId="488BDB02" w14:textId="77777777" w:rsidR="00C6157C" w:rsidRDefault="00C6157C" w:rsidP="0035498B">
      <w:r>
        <w:t>Filter Settings Apply use case:</w:t>
      </w:r>
    </w:p>
    <w:p w14:paraId="385DB32B" w14:textId="77777777" w:rsidR="00F627DD" w:rsidRDefault="00F627DD" w:rsidP="0035498B"/>
    <w:p w14:paraId="7DAF517C" w14:textId="77777777" w:rsidR="00C6157C" w:rsidRDefault="00C6157C" w:rsidP="0035498B">
      <w:r>
        <w:object w:dxaOrig="10846" w:dyaOrig="5026" w14:anchorId="63633CD6">
          <v:shape id="_x0000_i1046" type="#_x0000_t75" style="width:6in;height:200pt" o:ole="">
            <v:imagedata r:id="rId26" o:title=""/>
          </v:shape>
          <o:OLEObject Type="Embed" ProgID="Visio.Drawing.15" ShapeID="_x0000_i1046" DrawAspect="Content" ObjectID="_1453058462" r:id="rId27"/>
        </w:object>
      </w:r>
    </w:p>
    <w:p w14:paraId="49D5EC38" w14:textId="77777777" w:rsidR="00D86D16" w:rsidRDefault="00D86D16" w:rsidP="00C6157C"/>
    <w:p w14:paraId="2ED40905" w14:textId="77777777" w:rsidR="00D86D16" w:rsidRDefault="00D86D16" w:rsidP="00C6157C"/>
    <w:p w14:paraId="176AD524" w14:textId="77777777" w:rsidR="00D86D16" w:rsidRDefault="00D86D16" w:rsidP="00C6157C"/>
    <w:p w14:paraId="787F9520" w14:textId="77777777" w:rsidR="00D86D16" w:rsidRDefault="00D86D16" w:rsidP="00C6157C"/>
    <w:p w14:paraId="5188DEAA" w14:textId="77777777" w:rsidR="00D86D16" w:rsidRDefault="00D86D16" w:rsidP="00C6157C"/>
    <w:p w14:paraId="0AD30B49" w14:textId="77777777" w:rsidR="00D86D16" w:rsidRDefault="00D86D16" w:rsidP="00C6157C"/>
    <w:p w14:paraId="5D6495BB" w14:textId="77777777" w:rsidR="00D86D16" w:rsidRDefault="00D86D16" w:rsidP="00C6157C"/>
    <w:p w14:paraId="76D11932" w14:textId="77777777" w:rsidR="00D86D16" w:rsidRDefault="00D86D16" w:rsidP="00C6157C"/>
    <w:p w14:paraId="4EC09371" w14:textId="77777777" w:rsidR="00D86D16" w:rsidRDefault="00D86D16" w:rsidP="00C6157C"/>
    <w:p w14:paraId="4CE52EB1" w14:textId="77777777" w:rsidR="00D86D16" w:rsidRDefault="00D86D16" w:rsidP="00C6157C"/>
    <w:p w14:paraId="0F3D1193" w14:textId="77777777" w:rsidR="00F627DD" w:rsidRDefault="00F627DD" w:rsidP="00C6157C"/>
    <w:p w14:paraId="34D7DCA4" w14:textId="77777777" w:rsidR="00C6157C" w:rsidRDefault="00C6157C" w:rsidP="00C6157C">
      <w:r>
        <w:lastRenderedPageBreak/>
        <w:t xml:space="preserve">Filter Settings Save </w:t>
      </w:r>
      <w:r w:rsidR="00D86D16">
        <w:t>Favorite</w:t>
      </w:r>
      <w:r>
        <w:t xml:space="preserve"> use case:</w:t>
      </w:r>
    </w:p>
    <w:p w14:paraId="583847CF" w14:textId="77777777" w:rsidR="00124454" w:rsidRDefault="00124454" w:rsidP="0035498B"/>
    <w:p w14:paraId="0227ADF0" w14:textId="77777777" w:rsidR="00D86D16" w:rsidRDefault="00D86D16" w:rsidP="0035498B">
      <w:r>
        <w:object w:dxaOrig="10846" w:dyaOrig="6151" w14:anchorId="7121CA89">
          <v:shape id="_x0000_i1047" type="#_x0000_t75" style="width:6in;height:245pt" o:ole="">
            <v:imagedata r:id="rId28" o:title=""/>
          </v:shape>
          <o:OLEObject Type="Embed" ProgID="Visio.Drawing.15" ShapeID="_x0000_i1047" DrawAspect="Content" ObjectID="_1453058463" r:id="rId29"/>
        </w:object>
      </w:r>
    </w:p>
    <w:p w14:paraId="47488C94" w14:textId="77777777" w:rsidR="00FA01EB" w:rsidRDefault="00D86D16" w:rsidP="0035498B">
      <w:r>
        <w:t>Filter Settings Load Favorite use case:</w:t>
      </w:r>
    </w:p>
    <w:p w14:paraId="4545F30B" w14:textId="77777777" w:rsidR="00997CB2" w:rsidRDefault="00FA01EB" w:rsidP="00997CB2">
      <w:r>
        <w:object w:dxaOrig="10846" w:dyaOrig="7965" w14:anchorId="3863E015">
          <v:shape id="_x0000_i1048" type="#_x0000_t75" style="width:6in;height:317pt" o:ole="">
            <v:imagedata r:id="rId30" o:title=""/>
          </v:shape>
          <o:OLEObject Type="Embed" ProgID="Visio.Drawing.15" ShapeID="_x0000_i1048" DrawAspect="Content" ObjectID="_1453058464" r:id="rId31"/>
        </w:object>
      </w:r>
    </w:p>
    <w:p w14:paraId="2789BF58" w14:textId="77777777" w:rsidR="00F627DD" w:rsidRDefault="00F627DD" w:rsidP="00997CB2">
      <w:pPr>
        <w:spacing w:line="480" w:lineRule="auto"/>
      </w:pPr>
    </w:p>
    <w:p w14:paraId="6A7E5E58" w14:textId="77777777" w:rsidR="00F627DD" w:rsidRDefault="00F627DD" w:rsidP="00997CB2">
      <w:pPr>
        <w:spacing w:line="480" w:lineRule="auto"/>
      </w:pPr>
    </w:p>
    <w:p w14:paraId="0CF64BD6" w14:textId="77777777" w:rsidR="00997CB2" w:rsidRDefault="00997CB2" w:rsidP="00997CB2">
      <w:pPr>
        <w:spacing w:line="480" w:lineRule="auto"/>
      </w:pPr>
      <w:r>
        <w:lastRenderedPageBreak/>
        <w:t>Use case from SRS document section 4.3:</w:t>
      </w:r>
    </w:p>
    <w:p w14:paraId="5FC7F980" w14:textId="77777777" w:rsidR="00997CB2" w:rsidRDefault="00997CB2" w:rsidP="00997CB2">
      <w:pPr>
        <w:spacing w:line="480" w:lineRule="auto"/>
      </w:pPr>
      <w:r>
        <w:t>For center view see Filter Settings Apply use case 4.2 above.</w:t>
      </w:r>
    </w:p>
    <w:p w14:paraId="15BB9C83" w14:textId="77777777" w:rsidR="00997CB2" w:rsidRDefault="00997CB2" w:rsidP="00997CB2">
      <w:pPr>
        <w:spacing w:line="480" w:lineRule="auto"/>
      </w:pPr>
      <w:r>
        <w:t>Watched stocks use case:</w:t>
      </w:r>
    </w:p>
    <w:p w14:paraId="59700E7A" w14:textId="77777777" w:rsidR="00F627DD" w:rsidRDefault="00363D89" w:rsidP="00F627DD">
      <w:pPr>
        <w:spacing w:line="480" w:lineRule="auto"/>
      </w:pPr>
      <w:r>
        <w:object w:dxaOrig="11730" w:dyaOrig="7726" w14:anchorId="6A985846">
          <v:shape id="_x0000_i1049" type="#_x0000_t75" style="width:6in;height:284pt" o:ole="">
            <v:imagedata r:id="rId32" o:title=""/>
          </v:shape>
          <o:OLEObject Type="Embed" ProgID="Visio.Drawing.15" ShapeID="_x0000_i1049" DrawAspect="Content" ObjectID="_1453058465" r:id="rId33"/>
        </w:object>
      </w:r>
      <w:bookmarkStart w:id="27" w:name="_Toc518295199"/>
      <w:bookmarkEnd w:id="25"/>
    </w:p>
    <w:p w14:paraId="3AE843B3" w14:textId="77777777" w:rsidR="00F627DD" w:rsidRDefault="00F627DD" w:rsidP="00F627DD">
      <w:pPr>
        <w:spacing w:line="480" w:lineRule="auto"/>
      </w:pPr>
    </w:p>
    <w:p w14:paraId="7B79FAA6" w14:textId="77777777" w:rsidR="00851EB4" w:rsidRDefault="00851EB4" w:rsidP="00F627DD">
      <w:pPr>
        <w:spacing w:line="480" w:lineRule="auto"/>
        <w:rPr>
          <w:b/>
          <w:snapToGrid w:val="0"/>
          <w:sz w:val="28"/>
        </w:rPr>
      </w:pPr>
    </w:p>
    <w:p w14:paraId="11919D3B" w14:textId="77777777" w:rsidR="00851EB4" w:rsidRDefault="00851EB4" w:rsidP="00F627DD">
      <w:pPr>
        <w:spacing w:line="480" w:lineRule="auto"/>
        <w:rPr>
          <w:b/>
          <w:snapToGrid w:val="0"/>
          <w:sz w:val="28"/>
        </w:rPr>
      </w:pPr>
    </w:p>
    <w:p w14:paraId="1A499BB4" w14:textId="77777777" w:rsidR="00664CC7" w:rsidRPr="00F627DD" w:rsidRDefault="00664CC7" w:rsidP="00F627DD">
      <w:pPr>
        <w:spacing w:line="480" w:lineRule="auto"/>
        <w:rPr>
          <w:b/>
        </w:rPr>
      </w:pPr>
      <w:r w:rsidRPr="00F627DD">
        <w:rPr>
          <w:b/>
          <w:snapToGrid w:val="0"/>
          <w:sz w:val="28"/>
        </w:rPr>
        <w:t>6.0 User Interface Design</w:t>
      </w:r>
      <w:bookmarkEnd w:id="27"/>
    </w:p>
    <w:p w14:paraId="14E715DF" w14:textId="77777777" w:rsidR="00565074" w:rsidRDefault="001B57C0" w:rsidP="00A260D0">
      <w:pPr>
        <w:rPr>
          <w:sz w:val="24"/>
        </w:rPr>
      </w:pPr>
      <w:r>
        <w:rPr>
          <w:sz w:val="24"/>
        </w:rPr>
        <w:t xml:space="preserve">This section presents the user interface design of the stock screener application. </w:t>
      </w:r>
      <w:r w:rsidR="00565074">
        <w:rPr>
          <w:sz w:val="24"/>
        </w:rPr>
        <w:t xml:space="preserve">The user interface consists of the login and home page of the stock screener, along with the filters and stock data for a user to interact with. </w:t>
      </w:r>
      <w:r w:rsidR="00A260D0">
        <w:rPr>
          <w:sz w:val="24"/>
        </w:rPr>
        <w:t xml:space="preserve">Referencing our SRS Document, the user interface of </w:t>
      </w:r>
      <w:r w:rsidR="00010A05">
        <w:rPr>
          <w:sz w:val="24"/>
        </w:rPr>
        <w:t>the</w:t>
      </w:r>
      <w:r w:rsidR="00A260D0">
        <w:rPr>
          <w:sz w:val="24"/>
        </w:rPr>
        <w:t xml:space="preserve"> stock screener is designed for users of all experience-levels to easily filter stocks based on user-defined metrics. </w:t>
      </w:r>
    </w:p>
    <w:p w14:paraId="003EB873" w14:textId="77777777" w:rsidR="00565074" w:rsidRDefault="00565074" w:rsidP="00A260D0">
      <w:pPr>
        <w:rPr>
          <w:sz w:val="24"/>
        </w:rPr>
      </w:pPr>
    </w:p>
    <w:p w14:paraId="0136BC3E" w14:textId="77777777" w:rsidR="00565074" w:rsidRPr="00D67AC0" w:rsidRDefault="00565074" w:rsidP="00A260D0">
      <w:pPr>
        <w:rPr>
          <w:b/>
          <w:i/>
          <w:sz w:val="24"/>
        </w:rPr>
      </w:pPr>
      <w:r w:rsidRPr="00D67AC0">
        <w:rPr>
          <w:b/>
          <w:i/>
          <w:sz w:val="24"/>
        </w:rPr>
        <w:t>6.1 Description of the User Interface</w:t>
      </w:r>
    </w:p>
    <w:p w14:paraId="2BE04D4D" w14:textId="77777777" w:rsidR="00565074" w:rsidRDefault="00565074" w:rsidP="00A260D0">
      <w:pPr>
        <w:rPr>
          <w:sz w:val="24"/>
        </w:rPr>
      </w:pPr>
    </w:p>
    <w:p w14:paraId="57023C5B" w14:textId="77777777" w:rsidR="00863C97" w:rsidRDefault="00863C97" w:rsidP="00A260D0">
      <w:pPr>
        <w:rPr>
          <w:sz w:val="24"/>
        </w:rPr>
      </w:pPr>
      <w:r>
        <w:rPr>
          <w:sz w:val="24"/>
        </w:rPr>
        <w:t xml:space="preserve">Each display consists of various GUI components, including </w:t>
      </w:r>
      <w:r w:rsidR="003E38EF">
        <w:rPr>
          <w:sz w:val="24"/>
        </w:rPr>
        <w:t xml:space="preserve">select </w:t>
      </w:r>
      <w:r>
        <w:rPr>
          <w:sz w:val="24"/>
        </w:rPr>
        <w:t xml:space="preserve">buttons, labels, text fields, and listed </w:t>
      </w:r>
      <w:r w:rsidR="007903D4">
        <w:rPr>
          <w:sz w:val="24"/>
        </w:rPr>
        <w:t xml:space="preserve">stock </w:t>
      </w:r>
      <w:r>
        <w:rPr>
          <w:sz w:val="24"/>
        </w:rPr>
        <w:t xml:space="preserve">data. These components are arranged in a way that allows a user to easily understand the function of each </w:t>
      </w:r>
      <w:r w:rsidR="007903D4">
        <w:rPr>
          <w:sz w:val="24"/>
        </w:rPr>
        <w:t>display and how to easily</w:t>
      </w:r>
      <w:r w:rsidR="00832B9E">
        <w:rPr>
          <w:sz w:val="24"/>
        </w:rPr>
        <w:t xml:space="preserve"> interact with the UI. </w:t>
      </w:r>
    </w:p>
    <w:p w14:paraId="0BD242C2" w14:textId="77777777" w:rsidR="00863C97" w:rsidRDefault="00863C97" w:rsidP="00A260D0">
      <w:pPr>
        <w:rPr>
          <w:sz w:val="24"/>
        </w:rPr>
      </w:pPr>
    </w:p>
    <w:p w14:paraId="1C57BBD5" w14:textId="77777777" w:rsidR="00546621" w:rsidRPr="00D67AC0" w:rsidRDefault="00546621" w:rsidP="00546621">
      <w:pPr>
        <w:rPr>
          <w:b/>
          <w:i/>
          <w:sz w:val="24"/>
        </w:rPr>
      </w:pPr>
      <w:r w:rsidRPr="00D67AC0">
        <w:rPr>
          <w:b/>
          <w:i/>
          <w:sz w:val="24"/>
        </w:rPr>
        <w:t>6.2 Login Screen</w:t>
      </w:r>
    </w:p>
    <w:p w14:paraId="6CCDAC6C" w14:textId="77777777" w:rsidR="00546621" w:rsidRDefault="00546621" w:rsidP="00546621">
      <w:pPr>
        <w:rPr>
          <w:b/>
          <w:sz w:val="24"/>
        </w:rPr>
      </w:pPr>
    </w:p>
    <w:p w14:paraId="295CA778" w14:textId="77777777" w:rsidR="00546621" w:rsidRDefault="00546621" w:rsidP="00546621">
      <w:pPr>
        <w:rPr>
          <w:sz w:val="24"/>
        </w:rPr>
      </w:pPr>
      <w:r>
        <w:rPr>
          <w:sz w:val="24"/>
        </w:rPr>
        <w:t xml:space="preserve">Once the user has installed the application and opened it, the login/create user screen will appear. </w:t>
      </w:r>
    </w:p>
    <w:p w14:paraId="6291605D" w14:textId="77777777" w:rsidR="0052695C" w:rsidRDefault="0052695C" w:rsidP="00546621">
      <w:pPr>
        <w:rPr>
          <w:sz w:val="24"/>
        </w:rPr>
      </w:pPr>
    </w:p>
    <w:p w14:paraId="7E2AAB58" w14:textId="77777777" w:rsidR="0052695C" w:rsidRDefault="0052695C" w:rsidP="00546621">
      <w:pPr>
        <w:rPr>
          <w:sz w:val="24"/>
        </w:rPr>
      </w:pPr>
      <w:r>
        <w:rPr>
          <w:sz w:val="24"/>
        </w:rPr>
        <w:t>The Login page has the following features:</w:t>
      </w:r>
    </w:p>
    <w:p w14:paraId="45FC4DD3" w14:textId="77777777" w:rsidR="0052695C" w:rsidRDefault="0052695C" w:rsidP="00546621">
      <w:pPr>
        <w:rPr>
          <w:sz w:val="24"/>
        </w:rPr>
      </w:pPr>
    </w:p>
    <w:p w14:paraId="7B425F0E" w14:textId="77777777" w:rsidR="0052695C" w:rsidRPr="0052695C" w:rsidRDefault="0052695C" w:rsidP="0052695C">
      <w:pPr>
        <w:numPr>
          <w:ilvl w:val="0"/>
          <w:numId w:val="9"/>
        </w:numPr>
        <w:rPr>
          <w:b/>
          <w:sz w:val="24"/>
        </w:rPr>
      </w:pPr>
      <w:r>
        <w:rPr>
          <w:sz w:val="24"/>
        </w:rPr>
        <w:t>User Name text box</w:t>
      </w:r>
    </w:p>
    <w:p w14:paraId="3C45A043" w14:textId="77777777" w:rsidR="0052695C" w:rsidRPr="0052695C" w:rsidRDefault="0052695C" w:rsidP="0052695C">
      <w:pPr>
        <w:numPr>
          <w:ilvl w:val="0"/>
          <w:numId w:val="9"/>
        </w:numPr>
        <w:rPr>
          <w:b/>
          <w:sz w:val="24"/>
        </w:rPr>
      </w:pPr>
      <w:r>
        <w:rPr>
          <w:sz w:val="24"/>
        </w:rPr>
        <w:t>Login button</w:t>
      </w:r>
    </w:p>
    <w:p w14:paraId="5621EDB3" w14:textId="77777777" w:rsidR="0052695C" w:rsidRPr="0052695C" w:rsidRDefault="0052695C" w:rsidP="0052695C">
      <w:pPr>
        <w:numPr>
          <w:ilvl w:val="0"/>
          <w:numId w:val="9"/>
        </w:numPr>
        <w:rPr>
          <w:b/>
          <w:sz w:val="24"/>
        </w:rPr>
      </w:pPr>
      <w:r>
        <w:rPr>
          <w:sz w:val="24"/>
        </w:rPr>
        <w:t>Create User button</w:t>
      </w:r>
    </w:p>
    <w:p w14:paraId="6EA8D12E" w14:textId="77777777" w:rsidR="009D3CF2" w:rsidRDefault="00377874" w:rsidP="00546621">
      <w:pPr>
        <w:rPr>
          <w:b/>
          <w:sz w:val="24"/>
        </w:rPr>
      </w:pPr>
      <w:r>
        <w:rPr>
          <w:noProof/>
          <w:sz w:val="26"/>
          <w:szCs w:val="26"/>
        </w:rPr>
        <w:drawing>
          <wp:inline distT="0" distB="0" distL="0" distR="0" wp14:anchorId="717F5CAE" wp14:editId="3E136497">
            <wp:extent cx="4813300" cy="3721100"/>
            <wp:effectExtent l="0" t="0" r="12700" b="12700"/>
            <wp:docPr id="9" name="Picture 9" descr="stock screener 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ck screener mocku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13300" cy="3721100"/>
                    </a:xfrm>
                    <a:prstGeom prst="rect">
                      <a:avLst/>
                    </a:prstGeom>
                    <a:noFill/>
                    <a:ln>
                      <a:noFill/>
                    </a:ln>
                  </pic:spPr>
                </pic:pic>
              </a:graphicData>
            </a:graphic>
          </wp:inline>
        </w:drawing>
      </w:r>
    </w:p>
    <w:p w14:paraId="5D6DB3CA" w14:textId="77777777" w:rsidR="009D3CF2" w:rsidRDefault="009D3CF2" w:rsidP="00546621">
      <w:pPr>
        <w:rPr>
          <w:b/>
          <w:sz w:val="24"/>
        </w:rPr>
      </w:pPr>
    </w:p>
    <w:p w14:paraId="549743BE" w14:textId="77777777" w:rsidR="009D3CF2" w:rsidRDefault="009D3CF2" w:rsidP="009D3CF2">
      <w:pPr>
        <w:rPr>
          <w:b/>
          <w:sz w:val="24"/>
        </w:rPr>
      </w:pPr>
      <w:r>
        <w:rPr>
          <w:sz w:val="24"/>
        </w:rPr>
        <w:t xml:space="preserve">As shown in the figure above, a User Name text box will appear on the screen, which allows the user to choose to Login with a current User Name, or Create User with a new User Name. </w:t>
      </w:r>
    </w:p>
    <w:p w14:paraId="4A0EB76D" w14:textId="77777777" w:rsidR="009D3CF2" w:rsidRDefault="009D3CF2" w:rsidP="00546621">
      <w:pPr>
        <w:rPr>
          <w:b/>
          <w:sz w:val="24"/>
        </w:rPr>
      </w:pPr>
    </w:p>
    <w:p w14:paraId="319F9D8D" w14:textId="77777777" w:rsidR="00546621" w:rsidRPr="00D67AC0" w:rsidRDefault="00546621" w:rsidP="00546621">
      <w:pPr>
        <w:rPr>
          <w:b/>
          <w:i/>
          <w:sz w:val="24"/>
        </w:rPr>
      </w:pPr>
      <w:r w:rsidRPr="00D67AC0">
        <w:rPr>
          <w:b/>
          <w:i/>
          <w:sz w:val="24"/>
        </w:rPr>
        <w:t>6.3 Stock Screener Home Page Screen</w:t>
      </w:r>
    </w:p>
    <w:p w14:paraId="536BF29A" w14:textId="77777777" w:rsidR="00546621" w:rsidRDefault="00546621" w:rsidP="00A260D0">
      <w:pPr>
        <w:rPr>
          <w:b/>
          <w:sz w:val="24"/>
        </w:rPr>
      </w:pPr>
    </w:p>
    <w:p w14:paraId="6F46E99D" w14:textId="77777777" w:rsidR="009D3CF2" w:rsidRDefault="00376E85" w:rsidP="00A260D0">
      <w:pPr>
        <w:rPr>
          <w:sz w:val="24"/>
        </w:rPr>
      </w:pPr>
      <w:r>
        <w:rPr>
          <w:sz w:val="24"/>
        </w:rPr>
        <w:t xml:space="preserve">Once the user has logged on, the stock screener home page will appear. The home screen displays the stock screener interface, which includes 3 sections: Filters, Screened Stocks, &amp; Watching. </w:t>
      </w:r>
    </w:p>
    <w:p w14:paraId="0E7D2CEA" w14:textId="77777777" w:rsidR="009D3CF2" w:rsidRDefault="009D3CF2" w:rsidP="00A260D0">
      <w:pPr>
        <w:rPr>
          <w:sz w:val="24"/>
        </w:rPr>
      </w:pPr>
    </w:p>
    <w:p w14:paraId="7330D0AA" w14:textId="77777777" w:rsidR="008803B7" w:rsidRDefault="009D3CF2" w:rsidP="00A260D0">
      <w:pPr>
        <w:rPr>
          <w:sz w:val="24"/>
        </w:rPr>
      </w:pPr>
      <w:r>
        <w:rPr>
          <w:sz w:val="24"/>
        </w:rPr>
        <w:t>The user Home Page has the following features:</w:t>
      </w:r>
    </w:p>
    <w:p w14:paraId="32C20AC9" w14:textId="77777777" w:rsidR="009D3CF2" w:rsidRDefault="009D3CF2" w:rsidP="00A260D0">
      <w:pPr>
        <w:rPr>
          <w:sz w:val="24"/>
        </w:rPr>
      </w:pPr>
    </w:p>
    <w:p w14:paraId="592492C4" w14:textId="77777777" w:rsidR="009D3CF2" w:rsidRDefault="009D3CF2" w:rsidP="009D3CF2">
      <w:pPr>
        <w:numPr>
          <w:ilvl w:val="0"/>
          <w:numId w:val="10"/>
        </w:numPr>
        <w:rPr>
          <w:sz w:val="24"/>
        </w:rPr>
      </w:pPr>
      <w:r>
        <w:rPr>
          <w:sz w:val="24"/>
        </w:rPr>
        <w:t>Filters</w:t>
      </w:r>
    </w:p>
    <w:p w14:paraId="6B1F498F" w14:textId="77777777" w:rsidR="009D3CF2" w:rsidRDefault="009D3CF2" w:rsidP="009D3CF2">
      <w:pPr>
        <w:numPr>
          <w:ilvl w:val="1"/>
          <w:numId w:val="10"/>
        </w:numPr>
        <w:rPr>
          <w:sz w:val="24"/>
        </w:rPr>
      </w:pPr>
      <w:r>
        <w:rPr>
          <w:sz w:val="24"/>
        </w:rPr>
        <w:lastRenderedPageBreak/>
        <w:t>Price Min/Max</w:t>
      </w:r>
    </w:p>
    <w:p w14:paraId="2A55E36B" w14:textId="77777777" w:rsidR="009D3CF2" w:rsidRDefault="009D3CF2" w:rsidP="009D3CF2">
      <w:pPr>
        <w:numPr>
          <w:ilvl w:val="1"/>
          <w:numId w:val="10"/>
        </w:numPr>
        <w:rPr>
          <w:sz w:val="24"/>
        </w:rPr>
      </w:pPr>
      <w:r>
        <w:rPr>
          <w:sz w:val="24"/>
        </w:rPr>
        <w:t>Market Cap Min/Max</w:t>
      </w:r>
    </w:p>
    <w:p w14:paraId="3C024C13" w14:textId="77777777" w:rsidR="009D3CF2" w:rsidRDefault="009D3CF2" w:rsidP="009D3CF2">
      <w:pPr>
        <w:numPr>
          <w:ilvl w:val="1"/>
          <w:numId w:val="10"/>
        </w:numPr>
        <w:rPr>
          <w:sz w:val="24"/>
        </w:rPr>
      </w:pPr>
      <w:r>
        <w:rPr>
          <w:sz w:val="24"/>
        </w:rPr>
        <w:t>Volume Min/Max</w:t>
      </w:r>
    </w:p>
    <w:p w14:paraId="3F2D4454" w14:textId="77777777" w:rsidR="009D3CF2" w:rsidRDefault="00BE2894" w:rsidP="009D3CF2">
      <w:pPr>
        <w:numPr>
          <w:ilvl w:val="0"/>
          <w:numId w:val="10"/>
        </w:numPr>
        <w:rPr>
          <w:sz w:val="24"/>
        </w:rPr>
      </w:pPr>
      <w:r>
        <w:rPr>
          <w:sz w:val="24"/>
        </w:rPr>
        <w:t>Apply filters button</w:t>
      </w:r>
    </w:p>
    <w:p w14:paraId="46A312AC" w14:textId="77777777" w:rsidR="00BE2894" w:rsidRDefault="00BE2894" w:rsidP="009D3CF2">
      <w:pPr>
        <w:numPr>
          <w:ilvl w:val="0"/>
          <w:numId w:val="10"/>
        </w:numPr>
        <w:rPr>
          <w:sz w:val="24"/>
        </w:rPr>
      </w:pPr>
      <w:r>
        <w:rPr>
          <w:sz w:val="24"/>
        </w:rPr>
        <w:t>Save As Favorite button</w:t>
      </w:r>
    </w:p>
    <w:p w14:paraId="79102740" w14:textId="77777777" w:rsidR="00BE2894" w:rsidRDefault="00BE2894" w:rsidP="009D3CF2">
      <w:pPr>
        <w:numPr>
          <w:ilvl w:val="0"/>
          <w:numId w:val="10"/>
        </w:numPr>
        <w:rPr>
          <w:sz w:val="24"/>
        </w:rPr>
      </w:pPr>
      <w:r>
        <w:rPr>
          <w:sz w:val="24"/>
        </w:rPr>
        <w:t>Load Favorite button</w:t>
      </w:r>
    </w:p>
    <w:p w14:paraId="7BBEA920" w14:textId="77777777" w:rsidR="00BE2894" w:rsidRDefault="00BE2894" w:rsidP="009D3CF2">
      <w:pPr>
        <w:numPr>
          <w:ilvl w:val="0"/>
          <w:numId w:val="10"/>
        </w:numPr>
        <w:rPr>
          <w:sz w:val="24"/>
        </w:rPr>
      </w:pPr>
      <w:r>
        <w:rPr>
          <w:sz w:val="24"/>
        </w:rPr>
        <w:t>Screened Stocks data</w:t>
      </w:r>
    </w:p>
    <w:p w14:paraId="5C6B1999" w14:textId="77777777" w:rsidR="00BE2894" w:rsidRDefault="00BE2894" w:rsidP="00BE2894">
      <w:pPr>
        <w:numPr>
          <w:ilvl w:val="1"/>
          <w:numId w:val="10"/>
        </w:numPr>
        <w:rPr>
          <w:sz w:val="24"/>
        </w:rPr>
      </w:pPr>
      <w:r>
        <w:rPr>
          <w:sz w:val="24"/>
        </w:rPr>
        <w:t>Stock ticker</w:t>
      </w:r>
    </w:p>
    <w:p w14:paraId="13C1EEDB" w14:textId="77777777" w:rsidR="00BE2894" w:rsidRDefault="00BE2894" w:rsidP="00BE2894">
      <w:pPr>
        <w:numPr>
          <w:ilvl w:val="1"/>
          <w:numId w:val="10"/>
        </w:numPr>
        <w:rPr>
          <w:sz w:val="24"/>
        </w:rPr>
      </w:pPr>
      <w:r>
        <w:rPr>
          <w:sz w:val="24"/>
        </w:rPr>
        <w:t>Last Price</w:t>
      </w:r>
    </w:p>
    <w:p w14:paraId="11F50D18" w14:textId="77777777" w:rsidR="00BE2894" w:rsidRDefault="00BE2894" w:rsidP="00BE2894">
      <w:pPr>
        <w:numPr>
          <w:ilvl w:val="1"/>
          <w:numId w:val="10"/>
        </w:numPr>
        <w:rPr>
          <w:sz w:val="24"/>
        </w:rPr>
      </w:pPr>
      <w:r>
        <w:rPr>
          <w:sz w:val="24"/>
        </w:rPr>
        <w:t>Volume</w:t>
      </w:r>
    </w:p>
    <w:p w14:paraId="01041AC7" w14:textId="77777777" w:rsidR="00BE2894" w:rsidRDefault="00BE2894" w:rsidP="00BE2894">
      <w:pPr>
        <w:numPr>
          <w:ilvl w:val="1"/>
          <w:numId w:val="10"/>
        </w:numPr>
        <w:rPr>
          <w:sz w:val="24"/>
        </w:rPr>
      </w:pPr>
      <w:r>
        <w:rPr>
          <w:sz w:val="24"/>
        </w:rPr>
        <w:t>Market Cap</w:t>
      </w:r>
    </w:p>
    <w:p w14:paraId="1583FB98" w14:textId="77777777" w:rsidR="00BE2894" w:rsidRDefault="00BE2894" w:rsidP="00BE2894">
      <w:pPr>
        <w:numPr>
          <w:ilvl w:val="1"/>
          <w:numId w:val="10"/>
        </w:numPr>
        <w:rPr>
          <w:sz w:val="24"/>
        </w:rPr>
      </w:pPr>
      <w:r>
        <w:rPr>
          <w:sz w:val="24"/>
        </w:rPr>
        <w:t>Change %</w:t>
      </w:r>
    </w:p>
    <w:p w14:paraId="0357ABA6" w14:textId="77777777" w:rsidR="00BE2894" w:rsidRDefault="00BE2894" w:rsidP="00BE2894">
      <w:pPr>
        <w:numPr>
          <w:ilvl w:val="1"/>
          <w:numId w:val="10"/>
        </w:numPr>
        <w:rPr>
          <w:sz w:val="24"/>
        </w:rPr>
      </w:pPr>
      <w:r>
        <w:rPr>
          <w:sz w:val="24"/>
        </w:rPr>
        <w:t>Watch (checkbox)</w:t>
      </w:r>
    </w:p>
    <w:p w14:paraId="5560AB79" w14:textId="77777777" w:rsidR="00BE2894" w:rsidRDefault="00BE2894" w:rsidP="00BE2894">
      <w:pPr>
        <w:numPr>
          <w:ilvl w:val="0"/>
          <w:numId w:val="10"/>
        </w:numPr>
        <w:rPr>
          <w:sz w:val="24"/>
        </w:rPr>
      </w:pPr>
      <w:r>
        <w:rPr>
          <w:sz w:val="24"/>
        </w:rPr>
        <w:t>Watching data</w:t>
      </w:r>
    </w:p>
    <w:p w14:paraId="789F30EF" w14:textId="77777777" w:rsidR="00BE2894" w:rsidRDefault="00BE2894" w:rsidP="00BE2894">
      <w:pPr>
        <w:numPr>
          <w:ilvl w:val="1"/>
          <w:numId w:val="10"/>
        </w:numPr>
        <w:rPr>
          <w:sz w:val="24"/>
        </w:rPr>
      </w:pPr>
      <w:r>
        <w:rPr>
          <w:sz w:val="24"/>
        </w:rPr>
        <w:t>Stock ticker</w:t>
      </w:r>
    </w:p>
    <w:p w14:paraId="0E253F9B" w14:textId="77777777" w:rsidR="00BE2894" w:rsidRDefault="00BE2894" w:rsidP="00BE2894">
      <w:pPr>
        <w:numPr>
          <w:ilvl w:val="1"/>
          <w:numId w:val="10"/>
        </w:numPr>
        <w:rPr>
          <w:sz w:val="24"/>
        </w:rPr>
      </w:pPr>
      <w:r>
        <w:rPr>
          <w:sz w:val="24"/>
        </w:rPr>
        <w:t>Remove button</w:t>
      </w:r>
    </w:p>
    <w:p w14:paraId="4605DDAC" w14:textId="77777777" w:rsidR="00A260D0" w:rsidRPr="00BE2894" w:rsidRDefault="00BE2894" w:rsidP="00A260D0">
      <w:pPr>
        <w:numPr>
          <w:ilvl w:val="0"/>
          <w:numId w:val="10"/>
        </w:numPr>
        <w:rPr>
          <w:sz w:val="24"/>
        </w:rPr>
      </w:pPr>
      <w:r>
        <w:rPr>
          <w:sz w:val="24"/>
        </w:rPr>
        <w:t>Logout button</w:t>
      </w:r>
    </w:p>
    <w:p w14:paraId="6A15EA72" w14:textId="77777777" w:rsidR="00A260D0" w:rsidRDefault="00A260D0" w:rsidP="00A260D0">
      <w:pPr>
        <w:rPr>
          <w:sz w:val="26"/>
          <w:szCs w:val="26"/>
        </w:rPr>
      </w:pPr>
    </w:p>
    <w:p w14:paraId="65D004E2" w14:textId="77777777" w:rsidR="00BE2894" w:rsidRDefault="00BE2894" w:rsidP="00A260D0">
      <w:pPr>
        <w:rPr>
          <w:sz w:val="26"/>
          <w:szCs w:val="26"/>
        </w:rPr>
      </w:pPr>
    </w:p>
    <w:p w14:paraId="78583A66" w14:textId="77777777" w:rsidR="00A260D0" w:rsidRDefault="00377874" w:rsidP="00A260D0">
      <w:pPr>
        <w:rPr>
          <w:sz w:val="26"/>
          <w:szCs w:val="26"/>
        </w:rPr>
      </w:pPr>
      <w:r>
        <w:rPr>
          <w:noProof/>
          <w:sz w:val="26"/>
          <w:szCs w:val="26"/>
        </w:rPr>
        <w:drawing>
          <wp:inline distT="0" distB="0" distL="0" distR="0" wp14:anchorId="0906C58F" wp14:editId="63D5A41D">
            <wp:extent cx="5829300" cy="3987800"/>
            <wp:effectExtent l="0" t="0" r="12700" b="0"/>
            <wp:docPr id="16" name="Picture 16" descr="stock screener mocku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ock screener mockup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29300" cy="3987800"/>
                    </a:xfrm>
                    <a:prstGeom prst="rect">
                      <a:avLst/>
                    </a:prstGeom>
                    <a:noFill/>
                    <a:ln>
                      <a:noFill/>
                    </a:ln>
                  </pic:spPr>
                </pic:pic>
              </a:graphicData>
            </a:graphic>
          </wp:inline>
        </w:drawing>
      </w:r>
    </w:p>
    <w:p w14:paraId="6BC55543" w14:textId="77777777" w:rsidR="00BE2894" w:rsidRDefault="00BE2894" w:rsidP="00BE2894">
      <w:pPr>
        <w:pStyle w:val="Heading1"/>
        <w:rPr>
          <w:b w:val="0"/>
          <w:szCs w:val="24"/>
        </w:rPr>
      </w:pPr>
    </w:p>
    <w:p w14:paraId="0C64CF13" w14:textId="77777777" w:rsidR="00B27172" w:rsidRDefault="00BE2894" w:rsidP="00BE2894">
      <w:pPr>
        <w:pStyle w:val="Heading1"/>
        <w:rPr>
          <w:b w:val="0"/>
          <w:szCs w:val="24"/>
        </w:rPr>
      </w:pPr>
      <w:bookmarkStart w:id="28" w:name="_Toc379315782"/>
      <w:r w:rsidRPr="00BE2894">
        <w:rPr>
          <w:b w:val="0"/>
          <w:szCs w:val="24"/>
        </w:rPr>
        <w:t>As shown in the figure above, the home screen will display the stock screener, showing the stocks and various filter/watch functions that it performs.</w:t>
      </w:r>
      <w:bookmarkEnd w:id="28"/>
      <w:r w:rsidRPr="00BE2894">
        <w:rPr>
          <w:b w:val="0"/>
          <w:szCs w:val="24"/>
        </w:rPr>
        <w:t xml:space="preserve"> </w:t>
      </w:r>
    </w:p>
    <w:p w14:paraId="1268B664" w14:textId="77777777" w:rsidR="00A263BD" w:rsidRDefault="00A263BD" w:rsidP="00A263BD"/>
    <w:p w14:paraId="5629CD6E" w14:textId="77777777" w:rsidR="00A263BD" w:rsidRDefault="00A263BD" w:rsidP="00A263BD">
      <w:pPr>
        <w:rPr>
          <w:sz w:val="24"/>
          <w:szCs w:val="24"/>
        </w:rPr>
      </w:pPr>
      <w:r>
        <w:rPr>
          <w:sz w:val="24"/>
          <w:szCs w:val="24"/>
        </w:rPr>
        <w:lastRenderedPageBreak/>
        <w:t xml:space="preserve">The far left </w:t>
      </w:r>
      <w:r w:rsidR="002B2451">
        <w:rPr>
          <w:sz w:val="24"/>
          <w:szCs w:val="24"/>
        </w:rPr>
        <w:t>section</w:t>
      </w:r>
      <w:r>
        <w:rPr>
          <w:sz w:val="24"/>
          <w:szCs w:val="24"/>
        </w:rPr>
        <w:t xml:space="preserve"> of the home displa</w:t>
      </w:r>
      <w:r w:rsidR="003F168F">
        <w:rPr>
          <w:sz w:val="24"/>
          <w:szCs w:val="24"/>
        </w:rPr>
        <w:t>y will hold the filter metrics. Each individual filter metric has a respective text box (numerical values only), where the user can apply their desired metrics. There is an ‘Apply’ button that the user clicks to app</w:t>
      </w:r>
      <w:r w:rsidR="002B2451">
        <w:rPr>
          <w:sz w:val="24"/>
          <w:szCs w:val="24"/>
        </w:rPr>
        <w:t>ly their entered stock filters. The UI also will have a ‘Save As Favorite’ and ‘Load As Favorite’ buttons, which will save filtered settings that they can access upon Login.</w:t>
      </w:r>
    </w:p>
    <w:p w14:paraId="1CBACA28" w14:textId="77777777" w:rsidR="003F168F" w:rsidRDefault="003F168F" w:rsidP="00A263BD">
      <w:pPr>
        <w:rPr>
          <w:sz w:val="24"/>
          <w:szCs w:val="24"/>
        </w:rPr>
      </w:pPr>
    </w:p>
    <w:p w14:paraId="44EA282A" w14:textId="77777777" w:rsidR="003F168F" w:rsidRDefault="002B2451" w:rsidP="00A263BD">
      <w:pPr>
        <w:rPr>
          <w:sz w:val="24"/>
          <w:szCs w:val="24"/>
        </w:rPr>
      </w:pPr>
      <w:r>
        <w:rPr>
          <w:sz w:val="24"/>
          <w:szCs w:val="24"/>
        </w:rPr>
        <w:t xml:space="preserve">The central section holds the columns that display filtered stocks and their respective data. User will be able to see the stocks and their data that meet their filter requirements, as well as check a checkbox under the ‘Watch’ column. </w:t>
      </w:r>
    </w:p>
    <w:p w14:paraId="66139F9C" w14:textId="77777777" w:rsidR="002B2451" w:rsidRDefault="002B2451" w:rsidP="00A263BD">
      <w:pPr>
        <w:rPr>
          <w:sz w:val="24"/>
          <w:szCs w:val="24"/>
        </w:rPr>
      </w:pPr>
    </w:p>
    <w:p w14:paraId="19DF0109" w14:textId="77777777" w:rsidR="002B2451" w:rsidRDefault="002B2451" w:rsidP="00A263BD">
      <w:pPr>
        <w:rPr>
          <w:sz w:val="24"/>
          <w:szCs w:val="24"/>
        </w:rPr>
      </w:pPr>
      <w:r>
        <w:rPr>
          <w:sz w:val="24"/>
          <w:szCs w:val="24"/>
        </w:rPr>
        <w:t xml:space="preserve">The far right section of the home display holds the Watching stocks. </w:t>
      </w:r>
      <w:r w:rsidR="00A41439">
        <w:rPr>
          <w:sz w:val="24"/>
          <w:szCs w:val="24"/>
        </w:rPr>
        <w:t xml:space="preserve">User will be able to see the names of the stocks they’re watching, and can click an ‘X’ button to remove stocks from this column. </w:t>
      </w:r>
    </w:p>
    <w:p w14:paraId="1B377630" w14:textId="77777777" w:rsidR="00A41439" w:rsidRDefault="00A41439" w:rsidP="00A263BD">
      <w:pPr>
        <w:rPr>
          <w:sz w:val="24"/>
          <w:szCs w:val="24"/>
        </w:rPr>
      </w:pPr>
    </w:p>
    <w:p w14:paraId="39BDC097" w14:textId="77777777" w:rsidR="00A41439" w:rsidRPr="00A263BD" w:rsidRDefault="00A41439" w:rsidP="00A263BD">
      <w:pPr>
        <w:rPr>
          <w:sz w:val="24"/>
          <w:szCs w:val="24"/>
        </w:rPr>
      </w:pPr>
      <w:r>
        <w:rPr>
          <w:sz w:val="24"/>
          <w:szCs w:val="24"/>
        </w:rPr>
        <w:t xml:space="preserve">The Log Out button will be located at the bottom of the screen that when clicked, will log the user out of the application. User is taken back to the home page.  </w:t>
      </w:r>
    </w:p>
    <w:p w14:paraId="3F9240B0" w14:textId="77777777" w:rsidR="00A263BD" w:rsidRDefault="00A263BD" w:rsidP="00BE2894">
      <w:pPr>
        <w:pStyle w:val="Heading1"/>
        <w:rPr>
          <w:b w:val="0"/>
          <w:szCs w:val="24"/>
        </w:rPr>
      </w:pPr>
    </w:p>
    <w:p w14:paraId="68C885FD" w14:textId="77777777" w:rsidR="00A41439" w:rsidRPr="00A41439" w:rsidRDefault="00A41439" w:rsidP="00A41439">
      <w:pPr>
        <w:rPr>
          <w:sz w:val="24"/>
          <w:szCs w:val="24"/>
        </w:rPr>
      </w:pPr>
      <w:r>
        <w:rPr>
          <w:sz w:val="24"/>
          <w:szCs w:val="24"/>
        </w:rPr>
        <w:t xml:space="preserve">For more information on the User Interface, please refer to </w:t>
      </w:r>
      <w:r w:rsidR="00C11CD1">
        <w:rPr>
          <w:sz w:val="24"/>
          <w:szCs w:val="24"/>
        </w:rPr>
        <w:t>Section 4 of the</w:t>
      </w:r>
      <w:r>
        <w:rPr>
          <w:sz w:val="24"/>
          <w:szCs w:val="24"/>
        </w:rPr>
        <w:t xml:space="preserve"> </w:t>
      </w:r>
      <w:r w:rsidR="00C11CD1">
        <w:rPr>
          <w:sz w:val="24"/>
          <w:szCs w:val="24"/>
        </w:rPr>
        <w:t xml:space="preserve">SRS Document. </w:t>
      </w:r>
    </w:p>
    <w:p w14:paraId="6FC923E2" w14:textId="77777777" w:rsidR="00F627DD" w:rsidRDefault="00F627DD">
      <w:pPr>
        <w:pStyle w:val="Heading1"/>
      </w:pPr>
      <w:bookmarkStart w:id="29" w:name="_Toc61315231"/>
    </w:p>
    <w:p w14:paraId="1272814D" w14:textId="77777777" w:rsidR="00F627DD" w:rsidRDefault="00F627DD">
      <w:pPr>
        <w:pStyle w:val="Heading1"/>
      </w:pPr>
    </w:p>
    <w:p w14:paraId="4DD7258A" w14:textId="77777777" w:rsidR="00664CC7" w:rsidRDefault="00664CC7">
      <w:pPr>
        <w:pStyle w:val="Heading1"/>
        <w:rPr>
          <w:sz w:val="28"/>
        </w:rPr>
      </w:pPr>
      <w:bookmarkStart w:id="30" w:name="_Toc379315783"/>
      <w:r>
        <w:rPr>
          <w:sz w:val="28"/>
        </w:rPr>
        <w:t>7.0</w:t>
      </w:r>
      <w:bookmarkStart w:id="31" w:name="_Toc518295200"/>
      <w:bookmarkEnd w:id="29"/>
      <w:r>
        <w:rPr>
          <w:sz w:val="28"/>
        </w:rPr>
        <w:t xml:space="preserve"> </w:t>
      </w:r>
      <w:r>
        <w:rPr>
          <w:snapToGrid w:val="0"/>
          <w:sz w:val="28"/>
        </w:rPr>
        <w:t>Help System Design</w:t>
      </w:r>
      <w:bookmarkEnd w:id="31"/>
      <w:bookmarkEnd w:id="30"/>
    </w:p>
    <w:p w14:paraId="51C7EC4F" w14:textId="77777777" w:rsidR="0071252C" w:rsidRDefault="0071252C">
      <w:pPr>
        <w:pStyle w:val="BodyText"/>
      </w:pPr>
    </w:p>
    <w:p w14:paraId="7DC16FFB" w14:textId="77777777" w:rsidR="00D67AC0" w:rsidRDefault="0071252C" w:rsidP="00D67AC0">
      <w:pPr>
        <w:pStyle w:val="BodyText"/>
      </w:pPr>
      <w:r>
        <w:t>The stock screener application’s help system design is the User Guide. The User Guide will be accessible via an info icon the user can click at the top right corner of the login screen. When clicked, the User Guide will pop up as a PDF document.</w:t>
      </w:r>
      <w:r w:rsidR="00664CC7">
        <w:br w:type="page"/>
      </w:r>
    </w:p>
    <w:p w14:paraId="00F1F5DC" w14:textId="77777777" w:rsidR="00664CC7" w:rsidRDefault="00664CC7">
      <w:pPr>
        <w:rPr>
          <w:sz w:val="24"/>
        </w:rPr>
      </w:pPr>
    </w:p>
    <w:sectPr w:rsidR="00664CC7">
      <w:headerReference w:type="default" r:id="rId36"/>
      <w:footerReference w:type="default" r:id="rId37"/>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0724BB" w14:textId="77777777" w:rsidR="00C81CD1" w:rsidRDefault="00C81CD1">
      <w:r>
        <w:separator/>
      </w:r>
    </w:p>
  </w:endnote>
  <w:endnote w:type="continuationSeparator" w:id="0">
    <w:p w14:paraId="18E82921" w14:textId="77777777" w:rsidR="00C81CD1" w:rsidRDefault="00C81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altName w:val="Tahoma"/>
    <w:charset w:val="00"/>
    <w:family w:val="swiss"/>
    <w:pitch w:val="variable"/>
    <w:sig w:usb0="E0002AFF" w:usb1="C000247B"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DFB75F" w14:textId="77777777" w:rsidR="00C81CD1" w:rsidRDefault="00C81CD1">
    <w:pPr>
      <w:pStyle w:val="Footer"/>
      <w:jc w:val="center"/>
    </w:pPr>
    <w:r>
      <w:rPr>
        <w:rStyle w:val="PageNumber"/>
      </w:rPr>
      <w:fldChar w:fldCharType="begin"/>
    </w:r>
    <w:r>
      <w:rPr>
        <w:rStyle w:val="PageNumber"/>
      </w:rPr>
      <w:instrText xml:space="preserve"> PAGE </w:instrText>
    </w:r>
    <w:r>
      <w:rPr>
        <w:rStyle w:val="PageNumber"/>
      </w:rPr>
      <w:fldChar w:fldCharType="separate"/>
    </w:r>
    <w:r w:rsidR="00BA7DAB">
      <w:rPr>
        <w:rStyle w:val="PageNumber"/>
        <w:noProof/>
      </w:rPr>
      <w:t>i</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1A257" w14:textId="77777777" w:rsidR="00C81CD1" w:rsidRDefault="00C81CD1">
    <w:pPr>
      <w:pStyle w:val="Footer"/>
      <w:jc w:val="center"/>
    </w:pPr>
    <w:r>
      <w:rPr>
        <w:rStyle w:val="PageNumber"/>
      </w:rPr>
      <w:fldChar w:fldCharType="begin"/>
    </w:r>
    <w:r>
      <w:rPr>
        <w:rStyle w:val="PageNumber"/>
      </w:rPr>
      <w:instrText xml:space="preserve"> PAGE </w:instrText>
    </w:r>
    <w:r>
      <w:rPr>
        <w:rStyle w:val="PageNumber"/>
      </w:rPr>
      <w:fldChar w:fldCharType="separate"/>
    </w:r>
    <w:r w:rsidR="00BA7DAB">
      <w:rPr>
        <w:rStyle w:val="PageNumber"/>
        <w:noProof/>
      </w:rPr>
      <w:t>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5C9F9" w14:textId="77777777" w:rsidR="00C81CD1" w:rsidRDefault="00C81CD1">
      <w:r>
        <w:separator/>
      </w:r>
    </w:p>
  </w:footnote>
  <w:footnote w:type="continuationSeparator" w:id="0">
    <w:p w14:paraId="72A608FF" w14:textId="77777777" w:rsidR="00C81CD1" w:rsidRDefault="00C81C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13E595" w14:textId="77777777" w:rsidR="00C81CD1" w:rsidRDefault="00C81CD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FFEC1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730474"/>
    <w:multiLevelType w:val="hybridMultilevel"/>
    <w:tmpl w:val="17D2341C"/>
    <w:lvl w:ilvl="0" w:tplc="557AA7C0">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52637B1"/>
    <w:multiLevelType w:val="hybridMultilevel"/>
    <w:tmpl w:val="86D8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4">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31693BFD"/>
    <w:multiLevelType w:val="hybridMultilevel"/>
    <w:tmpl w:val="2A185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6FF56BF9"/>
    <w:multiLevelType w:val="hybridMultilevel"/>
    <w:tmpl w:val="E3D05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7"/>
  </w:num>
  <w:num w:numId="4">
    <w:abstractNumId w:val="6"/>
  </w:num>
  <w:num w:numId="5">
    <w:abstractNumId w:val="4"/>
  </w:num>
  <w:num w:numId="6">
    <w:abstractNumId w:val="0"/>
  </w:num>
  <w:num w:numId="7">
    <w:abstractNumId w:val="1"/>
  </w:num>
  <w:num w:numId="8">
    <w:abstractNumId w:val="5"/>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599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444"/>
    <w:rsid w:val="00010A05"/>
    <w:rsid w:val="000211F1"/>
    <w:rsid w:val="00097E03"/>
    <w:rsid w:val="00124454"/>
    <w:rsid w:val="00142DD8"/>
    <w:rsid w:val="001B57C0"/>
    <w:rsid w:val="002B2451"/>
    <w:rsid w:val="002B7079"/>
    <w:rsid w:val="00314488"/>
    <w:rsid w:val="00344724"/>
    <w:rsid w:val="0035498B"/>
    <w:rsid w:val="00363D89"/>
    <w:rsid w:val="00376E85"/>
    <w:rsid w:val="00377874"/>
    <w:rsid w:val="003815C7"/>
    <w:rsid w:val="00381F6E"/>
    <w:rsid w:val="00395044"/>
    <w:rsid w:val="003E38EF"/>
    <w:rsid w:val="003F168F"/>
    <w:rsid w:val="00496904"/>
    <w:rsid w:val="004E72D5"/>
    <w:rsid w:val="0052695C"/>
    <w:rsid w:val="00546621"/>
    <w:rsid w:val="0055157C"/>
    <w:rsid w:val="00565074"/>
    <w:rsid w:val="00596B6E"/>
    <w:rsid w:val="00664CC7"/>
    <w:rsid w:val="00704EDC"/>
    <w:rsid w:val="0071252C"/>
    <w:rsid w:val="00770DA1"/>
    <w:rsid w:val="007903D4"/>
    <w:rsid w:val="007E7470"/>
    <w:rsid w:val="007F41BE"/>
    <w:rsid w:val="00832B9E"/>
    <w:rsid w:val="00851EB4"/>
    <w:rsid w:val="0086121C"/>
    <w:rsid w:val="00863C97"/>
    <w:rsid w:val="008803B7"/>
    <w:rsid w:val="00971AE6"/>
    <w:rsid w:val="00997CB2"/>
    <w:rsid w:val="009D3CF2"/>
    <w:rsid w:val="00A260D0"/>
    <w:rsid w:val="00A263BD"/>
    <w:rsid w:val="00A41439"/>
    <w:rsid w:val="00A61811"/>
    <w:rsid w:val="00A8216E"/>
    <w:rsid w:val="00AB4444"/>
    <w:rsid w:val="00AC6DC5"/>
    <w:rsid w:val="00AF4EA4"/>
    <w:rsid w:val="00B27172"/>
    <w:rsid w:val="00B61E74"/>
    <w:rsid w:val="00BA7DAB"/>
    <w:rsid w:val="00BE2894"/>
    <w:rsid w:val="00C11CD1"/>
    <w:rsid w:val="00C55EA6"/>
    <w:rsid w:val="00C6157C"/>
    <w:rsid w:val="00C655D0"/>
    <w:rsid w:val="00C81CD1"/>
    <w:rsid w:val="00D67AC0"/>
    <w:rsid w:val="00D81C33"/>
    <w:rsid w:val="00D86D16"/>
    <w:rsid w:val="00DA27AE"/>
    <w:rsid w:val="00E1020C"/>
    <w:rsid w:val="00E218C4"/>
    <w:rsid w:val="00E82373"/>
    <w:rsid w:val="00EC46BB"/>
    <w:rsid w:val="00F307C6"/>
    <w:rsid w:val="00F5246B"/>
    <w:rsid w:val="00F627DD"/>
    <w:rsid w:val="00FA01EB"/>
    <w:rsid w:val="00FD23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995"/>
    <o:shapelayout v:ext="edit">
      <o:idmap v:ext="edit" data="1,3,4,5"/>
    </o:shapelayout>
  </w:shapeDefaults>
  <w:decimalSymbol w:val="."/>
  <w:listSeparator w:val=","/>
  <w14:docId w14:val="28528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qFormat/>
    <w:pPr>
      <w:keepNext/>
      <w:jc w:val="center"/>
      <w:outlineLvl w:val="2"/>
    </w:pPr>
    <w:rPr>
      <w:sz w:val="28"/>
    </w:rPr>
  </w:style>
  <w:style w:type="paragraph" w:styleId="Heading4">
    <w:name w:val="heading 4"/>
    <w:basedOn w:val="Normal"/>
    <w:next w:val="Normal"/>
    <w:qFormat/>
    <w:pPr>
      <w:keepNext/>
      <w:outlineLvl w:val="3"/>
    </w:pPr>
    <w:rPr>
      <w:b/>
    </w:rPr>
  </w:style>
  <w:style w:type="paragraph" w:styleId="Heading5">
    <w:name w:val="heading 5"/>
    <w:basedOn w:val="Normal"/>
    <w:next w:val="Normal"/>
    <w:qFormat/>
    <w:pPr>
      <w:keepNext/>
      <w:outlineLvl w:val="4"/>
    </w:pPr>
    <w:rPr>
      <w:sz w:val="24"/>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rPr>
      <w:sz w:val="24"/>
    </w:rPr>
  </w:style>
  <w:style w:type="paragraph" w:styleId="BodyText">
    <w:name w:val="Body Text"/>
    <w:basedOn w:val="Normal"/>
    <w:semiHidden/>
    <w:rPr>
      <w:sz w:val="24"/>
    </w:rPr>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before="120"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semiHidden/>
    <w:rPr>
      <w:color w:val="0000FF"/>
      <w:u w:val="single"/>
    </w:rPr>
  </w:style>
  <w:style w:type="paragraph" w:styleId="TOCHeading">
    <w:name w:val="TOC Heading"/>
    <w:basedOn w:val="Heading1"/>
    <w:next w:val="Normal"/>
    <w:uiPriority w:val="39"/>
    <w:unhideWhenUsed/>
    <w:qFormat/>
    <w:rsid w:val="003815C7"/>
    <w:pPr>
      <w:keepLines/>
      <w:spacing w:before="240" w:line="259" w:lineRule="auto"/>
      <w:outlineLvl w:val="9"/>
    </w:pPr>
    <w:rPr>
      <w:rFonts w:ascii="Calibri Light" w:hAnsi="Calibri Light"/>
      <w:b w:val="0"/>
      <w:color w:val="2F5496"/>
      <w:sz w:val="32"/>
      <w:szCs w:val="32"/>
    </w:rPr>
  </w:style>
  <w:style w:type="character" w:customStyle="1" w:styleId="UnresolvedMention">
    <w:name w:val="Unresolved Mention"/>
    <w:uiPriority w:val="99"/>
    <w:semiHidden/>
    <w:unhideWhenUsed/>
    <w:rsid w:val="007E7470"/>
    <w:rPr>
      <w:color w:val="808080"/>
      <w:shd w:val="clear" w:color="auto" w:fill="E6E6E6"/>
    </w:rPr>
  </w:style>
  <w:style w:type="table" w:styleId="TableGrid">
    <w:name w:val="Table Grid"/>
    <w:basedOn w:val="TableNormal"/>
    <w:uiPriority w:val="59"/>
    <w:rsid w:val="00AC6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51E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1EB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qFormat/>
    <w:pPr>
      <w:keepNext/>
      <w:jc w:val="center"/>
      <w:outlineLvl w:val="2"/>
    </w:pPr>
    <w:rPr>
      <w:sz w:val="28"/>
    </w:rPr>
  </w:style>
  <w:style w:type="paragraph" w:styleId="Heading4">
    <w:name w:val="heading 4"/>
    <w:basedOn w:val="Normal"/>
    <w:next w:val="Normal"/>
    <w:qFormat/>
    <w:pPr>
      <w:keepNext/>
      <w:outlineLvl w:val="3"/>
    </w:pPr>
    <w:rPr>
      <w:b/>
    </w:rPr>
  </w:style>
  <w:style w:type="paragraph" w:styleId="Heading5">
    <w:name w:val="heading 5"/>
    <w:basedOn w:val="Normal"/>
    <w:next w:val="Normal"/>
    <w:qFormat/>
    <w:pPr>
      <w:keepNext/>
      <w:outlineLvl w:val="4"/>
    </w:pPr>
    <w:rPr>
      <w:sz w:val="24"/>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rPr>
      <w:sz w:val="24"/>
    </w:rPr>
  </w:style>
  <w:style w:type="paragraph" w:styleId="BodyText">
    <w:name w:val="Body Text"/>
    <w:basedOn w:val="Normal"/>
    <w:semiHidden/>
    <w:rPr>
      <w:sz w:val="24"/>
    </w:rPr>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before="120"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semiHidden/>
    <w:rPr>
      <w:color w:val="0000FF"/>
      <w:u w:val="single"/>
    </w:rPr>
  </w:style>
  <w:style w:type="paragraph" w:styleId="TOCHeading">
    <w:name w:val="TOC Heading"/>
    <w:basedOn w:val="Heading1"/>
    <w:next w:val="Normal"/>
    <w:uiPriority w:val="39"/>
    <w:unhideWhenUsed/>
    <w:qFormat/>
    <w:rsid w:val="003815C7"/>
    <w:pPr>
      <w:keepLines/>
      <w:spacing w:before="240" w:line="259" w:lineRule="auto"/>
      <w:outlineLvl w:val="9"/>
    </w:pPr>
    <w:rPr>
      <w:rFonts w:ascii="Calibri Light" w:hAnsi="Calibri Light"/>
      <w:b w:val="0"/>
      <w:color w:val="2F5496"/>
      <w:sz w:val="32"/>
      <w:szCs w:val="32"/>
    </w:rPr>
  </w:style>
  <w:style w:type="character" w:customStyle="1" w:styleId="UnresolvedMention">
    <w:name w:val="Unresolved Mention"/>
    <w:uiPriority w:val="99"/>
    <w:semiHidden/>
    <w:unhideWhenUsed/>
    <w:rsid w:val="007E7470"/>
    <w:rPr>
      <w:color w:val="808080"/>
      <w:shd w:val="clear" w:color="auto" w:fill="E6E6E6"/>
    </w:rPr>
  </w:style>
  <w:style w:type="table" w:styleId="TableGrid">
    <w:name w:val="Table Grid"/>
    <w:basedOn w:val="TableNormal"/>
    <w:uiPriority w:val="59"/>
    <w:rsid w:val="00AC6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51E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1EB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6.emf"/><Relationship Id="rId21" Type="http://schemas.openxmlformats.org/officeDocument/2006/relationships/oleObject" Target="embeddings/oleObject3.bin"/><Relationship Id="rId22" Type="http://schemas.openxmlformats.org/officeDocument/2006/relationships/image" Target="media/image7.emf"/><Relationship Id="rId24" Type="http://schemas.openxmlformats.org/officeDocument/2006/relationships/image" Target="media/image8.emf"/><Relationship Id="rId25" Type="http://schemas.openxmlformats.org/officeDocument/2006/relationships/oleObject" Target="embeddings/oleObject5.bin"/><Relationship Id="rId26" Type="http://schemas.openxmlformats.org/officeDocument/2006/relationships/image" Target="media/image9.emf"/><Relationship Id="rId27" Type="http://schemas.openxmlformats.org/officeDocument/2006/relationships/oleObject" Target="embeddings/oleObject6.bin"/><Relationship Id="rId28" Type="http://schemas.openxmlformats.org/officeDocument/2006/relationships/image" Target="media/image10.emf"/><Relationship Id="rId29" Type="http://schemas.openxmlformats.org/officeDocument/2006/relationships/oleObject" Target="embeddings/oleObject7.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emf"/><Relationship Id="rId31" Type="http://schemas.openxmlformats.org/officeDocument/2006/relationships/oleObject" Target="embeddings/oleObject8.bin"/><Relationship Id="rId32" Type="http://schemas.openxmlformats.org/officeDocument/2006/relationships/image" Target="media/image12.emf"/><Relationship Id="rId9" Type="http://schemas.openxmlformats.org/officeDocument/2006/relationships/footer" Target="footer1.xml"/><Relationship Id="rId33" Type="http://schemas.openxmlformats.org/officeDocument/2006/relationships/oleObject" Target="embeddings/oleObject9.bin"/><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hyperlink" Target="https://msdn.microsoft.com/en-us/library/ff699204.aspx" TargetMode="External"/><Relationship Id="rId11" Type="http://schemas.openxmlformats.org/officeDocument/2006/relationships/image" Target="media/image1.emf"/><Relationship Id="rId12" Type="http://schemas.openxmlformats.org/officeDocument/2006/relationships/oleObject" Target="embeddings/oleObject1.bin"/><Relationship Id="rId13" Type="http://schemas.openxmlformats.org/officeDocument/2006/relationships/hyperlink" Target="http://www.mvvmlight.net/doc/" TargetMode="External"/><Relationship Id="rId14" Type="http://schemas.openxmlformats.org/officeDocument/2006/relationships/image" Target="media/image2.png"/><Relationship Id="rId15" Type="http://schemas.openxmlformats.org/officeDocument/2006/relationships/image" Target="media/image3.emf"/><Relationship Id="rId16" Type="http://schemas.openxmlformats.org/officeDocument/2006/relationships/oleObject" Target="embeddings/oleObject2.bin"/><Relationship Id="rId17" Type="http://schemas.openxmlformats.org/officeDocument/2006/relationships/hyperlink" Target="https://www.alphavantage.co/" TargetMode="Externa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48DA4-881C-8B48-A78A-7C26311AD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18</Pages>
  <Words>1525</Words>
  <Characters>8699</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10204</CharactersWithSpaces>
  <SharedDoc>false</SharedDoc>
  <HLinks>
    <vt:vector size="18" baseType="variant">
      <vt:variant>
        <vt:i4>1835011</vt:i4>
      </vt:variant>
      <vt:variant>
        <vt:i4>15</vt:i4>
      </vt:variant>
      <vt:variant>
        <vt:i4>0</vt:i4>
      </vt:variant>
      <vt:variant>
        <vt:i4>5</vt:i4>
      </vt:variant>
      <vt:variant>
        <vt:lpwstr>https://www.alphavantage.co/</vt:lpwstr>
      </vt:variant>
      <vt:variant>
        <vt:lpwstr/>
      </vt:variant>
      <vt:variant>
        <vt:i4>5374017</vt:i4>
      </vt:variant>
      <vt:variant>
        <vt:i4>6</vt:i4>
      </vt:variant>
      <vt:variant>
        <vt:i4>0</vt:i4>
      </vt:variant>
      <vt:variant>
        <vt:i4>5</vt:i4>
      </vt:variant>
      <vt:variant>
        <vt:lpwstr>http://www.mvvmlight.net/doc/</vt:lpwstr>
      </vt:variant>
      <vt:variant>
        <vt:lpwstr/>
      </vt:variant>
      <vt:variant>
        <vt:i4>2687037</vt:i4>
      </vt:variant>
      <vt:variant>
        <vt:i4>0</vt:i4>
      </vt:variant>
      <vt:variant>
        <vt:i4>0</vt:i4>
      </vt:variant>
      <vt:variant>
        <vt:i4>5</vt:i4>
      </vt:variant>
      <vt:variant>
        <vt:lpwstr>https://msdn.microsoft.com/en-us/library/ff699204.aspx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cp:lastModifiedBy>Kathleen Connell</cp:lastModifiedBy>
  <cp:revision>3</cp:revision>
  <cp:lastPrinted>2004-01-21T19:55:00Z</cp:lastPrinted>
  <dcterms:created xsi:type="dcterms:W3CDTF">2018-02-04T03:18:00Z</dcterms:created>
  <dcterms:modified xsi:type="dcterms:W3CDTF">2018-02-04T03:34:00Z</dcterms:modified>
</cp:coreProperties>
</file>