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color w:val="000000" w:themeColor="text1"/>
          <w:sz w:val="24"/>
          <w:szCs w:val="24"/>
        </w:rPr>
      </w:pPr>
      <w:r>
        <w:rPr>
          <w:rFonts w:cs="Arial" w:ascii="Arial" w:hAnsi="Arial"/>
          <w:b/>
          <w:color w:val="000000" w:themeColor="text1"/>
          <w:sz w:val="24"/>
          <w:szCs w:val="24"/>
        </w:rPr>
        <w:t xml:space="preserve">Atividades em Sala de Aula </w:t>
      </w:r>
    </w:p>
    <w:p>
      <w:pPr>
        <w:pStyle w:val="Normal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1-Represente os seguintes conjuntos, enumerando os seus elementos entre chaves:</w:t>
      </w:r>
    </w:p>
    <w:p>
      <w:pPr>
        <w:pStyle w:val="Normal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a)D={x/x é dia da semana}</w:t>
      </w:r>
    </w:p>
    <w:p>
      <w:pPr>
        <w:pStyle w:val="Normal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b)V={x/x é vogal do nosso alfabeto}</w:t>
      </w:r>
    </w:p>
    <w:p>
      <w:pPr>
        <w:pStyle w:val="Normal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c)L={ x/x é par e maior que 3}</w:t>
      </w:r>
    </w:p>
    <w:p>
      <w:pPr>
        <w:pStyle w:val="Normal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d)M={x/ x€IN e x &gt;7}</w:t>
      </w:r>
    </w:p>
    <w:p>
      <w:pPr>
        <w:pStyle w:val="Normal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e)J={x/ x€IN e x &lt;2}</w:t>
      </w:r>
    </w:p>
    <w:p>
      <w:pPr>
        <w:pStyle w:val="Normal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f)A={x/ x€IN 3 ≤x&lt;6}</w:t>
      </w:r>
    </w:p>
    <w:p>
      <w:pPr>
        <w:pStyle w:val="Normal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2-Dados os conjuntos: A={1,2,3,4}; B={1,7,9}; C={3,5,8} e D= { }.</w:t>
      </w:r>
    </w:p>
    <w:p>
      <w:pPr>
        <w:pStyle w:val="Normal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a)A U B        b) A∩B      c)A U C       d)A ∩ C   e) A U D    f) B U A   g) A - B</w:t>
      </w:r>
    </w:p>
    <w:p>
      <w:pPr>
        <w:pStyle w:val="Normal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3- Se A={ X€Z/ x é impar e 1 ≤x≤ 7} e B={ X€Z/ x</w:t>
      </w:r>
      <w:r>
        <w:rPr>
          <w:rFonts w:cs="Arial" w:ascii="Arial" w:hAnsi="Arial"/>
          <w:color w:val="000000" w:themeColor="text1"/>
          <w:sz w:val="24"/>
          <w:szCs w:val="24"/>
          <w:vertAlign w:val="superscript"/>
        </w:rPr>
        <w:t>2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– 6x +5=0} determine:</w:t>
      </w:r>
    </w:p>
    <w:p>
      <w:pPr>
        <w:pStyle w:val="Normal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a)A – B                            b) AUB                     c)A∩B</w:t>
      </w:r>
    </w:p>
    <w:p>
      <w:pPr>
        <w:pStyle w:val="Normal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4-Sendo A={ X€Z/ (x-3)(x + 4)(x +5)(2x-4)=0} B={ X€IN/x</w:t>
      </w:r>
      <w:r>
        <w:rPr>
          <w:rFonts w:cs="Arial" w:ascii="Arial" w:hAnsi="Arial"/>
          <w:color w:val="000000" w:themeColor="text1"/>
          <w:sz w:val="24"/>
          <w:szCs w:val="24"/>
          <w:vertAlign w:val="superscript"/>
        </w:rPr>
        <w:t>2</w:t>
      </w:r>
      <w:r>
        <w:rPr>
          <w:rFonts w:cs="Arial" w:ascii="Arial" w:hAnsi="Arial"/>
          <w:color w:val="000000" w:themeColor="text1"/>
          <w:sz w:val="24"/>
          <w:szCs w:val="24"/>
        </w:rPr>
        <w:t>- 5x +6=0}, complete com os símbolos (pertence, não-pertence, contido, não está contido).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a)2____A                     b)4____B              c)B____A      d) A___IN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5-</w:t>
      </w:r>
      <w:r>
        <w:rPr>
          <w:rFonts w:cs="Arial" w:ascii="Arial" w:hAnsi="Arial"/>
          <w:sz w:val="24"/>
          <w:szCs w:val="24"/>
        </w:rPr>
        <w:t>Calcule o número de elementos do conjunto AUB, sabendo que A, B e A∩ B são conjuntos com 100, 50, 30 elementos, respectivamente.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6- O conjunto A em 20 elementos, A∩ B tem 10 elementos e AUB tem 60 elementos. O número de elementos do conjunto B é: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7-Numa cidade são consumidos três produtos: A,B e C. No mês passado, um levantamento sobre o consumo desses produtos apresentou os seguintes resultados:</w:t>
      </w:r>
    </w:p>
    <w:tbl>
      <w:tblPr>
        <w:tblStyle w:val="Tabelacomgrade"/>
        <w:tblW w:w="872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64"/>
        <w:gridCol w:w="990"/>
        <w:gridCol w:w="990"/>
        <w:gridCol w:w="991"/>
        <w:gridCol w:w="992"/>
        <w:gridCol w:w="992"/>
        <w:gridCol w:w="992"/>
        <w:gridCol w:w="1009"/>
      </w:tblGrid>
      <w:tr>
        <w:trPr/>
        <w:tc>
          <w:tcPr>
            <w:tcW w:w="176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Produtos</w:t>
            </w:r>
          </w:p>
        </w:tc>
        <w:tc>
          <w:tcPr>
            <w:tcW w:w="9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A</w:t>
            </w:r>
          </w:p>
        </w:tc>
        <w:tc>
          <w:tcPr>
            <w:tcW w:w="9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B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C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A e B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A e C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B e C</w:t>
            </w:r>
          </w:p>
        </w:tc>
        <w:tc>
          <w:tcPr>
            <w:tcW w:w="100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A,B e C</w:t>
            </w:r>
          </w:p>
        </w:tc>
      </w:tr>
      <w:tr>
        <w:trPr/>
        <w:tc>
          <w:tcPr>
            <w:tcW w:w="176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Nº Consumidores</w:t>
            </w:r>
          </w:p>
        </w:tc>
        <w:tc>
          <w:tcPr>
            <w:tcW w:w="9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80</w:t>
            </w:r>
          </w:p>
        </w:tc>
        <w:tc>
          <w:tcPr>
            <w:tcW w:w="9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70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90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30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20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15</w:t>
            </w:r>
          </w:p>
        </w:tc>
        <w:tc>
          <w:tcPr>
            <w:tcW w:w="100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5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Observe que todas as pessoas deste levantamento consumiram pelo menos um dos três produtos. Então pergunta- se: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a)Quantas pessoas consumiram somente o produto A?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b)Quantas pessoas consumiram somente um produto A,B ou C?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c) Quantas pessoas consumiram mais de um produto?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8-A tabela abaixo é o resultado de uma pesquisa feita em uma cidade sobre o consumo de três produtos:</w:t>
      </w:r>
    </w:p>
    <w:tbl>
      <w:tblPr>
        <w:tblStyle w:val="Tabelacomgrade"/>
        <w:tblW w:w="872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11"/>
        <w:gridCol w:w="641"/>
        <w:gridCol w:w="834"/>
        <w:gridCol w:w="835"/>
        <w:gridCol w:w="834"/>
        <w:gridCol w:w="831"/>
        <w:gridCol w:w="830"/>
        <w:gridCol w:w="969"/>
        <w:gridCol w:w="1235"/>
      </w:tblGrid>
      <w:tr>
        <w:trPr/>
        <w:tc>
          <w:tcPr>
            <w:tcW w:w="171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Produtos</w:t>
            </w:r>
          </w:p>
        </w:tc>
        <w:tc>
          <w:tcPr>
            <w:tcW w:w="64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A</w:t>
            </w:r>
          </w:p>
        </w:tc>
        <w:tc>
          <w:tcPr>
            <w:tcW w:w="83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B</w:t>
            </w:r>
          </w:p>
        </w:tc>
        <w:tc>
          <w:tcPr>
            <w:tcW w:w="8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C</w:t>
            </w:r>
          </w:p>
        </w:tc>
        <w:tc>
          <w:tcPr>
            <w:tcW w:w="83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A e B</w:t>
            </w:r>
          </w:p>
        </w:tc>
        <w:tc>
          <w:tcPr>
            <w:tcW w:w="83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A e C</w:t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B e C</w:t>
            </w:r>
          </w:p>
        </w:tc>
        <w:tc>
          <w:tcPr>
            <w:tcW w:w="96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A ,B e C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Nenhum dos três</w:t>
            </w:r>
          </w:p>
        </w:tc>
      </w:tr>
      <w:tr>
        <w:trPr/>
        <w:tc>
          <w:tcPr>
            <w:tcW w:w="171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Nº de consumidores</w:t>
            </w:r>
          </w:p>
        </w:tc>
        <w:tc>
          <w:tcPr>
            <w:tcW w:w="64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30</w:t>
            </w:r>
          </w:p>
        </w:tc>
        <w:tc>
          <w:tcPr>
            <w:tcW w:w="83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50</w:t>
            </w:r>
          </w:p>
        </w:tc>
        <w:tc>
          <w:tcPr>
            <w:tcW w:w="8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70</w:t>
            </w:r>
          </w:p>
        </w:tc>
        <w:tc>
          <w:tcPr>
            <w:tcW w:w="83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10</w:t>
            </w:r>
          </w:p>
        </w:tc>
        <w:tc>
          <w:tcPr>
            <w:tcW w:w="831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5</w:t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6</w:t>
            </w:r>
          </w:p>
        </w:tc>
        <w:tc>
          <w:tcPr>
            <w:tcW w:w="969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10 000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Com base nesta tabela, pergunta-se: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a)Quantas pessoas foram pesquisadas?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b)Quantas consomem apenas um dos produtos?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c)Quantas não consomem o produto C?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d) Quantas consomem só dois produtos?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9- Em uma escola, 100 alunos praticam vôlei, 150 futebol, 20 os dois esportes e 110 alunos, nenhum esporte. O número total de alunos é: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10- Em um determinado bairro, há 60 famílias, das quais 50 possuem rádio, 40 possuem televisão, 2 não possuem nenhum dos dois aparelhos. Pergunta-se: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a)Quantas famílias possuem apenas rádio?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b) Quantas famílias possuem apenas televisão?</w:t>
      </w:r>
    </w:p>
    <w:p>
      <w:pPr>
        <w:pStyle w:val="Normal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12-De trinta e cinco candidatos a uma vaga de programador vinte e cinco sabem FORTRAN, vinte e oito sabem PASCAL e dois não sabem nenhuma delas. Quantos sabem as duas linguagens?</w:t>
      </w:r>
    </w:p>
    <w:p>
      <w:pPr>
        <w:pStyle w:val="Normal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13-Um total de sessenta clientes potenciais foram a uma loja de equipamento de informática. Deles 52 fizeram compras: vinte compraram papel; trinta e seis compraram CDs; quinze compraram tinteiro de impressora; seis compraram simultaneamente papel e CDs; nove compraram simultaneamente CDs e tinteiro; cinco compraram simultaneamente papel e tinteiros. Quantos compraram os três artigos?</w:t>
      </w:r>
    </w:p>
    <w:p>
      <w:pPr>
        <w:pStyle w:val="Normal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14-Numa festa havia quarenta e cinco raparigas. Destas vinte beberam água, dezoito beberam cerveja, quinze beberam</w:t>
      </w:r>
      <w:bookmarkStart w:id="0" w:name="_GoBack"/>
      <w:bookmarkEnd w:id="0"/>
      <w:r>
        <w:rPr>
          <w:rFonts w:cs="Arial" w:ascii="Arial" w:hAnsi="Arial"/>
          <w:color w:val="000000" w:themeColor="text1"/>
          <w:sz w:val="24"/>
          <w:szCs w:val="24"/>
        </w:rPr>
        <w:t xml:space="preserve"> suco de laranja, nove beberam água e suco de laranja, sete beberam água e cerveja, seis beberam suco de laranja e cerveja e três beberam as três bebidas. Quantas não beberam?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20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3e792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LibreOffice/7.3.3.2$Windows_X86_64 LibreOffice_project/d1d0ea68f081ee2800a922cac8f79445e4603348</Application>
  <AppVersion>15.0000</AppVersion>
  <Pages>3</Pages>
  <Words>537</Words>
  <Characters>2497</Characters>
  <CharactersWithSpaces>3081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2024-06-07T21:38:00Z</dcterms:created>
  <dc:creator>Aline</dc:creator>
  <dc:description/>
  <dc:language>pt-BR</dc:language>
  <cp:lastModifiedBy/>
  <cp:lastPrinted>2014-04-22T21:21:00Z</cp:lastPrinted>
  <dcterms:modified xsi:type="dcterms:W3CDTF">2025-03-31T10:17:34Z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