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A45D3" w:rsidRDefault="00151BD1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  <w:sz w:val="24"/>
          <w:szCs w:val="24"/>
        </w:rPr>
        <w:drawing>
          <wp:inline distT="114300" distB="114300" distL="114300" distR="114300">
            <wp:extent cx="5943600" cy="76200"/>
            <wp:effectExtent l="0" t="0" r="0" b="0"/>
            <wp:docPr id="1" name="image1.png" descr="linh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inha horizontal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45D3" w:rsidRDefault="003847EA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2gazcsgmxkub" w:colFirst="0" w:colLast="0"/>
      <w:bookmarkEnd w:id="0"/>
      <w:r>
        <w:t>C</w:t>
      </w:r>
      <w:r w:rsidR="00151BD1">
        <w:t>ustos do projeto</w:t>
      </w:r>
    </w:p>
    <w:p w:rsidR="006A45D3" w:rsidRDefault="00151BD1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b/>
          <w:sz w:val="36"/>
          <w:szCs w:val="36"/>
        </w:rPr>
      </w:pPr>
      <w:bookmarkStart w:id="1" w:name="_2nuf54q86v7q" w:colFirst="0" w:colLast="0"/>
      <w:bookmarkEnd w:id="1"/>
      <w:r>
        <w:t xml:space="preserve">Sexta-feira,31/05/2024 </w:t>
      </w:r>
    </w:p>
    <w:p w:rsidR="006A45D3" w:rsidRDefault="00151BD1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2" w:name="_pmazbh81wixz" w:colFirst="0" w:colLast="0"/>
      <w:bookmarkEnd w:id="2"/>
      <w:r>
        <w:t xml:space="preserve"> Identificação</w:t>
      </w:r>
      <w:r w:rsidR="003847EA">
        <w:t xml:space="preserve"> dos custos:</w:t>
      </w:r>
    </w:p>
    <w:p w:rsidR="002C0C25" w:rsidRPr="002C0C25" w:rsidRDefault="002C0C25" w:rsidP="002C0C25">
      <w:pPr>
        <w:autoSpaceDE w:val="0"/>
        <w:autoSpaceDN w:val="0"/>
        <w:adjustRightInd w:val="0"/>
        <w:spacing w:before="0" w:line="240" w:lineRule="auto"/>
      </w:pPr>
      <w:bookmarkStart w:id="3" w:name="_ya9ldh31040g" w:colFirst="0" w:colLast="0"/>
      <w:bookmarkEnd w:id="3"/>
      <w:r>
        <w:t>1.</w:t>
      </w:r>
      <w:bookmarkStart w:id="4" w:name="_izh0w05mz75r" w:colFirst="0" w:colLast="0"/>
      <w:bookmarkStart w:id="5" w:name="_yb84yajcu17v" w:colFirst="0" w:colLast="0"/>
      <w:bookmarkEnd w:id="4"/>
      <w:bookmarkEnd w:id="5"/>
      <w:r w:rsidRPr="002C0C25">
        <w:t xml:space="preserve">Fase de planejamento e preparação </w:t>
      </w:r>
    </w:p>
    <w:p w:rsidR="002C0C25" w:rsidRPr="002C0C25" w:rsidRDefault="002C0C25" w:rsidP="002C0C25">
      <w:pPr>
        <w:autoSpaceDE w:val="0"/>
        <w:autoSpaceDN w:val="0"/>
        <w:adjustRightInd w:val="0"/>
        <w:spacing w:before="0" w:line="240" w:lineRule="auto"/>
      </w:pPr>
      <w:r w:rsidRPr="002C0C25">
        <w:t>1.1. Levantamento de necessidades de treinamento</w:t>
      </w:r>
      <w:r>
        <w:t>: R$0,00</w:t>
      </w:r>
      <w:r w:rsidRPr="002C0C25">
        <w:t xml:space="preserve"> </w:t>
      </w:r>
    </w:p>
    <w:p w:rsidR="002C0C25" w:rsidRPr="002C0C25" w:rsidRDefault="002C0C25" w:rsidP="002C0C25">
      <w:pPr>
        <w:autoSpaceDE w:val="0"/>
        <w:autoSpaceDN w:val="0"/>
        <w:adjustRightInd w:val="0"/>
        <w:spacing w:before="0" w:line="240" w:lineRule="auto"/>
      </w:pPr>
      <w:r w:rsidRPr="002C0C25">
        <w:t>1.2. Desenvolvime</w:t>
      </w:r>
      <w:r>
        <w:t>nto de materiais de treinamento: R$750,00</w:t>
      </w:r>
    </w:p>
    <w:p w:rsidR="002C0C25" w:rsidRDefault="002C0C25" w:rsidP="002C0C25">
      <w:pPr>
        <w:autoSpaceDE w:val="0"/>
        <w:autoSpaceDN w:val="0"/>
        <w:adjustRightInd w:val="0"/>
        <w:spacing w:before="0" w:line="240" w:lineRule="auto"/>
      </w:pPr>
      <w:r w:rsidRPr="002C0C25">
        <w:t xml:space="preserve">1.3. Preparação da infraestrutura </w:t>
      </w:r>
      <w:r w:rsidRPr="002C0C25">
        <w:t>necessária</w:t>
      </w:r>
      <w:r>
        <w:t>: R$2.200</w:t>
      </w:r>
      <w:r w:rsidRPr="002C0C25">
        <w:t xml:space="preserve"> </w:t>
      </w:r>
    </w:p>
    <w:p w:rsidR="002C0C25" w:rsidRPr="002C0C25" w:rsidRDefault="002C0C25" w:rsidP="002C0C25">
      <w:pPr>
        <w:autoSpaceDE w:val="0"/>
        <w:autoSpaceDN w:val="0"/>
        <w:adjustRightInd w:val="0"/>
        <w:spacing w:before="0" w:line="240" w:lineRule="auto"/>
      </w:pPr>
      <w:r w:rsidRPr="002C0C25">
        <w:t>1.4. Definição do cronograma de implantação</w:t>
      </w:r>
      <w:r>
        <w:t>: R$1.000</w:t>
      </w:r>
    </w:p>
    <w:p w:rsidR="002C0C25" w:rsidRDefault="002C0C25" w:rsidP="002C0C25">
      <w:pPr>
        <w:autoSpaceDE w:val="0"/>
        <w:autoSpaceDN w:val="0"/>
        <w:adjustRightInd w:val="0"/>
        <w:spacing w:before="0" w:line="240" w:lineRule="auto"/>
      </w:pPr>
      <w:r w:rsidRPr="002C0C25">
        <w:t>1.5. Identificação e alocação de recursos</w:t>
      </w:r>
      <w:r>
        <w:t>: R$0,00</w:t>
      </w:r>
    </w:p>
    <w:p w:rsidR="002C0C25" w:rsidRDefault="002C0C25" w:rsidP="002C0C25">
      <w:pPr>
        <w:autoSpaceDE w:val="0"/>
        <w:autoSpaceDN w:val="0"/>
        <w:adjustRightInd w:val="0"/>
        <w:spacing w:before="0" w:line="240" w:lineRule="auto"/>
      </w:pPr>
    </w:p>
    <w:p w:rsidR="002C0C25" w:rsidRPr="002C0C25" w:rsidRDefault="002C0C25" w:rsidP="002C0C25">
      <w:pPr>
        <w:autoSpaceDE w:val="0"/>
        <w:autoSpaceDN w:val="0"/>
        <w:adjustRightInd w:val="0"/>
        <w:spacing w:before="0" w:line="240" w:lineRule="auto"/>
      </w:pPr>
      <w:r w:rsidRPr="002C0C25">
        <w:t>2.Fase de implementação do treinamento</w:t>
      </w:r>
    </w:p>
    <w:p w:rsidR="002C0C25" w:rsidRPr="002C0C25" w:rsidRDefault="002C0C25" w:rsidP="002C0C25">
      <w:pPr>
        <w:autoSpaceDE w:val="0"/>
        <w:autoSpaceDN w:val="0"/>
        <w:adjustRightInd w:val="0"/>
        <w:spacing w:before="0" w:line="240" w:lineRule="auto"/>
      </w:pPr>
      <w:r w:rsidRPr="002C0C25">
        <w:t xml:space="preserve">2.1. Realizações de sessões de treinamento </w:t>
      </w:r>
      <w:r w:rsidRPr="002C0C25">
        <w:t>presenciais</w:t>
      </w:r>
      <w:r w:rsidRPr="002C0C25">
        <w:t xml:space="preserve"> ou virtuais</w:t>
      </w:r>
      <w:r>
        <w:t>: R$3.000</w:t>
      </w:r>
    </w:p>
    <w:p w:rsidR="002C0C25" w:rsidRPr="002C0C25" w:rsidRDefault="002C0C25" w:rsidP="002C0C25">
      <w:pPr>
        <w:autoSpaceDE w:val="0"/>
        <w:autoSpaceDN w:val="0"/>
        <w:adjustRightInd w:val="0"/>
        <w:spacing w:before="0" w:line="240" w:lineRule="auto"/>
      </w:pPr>
      <w:r w:rsidRPr="002C0C25">
        <w:t>2.2. Monitoramento dos processos dos participantes</w:t>
      </w:r>
      <w:r>
        <w:t>: R$4.100</w:t>
      </w:r>
    </w:p>
    <w:p w:rsidR="002C0C25" w:rsidRPr="002C0C25" w:rsidRDefault="002C0C25" w:rsidP="002C0C25">
      <w:pPr>
        <w:autoSpaceDE w:val="0"/>
        <w:autoSpaceDN w:val="0"/>
        <w:adjustRightInd w:val="0"/>
        <w:spacing w:before="0" w:line="240" w:lineRule="auto"/>
      </w:pPr>
      <w:r w:rsidRPr="002C0C25">
        <w:t xml:space="preserve">2.3. Ajustes no programa de </w:t>
      </w:r>
      <w:r w:rsidRPr="002C0C25">
        <w:t>treinamento</w:t>
      </w:r>
      <w:r w:rsidRPr="002C0C25">
        <w:t xml:space="preserve">, se </w:t>
      </w:r>
      <w:r w:rsidRPr="002C0C25">
        <w:t>necessário</w:t>
      </w:r>
      <w:r>
        <w:t>: R$0,00</w:t>
      </w:r>
    </w:p>
    <w:p w:rsidR="002C0C25" w:rsidRPr="002C0C25" w:rsidRDefault="002C0C25" w:rsidP="002C0C25">
      <w:pPr>
        <w:autoSpaceDE w:val="0"/>
        <w:autoSpaceDN w:val="0"/>
        <w:adjustRightInd w:val="0"/>
        <w:spacing w:before="0" w:line="240" w:lineRule="auto"/>
      </w:pPr>
      <w:r w:rsidRPr="002C0C25">
        <w:t>2.4. Suporte técnico durante o trei</w:t>
      </w:r>
      <w:r>
        <w:t>na</w:t>
      </w:r>
      <w:r w:rsidRPr="002C0C25">
        <w:t>mento</w:t>
      </w:r>
      <w:r>
        <w:t>: R$800</w:t>
      </w:r>
    </w:p>
    <w:p w:rsidR="002C0C25" w:rsidRDefault="002C0C25" w:rsidP="002C0C25">
      <w:pPr>
        <w:autoSpaceDE w:val="0"/>
        <w:autoSpaceDN w:val="0"/>
        <w:adjustRightInd w:val="0"/>
        <w:spacing w:before="0" w:line="240" w:lineRule="auto"/>
        <w:rPr>
          <w:rFonts w:ascii="CIDFont+F1" w:hAnsi="CIDFont+F1" w:cs="CIDFont+F1"/>
          <w:sz w:val="17"/>
          <w:szCs w:val="17"/>
        </w:rPr>
      </w:pPr>
    </w:p>
    <w:p w:rsidR="002C0C25" w:rsidRDefault="002C0C25" w:rsidP="002C0C25">
      <w:pPr>
        <w:autoSpaceDE w:val="0"/>
        <w:autoSpaceDN w:val="0"/>
        <w:adjustRightInd w:val="0"/>
        <w:spacing w:before="0" w:line="240" w:lineRule="auto"/>
        <w:rPr>
          <w:rFonts w:ascii="CIDFont+F2" w:hAnsi="CIDFont+F2" w:cs="CIDFont+F2"/>
          <w:sz w:val="17"/>
          <w:szCs w:val="17"/>
        </w:rPr>
      </w:pPr>
    </w:p>
    <w:p w:rsidR="002C0C25" w:rsidRPr="002C0C25" w:rsidRDefault="002C0C25" w:rsidP="002C0C25">
      <w:pPr>
        <w:autoSpaceDE w:val="0"/>
        <w:autoSpaceDN w:val="0"/>
        <w:adjustRightInd w:val="0"/>
        <w:spacing w:before="0" w:line="240" w:lineRule="auto"/>
      </w:pPr>
      <w:r w:rsidRPr="002C0C25">
        <w:t>3.Controle e avaliação do progresso</w:t>
      </w:r>
    </w:p>
    <w:p w:rsidR="002C0C25" w:rsidRPr="002C0C25" w:rsidRDefault="002C0C25" w:rsidP="002C0C25">
      <w:pPr>
        <w:autoSpaceDE w:val="0"/>
        <w:autoSpaceDN w:val="0"/>
        <w:adjustRightInd w:val="0"/>
        <w:spacing w:before="0" w:line="240" w:lineRule="auto"/>
      </w:pPr>
      <w:r w:rsidRPr="002C0C25">
        <w:t>3.1. Monitoramento do cumprimento do cronograma</w:t>
      </w:r>
      <w:r>
        <w:t>: R$0,00</w:t>
      </w:r>
    </w:p>
    <w:p w:rsidR="002C0C25" w:rsidRPr="002C0C25" w:rsidRDefault="002C0C25" w:rsidP="002C0C25">
      <w:pPr>
        <w:autoSpaceDE w:val="0"/>
        <w:autoSpaceDN w:val="0"/>
        <w:adjustRightInd w:val="0"/>
        <w:spacing w:before="0" w:line="240" w:lineRule="auto"/>
      </w:pPr>
      <w:r w:rsidRPr="002C0C25">
        <w:t>3.2. Avaliação da efetivação do treinamento</w:t>
      </w:r>
      <w:r>
        <w:t>: R$0,00</w:t>
      </w:r>
    </w:p>
    <w:p w:rsidR="002C0C25" w:rsidRPr="002C0C25" w:rsidRDefault="002C0C25" w:rsidP="002C0C25">
      <w:pPr>
        <w:autoSpaceDE w:val="0"/>
        <w:autoSpaceDN w:val="0"/>
        <w:adjustRightInd w:val="0"/>
        <w:spacing w:before="0" w:line="240" w:lineRule="auto"/>
      </w:pPr>
      <w:r w:rsidRPr="002C0C25">
        <w:t>3.3. Identificação e resolução de problemas</w:t>
      </w:r>
      <w:r>
        <w:t xml:space="preserve">: </w:t>
      </w:r>
      <w:r>
        <w:t>R$</w:t>
      </w:r>
      <w:r>
        <w:t>1.500</w:t>
      </w:r>
    </w:p>
    <w:p w:rsidR="002C0C25" w:rsidRPr="002C0C25" w:rsidRDefault="002C0C25" w:rsidP="002C0C25">
      <w:pPr>
        <w:autoSpaceDE w:val="0"/>
        <w:autoSpaceDN w:val="0"/>
        <w:adjustRightInd w:val="0"/>
        <w:spacing w:before="0" w:line="240" w:lineRule="auto"/>
      </w:pPr>
      <w:r w:rsidRPr="002C0C25">
        <w:t xml:space="preserve">3.4. </w:t>
      </w:r>
      <w:r w:rsidRPr="002C0C25">
        <w:t>Relatórios</w:t>
      </w:r>
      <w:r w:rsidRPr="002C0C25">
        <w:t xml:space="preserve"> de progresso e desempenho</w:t>
      </w:r>
      <w:r>
        <w:t xml:space="preserve">: </w:t>
      </w:r>
      <w:r>
        <w:t>R$</w:t>
      </w:r>
      <w:r>
        <w:t>2.000</w:t>
      </w:r>
    </w:p>
    <w:p w:rsidR="002C0C25" w:rsidRPr="002C0C25" w:rsidRDefault="002C0C25" w:rsidP="002C0C25">
      <w:pPr>
        <w:autoSpaceDE w:val="0"/>
        <w:autoSpaceDN w:val="0"/>
        <w:adjustRightInd w:val="0"/>
        <w:spacing w:before="0" w:line="240" w:lineRule="auto"/>
      </w:pPr>
    </w:p>
    <w:p w:rsidR="002C0C25" w:rsidRPr="002C0C25" w:rsidRDefault="002C0C25" w:rsidP="002C0C25">
      <w:pPr>
        <w:autoSpaceDE w:val="0"/>
        <w:autoSpaceDN w:val="0"/>
        <w:adjustRightInd w:val="0"/>
        <w:spacing w:before="0" w:line="240" w:lineRule="auto"/>
      </w:pPr>
      <w:r w:rsidRPr="002C0C25">
        <w:t>Encerramento do projeto</w:t>
      </w:r>
    </w:p>
    <w:p w:rsidR="002C0C25" w:rsidRPr="002C0C25" w:rsidRDefault="002C0C25" w:rsidP="002C0C25">
      <w:pPr>
        <w:autoSpaceDE w:val="0"/>
        <w:autoSpaceDN w:val="0"/>
        <w:adjustRightInd w:val="0"/>
        <w:spacing w:before="0" w:line="240" w:lineRule="auto"/>
      </w:pPr>
      <w:r w:rsidRPr="002C0C25">
        <w:t>4.1. Verificação do alcance dos objetivos</w:t>
      </w:r>
      <w:r>
        <w:t xml:space="preserve">: </w:t>
      </w:r>
      <w:r>
        <w:t>R$</w:t>
      </w:r>
      <w:r>
        <w:t>0,00</w:t>
      </w:r>
    </w:p>
    <w:p w:rsidR="002C0C25" w:rsidRPr="002C0C25" w:rsidRDefault="002C0C25" w:rsidP="002C0C25">
      <w:pPr>
        <w:autoSpaceDE w:val="0"/>
        <w:autoSpaceDN w:val="0"/>
        <w:adjustRightInd w:val="0"/>
        <w:spacing w:before="0" w:line="240" w:lineRule="auto"/>
      </w:pPr>
      <w:r w:rsidRPr="002C0C25">
        <w:t>4.2. Preparação de documentação final</w:t>
      </w:r>
      <w:r>
        <w:t xml:space="preserve">: </w:t>
      </w:r>
      <w:r>
        <w:t>R$</w:t>
      </w:r>
      <w:r>
        <w:t>1.000</w:t>
      </w:r>
    </w:p>
    <w:p w:rsidR="002C0C25" w:rsidRPr="002C0C25" w:rsidRDefault="002C0C25" w:rsidP="002C0C25">
      <w:pPr>
        <w:autoSpaceDE w:val="0"/>
        <w:autoSpaceDN w:val="0"/>
        <w:adjustRightInd w:val="0"/>
        <w:spacing w:before="0" w:line="240" w:lineRule="auto"/>
      </w:pPr>
      <w:r w:rsidRPr="002C0C25">
        <w:t>4.3. Avaliação de lições aprendidas</w:t>
      </w:r>
      <w:r>
        <w:t xml:space="preserve">: </w:t>
      </w:r>
      <w:r>
        <w:t>R$</w:t>
      </w:r>
      <w:r>
        <w:t>0,00</w:t>
      </w:r>
    </w:p>
    <w:p w:rsidR="002C0C25" w:rsidRPr="002C0C25" w:rsidRDefault="002C0C25" w:rsidP="002C0C25">
      <w:pPr>
        <w:autoSpaceDE w:val="0"/>
        <w:autoSpaceDN w:val="0"/>
        <w:adjustRightInd w:val="0"/>
        <w:spacing w:before="0" w:line="240" w:lineRule="auto"/>
      </w:pPr>
      <w:r w:rsidRPr="002C0C25">
        <w:t>4.4. Encerramento de contratos e liberação de recursos</w:t>
      </w:r>
      <w:r>
        <w:t xml:space="preserve">: </w:t>
      </w:r>
      <w:r>
        <w:t>R$</w:t>
      </w:r>
      <w:r>
        <w:t>500,00</w:t>
      </w:r>
    </w:p>
    <w:p w:rsidR="006A45D3" w:rsidRDefault="003847EA" w:rsidP="002C0C25">
      <w:pPr>
        <w:pStyle w:val="Ttulo2"/>
        <w:pBdr>
          <w:top w:val="nil"/>
          <w:left w:val="nil"/>
          <w:bottom w:val="nil"/>
          <w:right w:val="nil"/>
          <w:between w:val="nil"/>
        </w:pBdr>
      </w:pPr>
      <w:r>
        <w:t>2</w:t>
      </w:r>
      <w:r w:rsidR="00151BD1">
        <w:t>. Cálculo dos Custos de Mão de Obra:</w:t>
      </w:r>
    </w:p>
    <w:p w:rsidR="006A45D3" w:rsidRDefault="003847EA">
      <w:pPr>
        <w:spacing w:before="240" w:after="240"/>
      </w:pPr>
      <w:r>
        <w:t>- 5</w:t>
      </w:r>
      <w:r w:rsidR="00151BD1">
        <w:t xml:space="preserve"> Funcionários dur</w:t>
      </w:r>
      <w:r w:rsidR="00151BD1">
        <w:t xml:space="preserve">ante </w:t>
      </w:r>
      <w:r>
        <w:t>15</w:t>
      </w:r>
      <w:r w:rsidR="00151BD1">
        <w:t xml:space="preserve"> </w:t>
      </w:r>
      <w:r>
        <w:t>dias</w:t>
      </w:r>
      <w:r w:rsidR="00151BD1">
        <w:t xml:space="preserve"> a </w:t>
      </w:r>
      <w:r>
        <w:t>R</w:t>
      </w:r>
      <w:r w:rsidR="00151BD1">
        <w:t>$2.000</w:t>
      </w:r>
      <w:r>
        <w:t>/Quinzena</w:t>
      </w:r>
      <w:r w:rsidR="00151BD1">
        <w:t>: R$1</w:t>
      </w:r>
      <w:r>
        <w:t>0</w:t>
      </w:r>
      <w:r w:rsidR="00151BD1">
        <w:t xml:space="preserve">.000. </w:t>
      </w:r>
    </w:p>
    <w:p w:rsidR="00A147DB" w:rsidRDefault="00A147DB">
      <w:pPr>
        <w:spacing w:before="240" w:after="240"/>
      </w:pPr>
    </w:p>
    <w:p w:rsidR="006A45D3" w:rsidRDefault="00A147DB" w:rsidP="00A147DB">
      <w:pPr>
        <w:spacing w:before="240" w:after="240"/>
      </w:pPr>
      <w:r>
        <w:t>Total do projeto: R$26,850</w:t>
      </w:r>
      <w:bookmarkStart w:id="6" w:name="_6zsavxw7qpwy" w:colFirst="0" w:colLast="0"/>
      <w:bookmarkStart w:id="7" w:name="_x394bki1q42j" w:colFirst="0" w:colLast="0"/>
      <w:bookmarkStart w:id="8" w:name="_7l2pkm9e4cwt" w:colFirst="0" w:colLast="0"/>
      <w:bookmarkStart w:id="9" w:name="_ts9r4bb8wlyq" w:colFirst="0" w:colLast="0"/>
      <w:bookmarkStart w:id="10" w:name="_2holjdio2353" w:colFirst="0" w:colLast="0"/>
      <w:bookmarkStart w:id="11" w:name="_GoBack"/>
      <w:bookmarkEnd w:id="6"/>
      <w:bookmarkEnd w:id="7"/>
      <w:bookmarkEnd w:id="8"/>
      <w:bookmarkEnd w:id="9"/>
      <w:bookmarkEnd w:id="10"/>
      <w:bookmarkEnd w:id="11"/>
    </w:p>
    <w:sectPr w:rsidR="006A45D3">
      <w:headerReference w:type="default" r:id="rId7"/>
      <w:headerReference w:type="first" r:id="rId8"/>
      <w:footerReference w:type="first" r:id="rId9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BD1" w:rsidRDefault="00151BD1">
      <w:pPr>
        <w:spacing w:before="0" w:line="240" w:lineRule="auto"/>
      </w:pPr>
      <w:r>
        <w:separator/>
      </w:r>
    </w:p>
  </w:endnote>
  <w:endnote w:type="continuationSeparator" w:id="0">
    <w:p w:rsidR="00151BD1" w:rsidRDefault="00151BD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5D3" w:rsidRDefault="00151BD1">
    <w:pPr>
      <w:pBdr>
        <w:top w:val="nil"/>
        <w:left w:val="nil"/>
        <w:bottom w:val="nil"/>
        <w:right w:val="nil"/>
        <w:between w:val="nil"/>
      </w:pBdr>
    </w:pPr>
    <w:r>
      <w:pict>
        <v:rect id="_x0000_i1025" style="width:0;height:1.5pt" o:hralign="center" o:hrstd="t" o:hr="t" fillcolor="#a0a0a0" stroked="f"/>
      </w:pict>
    </w:r>
  </w:p>
  <w:p w:rsidR="006A45D3" w:rsidRDefault="006A45D3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BD1" w:rsidRDefault="00151BD1">
      <w:pPr>
        <w:spacing w:before="0" w:line="240" w:lineRule="auto"/>
      </w:pPr>
      <w:r>
        <w:separator/>
      </w:r>
    </w:p>
  </w:footnote>
  <w:footnote w:type="continuationSeparator" w:id="0">
    <w:p w:rsidR="00151BD1" w:rsidRDefault="00151BD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5D3" w:rsidRDefault="00151BD1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PT Sans Narrow" w:eastAsia="PT Sans Narrow" w:hAnsi="PT Sans Narrow" w:cs="PT Sans Narrow"/>
        <w:sz w:val="28"/>
        <w:szCs w:val="28"/>
      </w:rPr>
    </w:pPr>
    <w:r>
      <w:rPr>
        <w:rFonts w:ascii="PT Sans Narrow" w:eastAsia="PT Sans Narrow" w:hAnsi="PT Sans Narrow" w:cs="PT Sans Narrow"/>
        <w:sz w:val="28"/>
        <w:szCs w:val="28"/>
      </w:rPr>
      <w:t xml:space="preserve">  </w:t>
    </w:r>
    <w:r>
      <w:rPr>
        <w:rFonts w:ascii="PT Sans Narrow" w:eastAsia="PT Sans Narrow" w:hAnsi="PT Sans Narrow" w:cs="PT Sans Narrow"/>
        <w:sz w:val="28"/>
        <w:szCs w:val="28"/>
      </w:rPr>
      <w:fldChar w:fldCharType="begin"/>
    </w:r>
    <w:r>
      <w:rPr>
        <w:rFonts w:ascii="PT Sans Narrow" w:eastAsia="PT Sans Narrow" w:hAnsi="PT Sans Narrow" w:cs="PT Sans Narrow"/>
        <w:sz w:val="28"/>
        <w:szCs w:val="28"/>
      </w:rPr>
      <w:instrText>PAGE</w:instrText>
    </w:r>
    <w:r w:rsidR="003847EA">
      <w:rPr>
        <w:rFonts w:ascii="PT Sans Narrow" w:eastAsia="PT Sans Narrow" w:hAnsi="PT Sans Narrow" w:cs="PT Sans Narrow"/>
        <w:sz w:val="28"/>
        <w:szCs w:val="28"/>
      </w:rPr>
      <w:fldChar w:fldCharType="separate"/>
    </w:r>
    <w:r w:rsidR="00A147DB">
      <w:rPr>
        <w:rFonts w:ascii="PT Sans Narrow" w:eastAsia="PT Sans Narrow" w:hAnsi="PT Sans Narrow" w:cs="PT Sans Narrow"/>
        <w:noProof/>
        <w:sz w:val="28"/>
        <w:szCs w:val="28"/>
      </w:rPr>
      <w:t>2</w:t>
    </w:r>
    <w:r>
      <w:rPr>
        <w:rFonts w:ascii="PT Sans Narrow" w:eastAsia="PT Sans Narrow" w:hAnsi="PT Sans Narrow" w:cs="PT Sans Narrow"/>
        <w:sz w:val="28"/>
        <w:szCs w:val="28"/>
      </w:rPr>
      <w:fldChar w:fldCharType="end"/>
    </w:r>
  </w:p>
  <w:p w:rsidR="006A45D3" w:rsidRDefault="00151BD1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sz w:val="24"/>
        <w:szCs w:val="24"/>
      </w:rPr>
      <w:drawing>
        <wp:inline distT="114300" distB="114300" distL="114300" distR="114300">
          <wp:extent cx="5943600" cy="76200"/>
          <wp:effectExtent l="0" t="0" r="0" b="0"/>
          <wp:docPr id="2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5D3" w:rsidRDefault="006A45D3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PT Sans Narrow" w:eastAsia="PT Sans Narrow" w:hAnsi="PT Sans Narrow" w:cs="PT Sans Narrow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5D3"/>
    <w:rsid w:val="00151BD1"/>
    <w:rsid w:val="002C0C25"/>
    <w:rsid w:val="003847EA"/>
    <w:rsid w:val="006A45D3"/>
    <w:rsid w:val="00A1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FE48C6"/>
  <w15:docId w15:val="{9BFC3EAC-A65F-4EBC-BEBD-796DA738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pt-BR" w:eastAsia="pt-B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0" w:after="12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rPr>
      <w:rFonts w:ascii="PT Sans Narrow" w:eastAsia="PT Sans Narrow" w:hAnsi="PT Sans Narrow" w:cs="PT Sans Narr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Holding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teste1</cp:lastModifiedBy>
  <cp:revision>2</cp:revision>
  <dcterms:created xsi:type="dcterms:W3CDTF">2024-06-07T23:30:00Z</dcterms:created>
  <dcterms:modified xsi:type="dcterms:W3CDTF">2024-06-07T23:53:00Z</dcterms:modified>
</cp:coreProperties>
</file>