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8620" w:type="dxa"/>
        <w:tblInd w:w="1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tblGrid>
      <w:tr w:rsidR="007B6402" w:rsidRPr="003A6107" w14:paraId="26EB7CC0" w14:textId="77777777" w:rsidTr="007B6402">
        <w:trPr>
          <w:trHeight w:val="648"/>
        </w:trPr>
        <w:tc>
          <w:tcPr>
            <w:tcW w:w="3505" w:type="dxa"/>
            <w:shd w:val="clear" w:color="auto" w:fill="E6E6E6"/>
            <w:vAlign w:val="center"/>
          </w:tcPr>
          <w:p w14:paraId="6DFB5D18" w14:textId="77777777" w:rsidR="007B6402" w:rsidRPr="003A6107" w:rsidRDefault="007B6402"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Pr>
                <w:rFonts w:ascii="Verdana" w:hAnsi="Verdana"/>
                <w:b/>
                <w:bCs/>
                <w:sz w:val="20"/>
              </w:rPr>
              <w:t xml:space="preserve"> </w:t>
            </w:r>
            <w:r w:rsidRPr="0021604C">
              <w:rPr>
                <w:rFonts w:ascii="Verdana" w:hAnsi="Verdana"/>
                <w:bCs/>
                <w:i/>
                <w:sz w:val="20"/>
              </w:rPr>
              <w:t>(including your</w:t>
            </w:r>
            <w:r>
              <w:rPr>
                <w:rFonts w:ascii="Verdana" w:hAnsi="Verdana"/>
                <w:bCs/>
                <w:i/>
                <w:sz w:val="20"/>
              </w:rPr>
              <w:t xml:space="preserve"> own</w:t>
            </w:r>
            <w:r w:rsidRPr="0021604C">
              <w:rPr>
                <w:rFonts w:ascii="Verdana" w:hAnsi="Verdana"/>
                <w:bCs/>
                <w:i/>
                <w:sz w:val="20"/>
              </w:rPr>
              <w:t>)</w:t>
            </w:r>
          </w:p>
        </w:tc>
        <w:bookmarkEnd w:id="0"/>
        <w:tc>
          <w:tcPr>
            <w:tcW w:w="1278" w:type="dxa"/>
            <w:shd w:val="clear" w:color="auto" w:fill="E6E6E6"/>
            <w:vAlign w:val="center"/>
          </w:tcPr>
          <w:p w14:paraId="5F2F5DE0" w14:textId="3DBF4CEE" w:rsidR="007B6402" w:rsidRPr="003A6107" w:rsidRDefault="007B6402" w:rsidP="009E196F">
            <w:pPr>
              <w:jc w:val="center"/>
              <w:rPr>
                <w:rFonts w:ascii="Verdana" w:hAnsi="Verdana"/>
                <w:sz w:val="20"/>
              </w:rPr>
            </w:pPr>
            <w:r>
              <w:rPr>
                <w:rFonts w:ascii="Verdana" w:hAnsi="Verdana"/>
                <w:sz w:val="20"/>
              </w:rPr>
              <w:t xml:space="preserve">Jasmine </w:t>
            </w:r>
          </w:p>
        </w:tc>
        <w:bookmarkEnd w:id="1"/>
        <w:tc>
          <w:tcPr>
            <w:tcW w:w="1279" w:type="dxa"/>
            <w:shd w:val="clear" w:color="auto" w:fill="E6E6E6"/>
            <w:vAlign w:val="center"/>
          </w:tcPr>
          <w:p w14:paraId="37313377" w14:textId="6CF275D1" w:rsidR="007B6402" w:rsidRPr="003A6107" w:rsidRDefault="007B6402" w:rsidP="009E196F">
            <w:pPr>
              <w:jc w:val="center"/>
              <w:rPr>
                <w:rFonts w:ascii="Verdana" w:hAnsi="Verdana"/>
                <w:sz w:val="20"/>
              </w:rPr>
            </w:pPr>
            <w:proofErr w:type="spellStart"/>
            <w:r>
              <w:rPr>
                <w:rFonts w:ascii="Verdana" w:hAnsi="Verdana"/>
                <w:sz w:val="20"/>
              </w:rPr>
              <w:t>Mazen</w:t>
            </w:r>
            <w:proofErr w:type="spellEnd"/>
          </w:p>
        </w:tc>
        <w:bookmarkEnd w:id="2"/>
        <w:tc>
          <w:tcPr>
            <w:tcW w:w="1279" w:type="dxa"/>
            <w:shd w:val="clear" w:color="auto" w:fill="E6E6E6"/>
            <w:vAlign w:val="center"/>
          </w:tcPr>
          <w:p w14:paraId="759034F1" w14:textId="56E2254B" w:rsidR="007B6402" w:rsidRPr="003A6107" w:rsidRDefault="007B6402" w:rsidP="009E196F">
            <w:pPr>
              <w:jc w:val="center"/>
              <w:rPr>
                <w:rFonts w:ascii="Verdana" w:hAnsi="Verdana"/>
                <w:sz w:val="20"/>
              </w:rPr>
            </w:pPr>
            <w:r>
              <w:rPr>
                <w:rFonts w:ascii="Verdana" w:hAnsi="Verdana"/>
                <w:sz w:val="20"/>
              </w:rPr>
              <w:t>Arthur</w:t>
            </w:r>
          </w:p>
        </w:tc>
        <w:bookmarkEnd w:id="3"/>
        <w:tc>
          <w:tcPr>
            <w:tcW w:w="1279" w:type="dxa"/>
            <w:shd w:val="clear" w:color="auto" w:fill="E6E6E6"/>
            <w:vAlign w:val="center"/>
          </w:tcPr>
          <w:p w14:paraId="384C0427" w14:textId="1A90D00D" w:rsidR="007B6402" w:rsidRPr="003A6107" w:rsidRDefault="007B6402" w:rsidP="009E196F">
            <w:pPr>
              <w:jc w:val="center"/>
              <w:rPr>
                <w:rFonts w:ascii="Verdana" w:hAnsi="Verdana"/>
                <w:sz w:val="20"/>
              </w:rPr>
            </w:pPr>
            <w:proofErr w:type="spellStart"/>
            <w:r>
              <w:rPr>
                <w:rFonts w:ascii="Verdana" w:hAnsi="Verdana"/>
                <w:sz w:val="20"/>
              </w:rPr>
              <w:t>Agi</w:t>
            </w:r>
            <w:proofErr w:type="spellEnd"/>
          </w:p>
        </w:tc>
        <w:bookmarkEnd w:id="4"/>
        <w:bookmarkEnd w:id="5"/>
      </w:tr>
      <w:tr w:rsidR="007B6402" w:rsidRPr="003A6107" w14:paraId="6793DA67" w14:textId="77777777" w:rsidTr="007B6402">
        <w:trPr>
          <w:trHeight w:val="389"/>
        </w:trPr>
        <w:tc>
          <w:tcPr>
            <w:tcW w:w="3505" w:type="dxa"/>
            <w:vAlign w:val="center"/>
          </w:tcPr>
          <w:p w14:paraId="331DA047" w14:textId="77777777" w:rsidR="007B6402" w:rsidRPr="003A6107" w:rsidRDefault="007B6402"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13F475AE" w:rsidR="007B6402" w:rsidRPr="003A6107" w:rsidRDefault="007B6402" w:rsidP="00F849A3">
            <w:pPr>
              <w:jc w:val="center"/>
              <w:rPr>
                <w:rFonts w:ascii="Verdana" w:hAnsi="Verdana"/>
                <w:sz w:val="20"/>
              </w:rPr>
            </w:pPr>
            <w:r>
              <w:rPr>
                <w:rFonts w:ascii="Verdana" w:hAnsi="Verdana"/>
                <w:sz w:val="20"/>
              </w:rPr>
              <w:t>3</w:t>
            </w:r>
          </w:p>
        </w:tc>
        <w:tc>
          <w:tcPr>
            <w:tcW w:w="1279" w:type="dxa"/>
          </w:tcPr>
          <w:p w14:paraId="4CEF4BF1" w14:textId="4D96F49E" w:rsidR="007B6402" w:rsidRPr="003A6107" w:rsidRDefault="007B6402" w:rsidP="00F849A3">
            <w:pPr>
              <w:jc w:val="center"/>
              <w:rPr>
                <w:rFonts w:ascii="Verdana" w:hAnsi="Verdana"/>
                <w:sz w:val="20"/>
              </w:rPr>
            </w:pPr>
            <w:r>
              <w:rPr>
                <w:rFonts w:ascii="Verdana" w:hAnsi="Verdana"/>
                <w:sz w:val="20"/>
              </w:rPr>
              <w:t>5</w:t>
            </w:r>
          </w:p>
        </w:tc>
        <w:tc>
          <w:tcPr>
            <w:tcW w:w="1279" w:type="dxa"/>
          </w:tcPr>
          <w:p w14:paraId="13413EEF" w14:textId="32585A8A" w:rsidR="007B6402" w:rsidRPr="003A6107" w:rsidRDefault="007B6402" w:rsidP="00F849A3">
            <w:pPr>
              <w:jc w:val="center"/>
              <w:rPr>
                <w:rFonts w:ascii="Verdana" w:hAnsi="Verdana"/>
                <w:sz w:val="20"/>
              </w:rPr>
            </w:pPr>
            <w:r>
              <w:rPr>
                <w:rFonts w:ascii="Verdana" w:hAnsi="Verdana"/>
                <w:sz w:val="20"/>
              </w:rPr>
              <w:t>4</w:t>
            </w:r>
          </w:p>
        </w:tc>
        <w:tc>
          <w:tcPr>
            <w:tcW w:w="1279" w:type="dxa"/>
          </w:tcPr>
          <w:p w14:paraId="49181D42" w14:textId="566EEBD2" w:rsidR="007B6402" w:rsidRPr="003A6107" w:rsidRDefault="007B6402" w:rsidP="00F849A3">
            <w:pPr>
              <w:jc w:val="center"/>
              <w:rPr>
                <w:rFonts w:ascii="Verdana" w:hAnsi="Verdana"/>
                <w:sz w:val="20"/>
              </w:rPr>
            </w:pPr>
            <w:r>
              <w:rPr>
                <w:rFonts w:ascii="Verdana" w:hAnsi="Verdana"/>
                <w:sz w:val="20"/>
              </w:rPr>
              <w:t>4</w:t>
            </w:r>
          </w:p>
        </w:tc>
      </w:tr>
      <w:tr w:rsidR="007B6402" w:rsidRPr="003A6107" w14:paraId="7695D4BF" w14:textId="77777777" w:rsidTr="007B6402">
        <w:trPr>
          <w:trHeight w:val="389"/>
        </w:trPr>
        <w:tc>
          <w:tcPr>
            <w:tcW w:w="3505" w:type="dxa"/>
            <w:vAlign w:val="center"/>
          </w:tcPr>
          <w:p w14:paraId="2E2E8AEB" w14:textId="77777777" w:rsidR="007B6402" w:rsidRPr="003A6107" w:rsidRDefault="007B6402" w:rsidP="00EB1704">
            <w:pPr>
              <w:rPr>
                <w:rFonts w:ascii="Verdana" w:hAnsi="Verdana"/>
                <w:smallCaps/>
                <w:sz w:val="20"/>
              </w:rPr>
            </w:pPr>
            <w:r>
              <w:rPr>
                <w:rFonts w:ascii="Verdana" w:hAnsi="Verdana"/>
                <w:smallCaps/>
                <w:sz w:val="20"/>
              </w:rPr>
              <w:t>Problem Solving Skills</w:t>
            </w:r>
          </w:p>
        </w:tc>
        <w:tc>
          <w:tcPr>
            <w:tcW w:w="1278" w:type="dxa"/>
          </w:tcPr>
          <w:p w14:paraId="4A94299E" w14:textId="2D9B1273" w:rsidR="007B6402" w:rsidRPr="003A6107" w:rsidRDefault="007B6402" w:rsidP="006B0126">
            <w:pPr>
              <w:jc w:val="center"/>
              <w:rPr>
                <w:rFonts w:ascii="Verdana" w:hAnsi="Verdana"/>
                <w:sz w:val="20"/>
              </w:rPr>
            </w:pPr>
            <w:r>
              <w:rPr>
                <w:rFonts w:ascii="Verdana" w:hAnsi="Verdana"/>
                <w:sz w:val="20"/>
              </w:rPr>
              <w:t>4</w:t>
            </w:r>
          </w:p>
        </w:tc>
        <w:tc>
          <w:tcPr>
            <w:tcW w:w="1279" w:type="dxa"/>
          </w:tcPr>
          <w:p w14:paraId="310D80D8" w14:textId="5609489E" w:rsidR="007B6402" w:rsidRPr="003A6107" w:rsidRDefault="007B6402" w:rsidP="006B0126">
            <w:pPr>
              <w:jc w:val="center"/>
              <w:rPr>
                <w:rFonts w:ascii="Verdana" w:hAnsi="Verdana"/>
                <w:sz w:val="20"/>
              </w:rPr>
            </w:pPr>
            <w:r>
              <w:rPr>
                <w:rFonts w:ascii="Verdana" w:hAnsi="Verdana"/>
                <w:sz w:val="20"/>
              </w:rPr>
              <w:t>5</w:t>
            </w:r>
          </w:p>
        </w:tc>
        <w:tc>
          <w:tcPr>
            <w:tcW w:w="1279" w:type="dxa"/>
          </w:tcPr>
          <w:p w14:paraId="6E14AE44" w14:textId="0DB0DCE0" w:rsidR="007B6402" w:rsidRPr="003A6107" w:rsidRDefault="007B6402" w:rsidP="006B0126">
            <w:pPr>
              <w:jc w:val="center"/>
              <w:rPr>
                <w:rFonts w:ascii="Verdana" w:hAnsi="Verdana"/>
                <w:sz w:val="20"/>
              </w:rPr>
            </w:pPr>
            <w:r>
              <w:rPr>
                <w:rFonts w:ascii="Verdana" w:hAnsi="Verdana"/>
                <w:sz w:val="20"/>
              </w:rPr>
              <w:t>4</w:t>
            </w:r>
          </w:p>
        </w:tc>
        <w:tc>
          <w:tcPr>
            <w:tcW w:w="1279" w:type="dxa"/>
          </w:tcPr>
          <w:p w14:paraId="2A6E51B4" w14:textId="06D4378D" w:rsidR="007B6402" w:rsidRPr="003A6107" w:rsidRDefault="007B6402" w:rsidP="006B0126">
            <w:pPr>
              <w:jc w:val="center"/>
              <w:rPr>
                <w:rFonts w:ascii="Verdana" w:hAnsi="Verdana"/>
                <w:sz w:val="20"/>
              </w:rPr>
            </w:pPr>
            <w:r>
              <w:rPr>
                <w:rFonts w:ascii="Verdana" w:hAnsi="Verdana"/>
                <w:sz w:val="20"/>
              </w:rPr>
              <w:t>4</w:t>
            </w:r>
          </w:p>
        </w:tc>
      </w:tr>
      <w:tr w:rsidR="007B6402" w:rsidRPr="003A6107" w14:paraId="096B0901" w14:textId="77777777" w:rsidTr="007B6402">
        <w:trPr>
          <w:trHeight w:val="389"/>
        </w:trPr>
        <w:tc>
          <w:tcPr>
            <w:tcW w:w="3505" w:type="dxa"/>
            <w:vAlign w:val="center"/>
          </w:tcPr>
          <w:p w14:paraId="6D0F94AD" w14:textId="77777777" w:rsidR="007B6402" w:rsidRPr="003A6107" w:rsidRDefault="007B6402"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19EEAA30" w:rsidR="007B6402" w:rsidRPr="003A6107" w:rsidRDefault="007B6402" w:rsidP="00F849A3">
            <w:pPr>
              <w:jc w:val="center"/>
              <w:rPr>
                <w:rFonts w:ascii="Verdana" w:hAnsi="Verdana"/>
                <w:sz w:val="20"/>
              </w:rPr>
            </w:pPr>
            <w:r>
              <w:rPr>
                <w:rFonts w:ascii="Verdana" w:hAnsi="Verdana"/>
                <w:sz w:val="20"/>
              </w:rPr>
              <w:t>4</w:t>
            </w:r>
          </w:p>
        </w:tc>
        <w:tc>
          <w:tcPr>
            <w:tcW w:w="1279" w:type="dxa"/>
          </w:tcPr>
          <w:p w14:paraId="4ACF2944" w14:textId="06406185" w:rsidR="007B6402" w:rsidRPr="003A6107" w:rsidRDefault="007B6402" w:rsidP="00F849A3">
            <w:pPr>
              <w:jc w:val="center"/>
              <w:rPr>
                <w:rFonts w:ascii="Verdana" w:hAnsi="Verdana"/>
                <w:sz w:val="20"/>
              </w:rPr>
            </w:pPr>
            <w:r>
              <w:rPr>
                <w:rFonts w:ascii="Verdana" w:hAnsi="Verdana"/>
                <w:sz w:val="20"/>
              </w:rPr>
              <w:t>5</w:t>
            </w:r>
          </w:p>
        </w:tc>
        <w:tc>
          <w:tcPr>
            <w:tcW w:w="1279" w:type="dxa"/>
          </w:tcPr>
          <w:p w14:paraId="086EED13" w14:textId="510099FC" w:rsidR="007B6402" w:rsidRPr="003A6107" w:rsidRDefault="007B6402" w:rsidP="00F849A3">
            <w:pPr>
              <w:jc w:val="center"/>
              <w:rPr>
                <w:rFonts w:ascii="Verdana" w:hAnsi="Verdana"/>
                <w:sz w:val="20"/>
              </w:rPr>
            </w:pPr>
            <w:r>
              <w:rPr>
                <w:rFonts w:ascii="Verdana" w:hAnsi="Verdana"/>
                <w:sz w:val="20"/>
              </w:rPr>
              <w:t>4</w:t>
            </w:r>
          </w:p>
        </w:tc>
        <w:tc>
          <w:tcPr>
            <w:tcW w:w="1279" w:type="dxa"/>
          </w:tcPr>
          <w:p w14:paraId="22899D70" w14:textId="32FA3D77" w:rsidR="007B6402" w:rsidRPr="003A6107" w:rsidRDefault="007B6402" w:rsidP="00F849A3">
            <w:pPr>
              <w:jc w:val="center"/>
              <w:rPr>
                <w:rFonts w:ascii="Verdana" w:hAnsi="Verdana"/>
                <w:sz w:val="20"/>
              </w:rPr>
            </w:pPr>
            <w:r>
              <w:rPr>
                <w:rFonts w:ascii="Verdana" w:hAnsi="Verdana"/>
                <w:sz w:val="20"/>
              </w:rPr>
              <w:t>4</w:t>
            </w:r>
          </w:p>
        </w:tc>
      </w:tr>
      <w:tr w:rsidR="007B6402" w:rsidRPr="003A6107" w14:paraId="50A768FB" w14:textId="77777777" w:rsidTr="007B6402">
        <w:trPr>
          <w:trHeight w:val="389"/>
        </w:trPr>
        <w:tc>
          <w:tcPr>
            <w:tcW w:w="3505" w:type="dxa"/>
            <w:vAlign w:val="center"/>
          </w:tcPr>
          <w:p w14:paraId="6A452CC6" w14:textId="77777777" w:rsidR="007B6402" w:rsidRPr="003A6107" w:rsidRDefault="007B6402" w:rsidP="00F849A3">
            <w:pPr>
              <w:rPr>
                <w:rFonts w:ascii="Verdana" w:hAnsi="Verdana"/>
                <w:smallCaps/>
                <w:sz w:val="20"/>
              </w:rPr>
            </w:pPr>
            <w:r w:rsidRPr="003A6107">
              <w:rPr>
                <w:rFonts w:ascii="Verdana" w:hAnsi="Verdana"/>
                <w:smallCaps/>
                <w:sz w:val="20"/>
              </w:rPr>
              <w:t>Initiative</w:t>
            </w:r>
          </w:p>
        </w:tc>
        <w:tc>
          <w:tcPr>
            <w:tcW w:w="1278" w:type="dxa"/>
          </w:tcPr>
          <w:p w14:paraId="7AD397B8" w14:textId="73E24D37" w:rsidR="007B6402" w:rsidRPr="003A6107" w:rsidRDefault="007B6402" w:rsidP="00F849A3">
            <w:pPr>
              <w:jc w:val="center"/>
              <w:rPr>
                <w:rFonts w:ascii="Verdana" w:hAnsi="Verdana"/>
                <w:sz w:val="20"/>
              </w:rPr>
            </w:pPr>
            <w:r>
              <w:rPr>
                <w:rFonts w:ascii="Verdana" w:hAnsi="Verdana"/>
                <w:sz w:val="20"/>
              </w:rPr>
              <w:t>4</w:t>
            </w:r>
          </w:p>
        </w:tc>
        <w:tc>
          <w:tcPr>
            <w:tcW w:w="1279" w:type="dxa"/>
          </w:tcPr>
          <w:p w14:paraId="22706E59" w14:textId="24EFDC07" w:rsidR="007B6402" w:rsidRPr="003A6107" w:rsidRDefault="007B6402" w:rsidP="00F849A3">
            <w:pPr>
              <w:jc w:val="center"/>
              <w:rPr>
                <w:rFonts w:ascii="Verdana" w:hAnsi="Verdana"/>
                <w:sz w:val="20"/>
              </w:rPr>
            </w:pPr>
            <w:r>
              <w:rPr>
                <w:rFonts w:ascii="Verdana" w:hAnsi="Verdana"/>
                <w:sz w:val="20"/>
              </w:rPr>
              <w:t>4</w:t>
            </w:r>
          </w:p>
        </w:tc>
        <w:tc>
          <w:tcPr>
            <w:tcW w:w="1279" w:type="dxa"/>
          </w:tcPr>
          <w:p w14:paraId="4E461397" w14:textId="00B5B69F" w:rsidR="007B6402" w:rsidRPr="003A6107" w:rsidRDefault="007B6402" w:rsidP="00F849A3">
            <w:pPr>
              <w:jc w:val="center"/>
              <w:rPr>
                <w:rFonts w:ascii="Verdana" w:hAnsi="Verdana"/>
                <w:sz w:val="20"/>
              </w:rPr>
            </w:pPr>
            <w:r>
              <w:rPr>
                <w:rFonts w:ascii="Verdana" w:hAnsi="Verdana"/>
                <w:sz w:val="20"/>
              </w:rPr>
              <w:t>4</w:t>
            </w:r>
          </w:p>
        </w:tc>
        <w:tc>
          <w:tcPr>
            <w:tcW w:w="1279" w:type="dxa"/>
          </w:tcPr>
          <w:p w14:paraId="716A57BA" w14:textId="7193D227" w:rsidR="007B6402" w:rsidRPr="003A6107" w:rsidRDefault="007B6402" w:rsidP="00F849A3">
            <w:pPr>
              <w:jc w:val="center"/>
              <w:rPr>
                <w:rFonts w:ascii="Verdana" w:hAnsi="Verdana"/>
                <w:sz w:val="20"/>
              </w:rPr>
            </w:pPr>
            <w:r>
              <w:rPr>
                <w:rFonts w:ascii="Verdana" w:hAnsi="Verdana"/>
                <w:sz w:val="20"/>
              </w:rPr>
              <w:t>4</w:t>
            </w:r>
          </w:p>
        </w:tc>
      </w:tr>
      <w:tr w:rsidR="007B6402" w:rsidRPr="003A6107" w14:paraId="68242CDF" w14:textId="77777777" w:rsidTr="007B6402">
        <w:trPr>
          <w:trHeight w:val="389"/>
        </w:trPr>
        <w:tc>
          <w:tcPr>
            <w:tcW w:w="3505" w:type="dxa"/>
            <w:vAlign w:val="center"/>
          </w:tcPr>
          <w:p w14:paraId="417334D5" w14:textId="77777777" w:rsidR="007B6402" w:rsidRPr="003A6107" w:rsidRDefault="007B6402" w:rsidP="00F849A3">
            <w:pPr>
              <w:rPr>
                <w:rFonts w:ascii="Verdana" w:hAnsi="Verdana"/>
                <w:smallCaps/>
                <w:sz w:val="20"/>
              </w:rPr>
            </w:pPr>
            <w:r w:rsidRPr="003A6107">
              <w:rPr>
                <w:rFonts w:ascii="Verdana" w:hAnsi="Verdana"/>
                <w:smallCaps/>
                <w:sz w:val="20"/>
              </w:rPr>
              <w:t>Communication</w:t>
            </w:r>
          </w:p>
        </w:tc>
        <w:tc>
          <w:tcPr>
            <w:tcW w:w="1278" w:type="dxa"/>
          </w:tcPr>
          <w:p w14:paraId="7BBEAC70" w14:textId="63FBC07F" w:rsidR="007B6402" w:rsidRPr="003A6107" w:rsidRDefault="007B6402" w:rsidP="00F849A3">
            <w:pPr>
              <w:jc w:val="center"/>
              <w:rPr>
                <w:rFonts w:ascii="Verdana" w:hAnsi="Verdana"/>
                <w:sz w:val="20"/>
              </w:rPr>
            </w:pPr>
            <w:r>
              <w:rPr>
                <w:rFonts w:ascii="Verdana" w:hAnsi="Verdana"/>
                <w:sz w:val="20"/>
              </w:rPr>
              <w:t>4</w:t>
            </w:r>
          </w:p>
        </w:tc>
        <w:tc>
          <w:tcPr>
            <w:tcW w:w="1279" w:type="dxa"/>
          </w:tcPr>
          <w:p w14:paraId="5CEA3574" w14:textId="1EFD8D6F" w:rsidR="007B6402" w:rsidRPr="003A6107" w:rsidRDefault="007B6402" w:rsidP="00F849A3">
            <w:pPr>
              <w:jc w:val="center"/>
              <w:rPr>
                <w:rFonts w:ascii="Verdana" w:hAnsi="Verdana"/>
                <w:sz w:val="20"/>
              </w:rPr>
            </w:pPr>
            <w:r>
              <w:rPr>
                <w:rFonts w:ascii="Verdana" w:hAnsi="Verdana"/>
                <w:sz w:val="20"/>
              </w:rPr>
              <w:t>4</w:t>
            </w:r>
          </w:p>
        </w:tc>
        <w:tc>
          <w:tcPr>
            <w:tcW w:w="1279" w:type="dxa"/>
          </w:tcPr>
          <w:p w14:paraId="20118B38" w14:textId="5833512E" w:rsidR="007B6402" w:rsidRPr="003A6107" w:rsidRDefault="007B6402" w:rsidP="00F849A3">
            <w:pPr>
              <w:jc w:val="center"/>
              <w:rPr>
                <w:rFonts w:ascii="Verdana" w:hAnsi="Verdana"/>
                <w:sz w:val="20"/>
              </w:rPr>
            </w:pPr>
            <w:r>
              <w:rPr>
                <w:rFonts w:ascii="Verdana" w:hAnsi="Verdana"/>
                <w:sz w:val="20"/>
              </w:rPr>
              <w:t>4</w:t>
            </w:r>
          </w:p>
        </w:tc>
        <w:tc>
          <w:tcPr>
            <w:tcW w:w="1279" w:type="dxa"/>
          </w:tcPr>
          <w:p w14:paraId="5C16A248" w14:textId="35889D06" w:rsidR="007B6402" w:rsidRPr="003A6107" w:rsidRDefault="007B6402" w:rsidP="00F849A3">
            <w:pPr>
              <w:jc w:val="center"/>
              <w:rPr>
                <w:rFonts w:ascii="Verdana" w:hAnsi="Verdana"/>
                <w:sz w:val="20"/>
              </w:rPr>
            </w:pPr>
            <w:r>
              <w:rPr>
                <w:rFonts w:ascii="Verdana" w:hAnsi="Verdana"/>
                <w:sz w:val="20"/>
              </w:rPr>
              <w:t>4</w:t>
            </w:r>
          </w:p>
        </w:tc>
      </w:tr>
      <w:tr w:rsidR="007B6402" w:rsidRPr="003A6107" w14:paraId="4DACBAD7" w14:textId="77777777" w:rsidTr="007B6402">
        <w:trPr>
          <w:trHeight w:val="389"/>
        </w:trPr>
        <w:tc>
          <w:tcPr>
            <w:tcW w:w="3505" w:type="dxa"/>
            <w:vAlign w:val="center"/>
          </w:tcPr>
          <w:p w14:paraId="4EDA6557" w14:textId="77777777" w:rsidR="007B6402" w:rsidRPr="003A6107" w:rsidRDefault="007B6402" w:rsidP="00F849A3">
            <w:pPr>
              <w:rPr>
                <w:rFonts w:ascii="Verdana" w:hAnsi="Verdana"/>
                <w:smallCaps/>
                <w:sz w:val="20"/>
              </w:rPr>
            </w:pPr>
            <w:r w:rsidRPr="003A6107">
              <w:rPr>
                <w:rFonts w:ascii="Verdana" w:hAnsi="Verdana"/>
                <w:smallCaps/>
                <w:sz w:val="20"/>
              </w:rPr>
              <w:t>Time Management</w:t>
            </w:r>
          </w:p>
        </w:tc>
        <w:tc>
          <w:tcPr>
            <w:tcW w:w="1278" w:type="dxa"/>
          </w:tcPr>
          <w:p w14:paraId="2B6E9DE3" w14:textId="0FCF389A" w:rsidR="007B6402" w:rsidRPr="003A6107" w:rsidRDefault="007B6402" w:rsidP="00F849A3">
            <w:pPr>
              <w:jc w:val="center"/>
              <w:rPr>
                <w:rFonts w:ascii="Verdana" w:hAnsi="Verdana"/>
                <w:sz w:val="20"/>
              </w:rPr>
            </w:pPr>
            <w:r>
              <w:rPr>
                <w:rFonts w:ascii="Verdana" w:hAnsi="Verdana"/>
                <w:sz w:val="20"/>
              </w:rPr>
              <w:t>3</w:t>
            </w:r>
          </w:p>
        </w:tc>
        <w:tc>
          <w:tcPr>
            <w:tcW w:w="1279" w:type="dxa"/>
          </w:tcPr>
          <w:p w14:paraId="4DABDACA" w14:textId="0CCB700A" w:rsidR="007B6402" w:rsidRPr="003A6107" w:rsidRDefault="007B6402" w:rsidP="00F849A3">
            <w:pPr>
              <w:jc w:val="center"/>
              <w:rPr>
                <w:rFonts w:ascii="Verdana" w:hAnsi="Verdana"/>
                <w:sz w:val="20"/>
              </w:rPr>
            </w:pPr>
            <w:r>
              <w:rPr>
                <w:rFonts w:ascii="Verdana" w:hAnsi="Verdana"/>
                <w:sz w:val="20"/>
              </w:rPr>
              <w:t>4</w:t>
            </w:r>
          </w:p>
        </w:tc>
        <w:tc>
          <w:tcPr>
            <w:tcW w:w="1279" w:type="dxa"/>
          </w:tcPr>
          <w:p w14:paraId="54F5629B" w14:textId="47456F2A" w:rsidR="007B6402" w:rsidRPr="003A6107" w:rsidRDefault="007B6402" w:rsidP="00F849A3">
            <w:pPr>
              <w:jc w:val="center"/>
              <w:rPr>
                <w:rFonts w:ascii="Verdana" w:hAnsi="Verdana"/>
                <w:sz w:val="20"/>
              </w:rPr>
            </w:pPr>
            <w:r>
              <w:rPr>
                <w:rFonts w:ascii="Verdana" w:hAnsi="Verdana"/>
                <w:sz w:val="20"/>
              </w:rPr>
              <w:t>3</w:t>
            </w:r>
          </w:p>
        </w:tc>
        <w:tc>
          <w:tcPr>
            <w:tcW w:w="1279" w:type="dxa"/>
          </w:tcPr>
          <w:p w14:paraId="64D4AB60" w14:textId="53C61410" w:rsidR="007B6402" w:rsidRPr="003A6107" w:rsidRDefault="007B6402" w:rsidP="00F849A3">
            <w:pPr>
              <w:jc w:val="center"/>
              <w:rPr>
                <w:rFonts w:ascii="Verdana" w:hAnsi="Verdana"/>
                <w:sz w:val="20"/>
              </w:rPr>
            </w:pPr>
            <w:r>
              <w:rPr>
                <w:rFonts w:ascii="Verdana" w:hAnsi="Verdana"/>
                <w:sz w:val="20"/>
              </w:rPr>
              <w:t>3</w:t>
            </w:r>
          </w:p>
        </w:tc>
        <w:bookmarkStart w:id="7" w:name="_GoBack"/>
        <w:bookmarkEnd w:id="7"/>
      </w:tr>
      <w:tr w:rsidR="007B6402" w:rsidRPr="003A6107" w14:paraId="425CA0A4" w14:textId="77777777" w:rsidTr="007B6402">
        <w:trPr>
          <w:trHeight w:val="389"/>
        </w:trPr>
        <w:tc>
          <w:tcPr>
            <w:tcW w:w="3505" w:type="dxa"/>
            <w:vAlign w:val="center"/>
          </w:tcPr>
          <w:p w14:paraId="7688A511" w14:textId="77777777" w:rsidR="007B6402" w:rsidRPr="00495D8C" w:rsidRDefault="007B6402"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7B6402" w:rsidRPr="003A6107" w:rsidRDefault="007B6402"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00A1E047" w:rsidR="007B6402" w:rsidRPr="00495D8C" w:rsidRDefault="007B6402" w:rsidP="00C67AB2">
            <w:pPr>
              <w:jc w:val="center"/>
              <w:rPr>
                <w:rFonts w:ascii="Verdana" w:hAnsi="Verdana"/>
                <w:b/>
                <w:sz w:val="20"/>
              </w:rPr>
            </w:pPr>
            <w:r>
              <w:rPr>
                <w:rFonts w:ascii="Verdana" w:hAnsi="Verdana"/>
                <w:b/>
                <w:sz w:val="20"/>
              </w:rPr>
              <w:t>22</w:t>
            </w:r>
          </w:p>
        </w:tc>
        <w:tc>
          <w:tcPr>
            <w:tcW w:w="1279" w:type="dxa"/>
          </w:tcPr>
          <w:p w14:paraId="10DF1251" w14:textId="07A79991" w:rsidR="007B6402" w:rsidRPr="00495D8C" w:rsidRDefault="007B6402" w:rsidP="00C67AB2">
            <w:pPr>
              <w:jc w:val="center"/>
              <w:rPr>
                <w:rFonts w:ascii="Verdana" w:hAnsi="Verdana"/>
                <w:b/>
                <w:sz w:val="20"/>
              </w:rPr>
            </w:pPr>
            <w:r>
              <w:rPr>
                <w:rFonts w:ascii="Verdana" w:hAnsi="Verdana"/>
                <w:b/>
                <w:sz w:val="20"/>
              </w:rPr>
              <w:t>27</w:t>
            </w:r>
          </w:p>
        </w:tc>
        <w:tc>
          <w:tcPr>
            <w:tcW w:w="1279" w:type="dxa"/>
          </w:tcPr>
          <w:p w14:paraId="58CE6D90" w14:textId="7D284961" w:rsidR="007B6402" w:rsidRPr="00495D8C" w:rsidRDefault="007B6402" w:rsidP="00C67AB2">
            <w:pPr>
              <w:jc w:val="center"/>
              <w:rPr>
                <w:rFonts w:ascii="Verdana" w:hAnsi="Verdana"/>
                <w:b/>
                <w:sz w:val="20"/>
              </w:rPr>
            </w:pPr>
            <w:r>
              <w:rPr>
                <w:rFonts w:ascii="Verdana" w:hAnsi="Verdana"/>
                <w:b/>
                <w:sz w:val="20"/>
              </w:rPr>
              <w:t>23</w:t>
            </w:r>
          </w:p>
        </w:tc>
        <w:tc>
          <w:tcPr>
            <w:tcW w:w="1279" w:type="dxa"/>
          </w:tcPr>
          <w:p w14:paraId="024E19BD" w14:textId="652506A4" w:rsidR="007B6402" w:rsidRPr="00495D8C" w:rsidRDefault="007B6402" w:rsidP="00C67AB2">
            <w:pPr>
              <w:jc w:val="center"/>
              <w:rPr>
                <w:rFonts w:ascii="Verdana" w:hAnsi="Verdana"/>
                <w:b/>
                <w:sz w:val="20"/>
              </w:rPr>
            </w:pPr>
            <w:r>
              <w:rPr>
                <w:rFonts w:ascii="Verdana" w:hAnsi="Verdana"/>
                <w:b/>
                <w:sz w:val="20"/>
              </w:rPr>
              <w:t>23</w:t>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30252BE0"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7B6402" w:rsidRPr="003A6107">
        <w:rPr>
          <w:rFonts w:ascii="Verdana" w:hAnsi="Verdana"/>
          <w:smallCaps/>
          <w:sz w:val="20"/>
        </w:rPr>
        <w:t xml:space="preserve"> </w:t>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CEB90" w14:textId="77777777" w:rsidR="00D822AE" w:rsidRDefault="00D822AE">
      <w:r>
        <w:separator/>
      </w:r>
    </w:p>
  </w:endnote>
  <w:endnote w:type="continuationSeparator" w:id="0">
    <w:p w14:paraId="006B450B" w14:textId="77777777" w:rsidR="00D822AE" w:rsidRDefault="00D82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409F1" w14:textId="77777777" w:rsidR="00D822AE" w:rsidRDefault="00D822AE">
      <w:r>
        <w:separator/>
      </w:r>
    </w:p>
  </w:footnote>
  <w:footnote w:type="continuationSeparator" w:id="0">
    <w:p w14:paraId="078942ED" w14:textId="77777777" w:rsidR="00D822AE" w:rsidRDefault="00D82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37684"/>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B6402"/>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22AE"/>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Rabie, Jasmine</cp:lastModifiedBy>
  <cp:revision>2</cp:revision>
  <dcterms:created xsi:type="dcterms:W3CDTF">2019-04-04T21:26:00Z</dcterms:created>
  <dcterms:modified xsi:type="dcterms:W3CDTF">2019-04-04T21:26:00Z</dcterms:modified>
</cp:coreProperties>
</file>