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849" w:rsidRDefault="00935849"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291D54" w:rsidRPr="00514D9C" w:rsidRDefault="00291D54" w:rsidP="00514D9C">
      <w:pPr>
        <w:pStyle w:val="Titre"/>
        <w:jc w:val="center"/>
        <w:rPr>
          <w:color w:val="1F4E79" w:themeColor="accent1" w:themeShade="80"/>
          <w:sz w:val="96"/>
          <w:szCs w:val="96"/>
        </w:rPr>
      </w:pPr>
      <w:r w:rsidRPr="00514D9C">
        <w:rPr>
          <w:color w:val="1F4E79" w:themeColor="accent1" w:themeShade="80"/>
          <w:sz w:val="96"/>
          <w:szCs w:val="96"/>
        </w:rPr>
        <w:t>Analyse syntaxique par CKY probabiliste</w:t>
      </w:r>
    </w:p>
    <w:p w:rsidR="00935849" w:rsidRDefault="00935849" w:rsidP="00291D54">
      <w:pPr>
        <w:pStyle w:val="Titre"/>
      </w:pPr>
    </w:p>
    <w:p w:rsidR="00935849" w:rsidRDefault="00935849" w:rsidP="00A2066B">
      <w:pPr>
        <w:rPr>
          <w:color w:val="A6A6A6" w:themeColor="background1" w:themeShade="A6"/>
        </w:rPr>
      </w:pPr>
    </w:p>
    <w:p w:rsidR="00291D54" w:rsidRDefault="00291D54">
      <w:pPr>
        <w:rPr>
          <w:color w:val="A6A6A6" w:themeColor="background1" w:themeShade="A6"/>
        </w:rPr>
      </w:pPr>
      <w:r>
        <w:rPr>
          <w:color w:val="A6A6A6" w:themeColor="background1" w:themeShade="A6"/>
        </w:rPr>
        <w:br w:type="page"/>
      </w:r>
    </w:p>
    <w:p w:rsidR="00935849" w:rsidRDefault="00935849">
      <w:pPr>
        <w:rPr>
          <w:color w:val="A6A6A6" w:themeColor="background1" w:themeShade="A6"/>
        </w:rPr>
      </w:pPr>
    </w:p>
    <w:sdt>
      <w:sdtPr>
        <w:id w:val="17138453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35849" w:rsidRDefault="00935849" w:rsidP="003F6AB2">
          <w:pPr>
            <w:pStyle w:val="En-ttedetabledesmatires"/>
            <w:jc w:val="center"/>
          </w:pPr>
          <w:r>
            <w:t>Table des matières</w:t>
          </w:r>
        </w:p>
        <w:p w:rsidR="003F6AB2" w:rsidRPr="003F6AB2" w:rsidRDefault="003F6AB2" w:rsidP="003F6AB2">
          <w:pPr>
            <w:rPr>
              <w:lang w:eastAsia="fr-FR"/>
            </w:rPr>
          </w:pPr>
        </w:p>
        <w:p w:rsidR="003F6AB2" w:rsidRPr="003F6AB2" w:rsidRDefault="0093584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3968159" w:history="1">
            <w:r w:rsidR="003F6AB2" w:rsidRPr="003F6AB2">
              <w:rPr>
                <w:rStyle w:val="Lienhypertexte"/>
                <w:noProof/>
              </w:rPr>
              <w:t>I.</w:t>
            </w:r>
            <w:r w:rsidR="003F6AB2" w:rsidRPr="003F6AB2">
              <w:rPr>
                <w:rFonts w:eastAsiaTheme="minorEastAsia"/>
                <w:noProof/>
                <w:lang w:eastAsia="fr-FR"/>
              </w:rPr>
              <w:tab/>
            </w:r>
            <w:r w:rsidR="003F6AB2" w:rsidRPr="003F6AB2">
              <w:rPr>
                <w:rStyle w:val="Lienhypertexte"/>
                <w:noProof/>
              </w:rPr>
              <w:t>Qu'est-ce que l'algorithme CYK ?</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_Toc453968159 \h </w:instrText>
            </w:r>
            <w:r w:rsidR="003F6AB2" w:rsidRPr="003F6AB2">
              <w:rPr>
                <w:noProof/>
                <w:webHidden/>
              </w:rPr>
            </w:r>
            <w:r w:rsidR="003F6AB2" w:rsidRPr="003F6AB2">
              <w:rPr>
                <w:noProof/>
                <w:webHidden/>
              </w:rPr>
              <w:fldChar w:fldCharType="separate"/>
            </w:r>
            <w:r w:rsidR="003F6AB2" w:rsidRPr="003F6AB2">
              <w:rPr>
                <w:noProof/>
                <w:webHidden/>
              </w:rPr>
              <w:t>3</w:t>
            </w:r>
            <w:r w:rsidR="003F6AB2"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61" w:history="1">
            <w:r w:rsidRPr="003F6AB2">
              <w:rPr>
                <w:rStyle w:val="Lienhypertexte"/>
                <w:noProof/>
              </w:rPr>
              <w:t>CYK probabiliste</w:t>
            </w:r>
            <w:r w:rsidRPr="003F6AB2">
              <w:rPr>
                <w:noProof/>
                <w:webHidden/>
              </w:rPr>
              <w:tab/>
            </w:r>
            <w:r w:rsidRPr="003F6AB2">
              <w:rPr>
                <w:noProof/>
                <w:webHidden/>
              </w:rPr>
              <w:fldChar w:fldCharType="begin"/>
            </w:r>
            <w:r w:rsidRPr="003F6AB2">
              <w:rPr>
                <w:noProof/>
                <w:webHidden/>
              </w:rPr>
              <w:instrText xml:space="preserve"> PAGEREF _Toc453968161 \h </w:instrText>
            </w:r>
            <w:r w:rsidRPr="003F6AB2">
              <w:rPr>
                <w:noProof/>
                <w:webHidden/>
              </w:rPr>
            </w:r>
            <w:r w:rsidRPr="003F6AB2">
              <w:rPr>
                <w:noProof/>
                <w:webHidden/>
              </w:rPr>
              <w:fldChar w:fldCharType="separate"/>
            </w:r>
            <w:r w:rsidRPr="003F6AB2">
              <w:rPr>
                <w:noProof/>
                <w:webHidden/>
              </w:rPr>
              <w:t>4</w:t>
            </w:r>
            <w:r w:rsidRPr="003F6AB2">
              <w:rPr>
                <w:noProof/>
                <w:webHidden/>
              </w:rPr>
              <w:fldChar w:fldCharType="end"/>
            </w:r>
          </w:hyperlink>
        </w:p>
        <w:p w:rsidR="003F6AB2" w:rsidRPr="003F6AB2" w:rsidRDefault="003F6AB2">
          <w:pPr>
            <w:pStyle w:val="TM1"/>
            <w:tabs>
              <w:tab w:val="left" w:pos="440"/>
              <w:tab w:val="right" w:leader="dot" w:pos="9062"/>
            </w:tabs>
            <w:rPr>
              <w:rFonts w:eastAsiaTheme="minorEastAsia"/>
              <w:noProof/>
              <w:lang w:eastAsia="fr-FR"/>
            </w:rPr>
          </w:pPr>
          <w:hyperlink w:anchor="_Toc453968162" w:history="1">
            <w:r w:rsidRPr="003F6AB2">
              <w:rPr>
                <w:rStyle w:val="Lienhypertexte"/>
                <w:noProof/>
              </w:rPr>
              <w:t>II.</w:t>
            </w:r>
            <w:r w:rsidRPr="003F6AB2">
              <w:rPr>
                <w:rFonts w:eastAsiaTheme="minorEastAsia"/>
                <w:noProof/>
                <w:lang w:eastAsia="fr-FR"/>
              </w:rPr>
              <w:tab/>
            </w:r>
            <w:r w:rsidRPr="003F6AB2">
              <w:rPr>
                <w:rStyle w:val="Lienhypertexte"/>
                <w:noProof/>
              </w:rPr>
              <w:t>Réalisation du projet</w:t>
            </w:r>
            <w:r w:rsidRPr="003F6AB2">
              <w:rPr>
                <w:noProof/>
                <w:webHidden/>
              </w:rPr>
              <w:tab/>
            </w:r>
            <w:r w:rsidRPr="003F6AB2">
              <w:rPr>
                <w:noProof/>
                <w:webHidden/>
              </w:rPr>
              <w:fldChar w:fldCharType="begin"/>
            </w:r>
            <w:r w:rsidRPr="003F6AB2">
              <w:rPr>
                <w:noProof/>
                <w:webHidden/>
              </w:rPr>
              <w:instrText xml:space="preserve"> PAGEREF _Toc453968162 \h </w:instrText>
            </w:r>
            <w:r w:rsidRPr="003F6AB2">
              <w:rPr>
                <w:noProof/>
                <w:webHidden/>
              </w:rPr>
            </w:r>
            <w:r w:rsidRPr="003F6AB2">
              <w:rPr>
                <w:noProof/>
                <w:webHidden/>
              </w:rPr>
              <w:fldChar w:fldCharType="separate"/>
            </w:r>
            <w:r w:rsidRPr="003F6AB2">
              <w:rPr>
                <w:noProof/>
                <w:webHidden/>
              </w:rPr>
              <w:t>4</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63" w:history="1">
            <w:r w:rsidRPr="003F6AB2">
              <w:rPr>
                <w:rStyle w:val="Lienhypertexte"/>
                <w:noProof/>
              </w:rPr>
              <w:t>Obtenir une grammaire pour le CYK</w:t>
            </w:r>
            <w:r w:rsidRPr="003F6AB2">
              <w:rPr>
                <w:noProof/>
                <w:webHidden/>
              </w:rPr>
              <w:tab/>
            </w:r>
            <w:r w:rsidRPr="003F6AB2">
              <w:rPr>
                <w:noProof/>
                <w:webHidden/>
              </w:rPr>
              <w:fldChar w:fldCharType="begin"/>
            </w:r>
            <w:r w:rsidRPr="003F6AB2">
              <w:rPr>
                <w:noProof/>
                <w:webHidden/>
              </w:rPr>
              <w:instrText xml:space="preserve"> PAGEREF _Toc453968163 \h </w:instrText>
            </w:r>
            <w:r w:rsidRPr="003F6AB2">
              <w:rPr>
                <w:noProof/>
                <w:webHidden/>
              </w:rPr>
            </w:r>
            <w:r w:rsidRPr="003F6AB2">
              <w:rPr>
                <w:noProof/>
                <w:webHidden/>
              </w:rPr>
              <w:fldChar w:fldCharType="separate"/>
            </w:r>
            <w:r w:rsidRPr="003F6AB2">
              <w:rPr>
                <w:noProof/>
                <w:webHidden/>
              </w:rPr>
              <w:t>5</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64" w:history="1">
            <w:r w:rsidRPr="003F6AB2">
              <w:rPr>
                <w:rStyle w:val="Lienhypertexte"/>
                <w:noProof/>
              </w:rPr>
              <w:t>Le corpus SEQUOIA</w:t>
            </w:r>
            <w:r w:rsidRPr="003F6AB2">
              <w:rPr>
                <w:noProof/>
                <w:webHidden/>
              </w:rPr>
              <w:tab/>
            </w:r>
            <w:r w:rsidRPr="003F6AB2">
              <w:rPr>
                <w:noProof/>
                <w:webHidden/>
              </w:rPr>
              <w:fldChar w:fldCharType="begin"/>
            </w:r>
            <w:r w:rsidRPr="003F6AB2">
              <w:rPr>
                <w:noProof/>
                <w:webHidden/>
              </w:rPr>
              <w:instrText xml:space="preserve"> PAGEREF _Toc453968164 \h </w:instrText>
            </w:r>
            <w:r w:rsidRPr="003F6AB2">
              <w:rPr>
                <w:noProof/>
                <w:webHidden/>
              </w:rPr>
            </w:r>
            <w:r w:rsidRPr="003F6AB2">
              <w:rPr>
                <w:noProof/>
                <w:webHidden/>
              </w:rPr>
              <w:fldChar w:fldCharType="separate"/>
            </w:r>
            <w:r w:rsidRPr="003F6AB2">
              <w:rPr>
                <w:noProof/>
                <w:webHidden/>
              </w:rPr>
              <w:t>5</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65" w:history="1">
            <w:r w:rsidRPr="003F6AB2">
              <w:rPr>
                <w:rStyle w:val="Lienhypertexte"/>
                <w:noProof/>
              </w:rPr>
              <w:t>Programme d’extraction</w:t>
            </w:r>
            <w:r w:rsidRPr="003F6AB2">
              <w:rPr>
                <w:noProof/>
                <w:webHidden/>
              </w:rPr>
              <w:tab/>
            </w:r>
            <w:r w:rsidRPr="003F6AB2">
              <w:rPr>
                <w:noProof/>
                <w:webHidden/>
              </w:rPr>
              <w:fldChar w:fldCharType="begin"/>
            </w:r>
            <w:r w:rsidRPr="003F6AB2">
              <w:rPr>
                <w:noProof/>
                <w:webHidden/>
              </w:rPr>
              <w:instrText xml:space="preserve"> PAGEREF _Toc453968165 \h </w:instrText>
            </w:r>
            <w:r w:rsidRPr="003F6AB2">
              <w:rPr>
                <w:noProof/>
                <w:webHidden/>
              </w:rPr>
            </w:r>
            <w:r w:rsidRPr="003F6AB2">
              <w:rPr>
                <w:noProof/>
                <w:webHidden/>
              </w:rPr>
              <w:fldChar w:fldCharType="separate"/>
            </w:r>
            <w:r w:rsidRPr="003F6AB2">
              <w:rPr>
                <w:noProof/>
                <w:webHidden/>
              </w:rPr>
              <w:t>6</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66" w:history="1">
            <w:r w:rsidRPr="003F6AB2">
              <w:rPr>
                <w:rStyle w:val="Lienhypertexte"/>
                <w:noProof/>
              </w:rPr>
              <w:t>Mettre la grammaire en forme normale de Chomsky</w:t>
            </w:r>
            <w:r w:rsidRPr="003F6AB2">
              <w:rPr>
                <w:noProof/>
                <w:webHidden/>
              </w:rPr>
              <w:tab/>
            </w:r>
            <w:r w:rsidRPr="003F6AB2">
              <w:rPr>
                <w:noProof/>
                <w:webHidden/>
              </w:rPr>
              <w:fldChar w:fldCharType="begin"/>
            </w:r>
            <w:r w:rsidRPr="003F6AB2">
              <w:rPr>
                <w:noProof/>
                <w:webHidden/>
              </w:rPr>
              <w:instrText xml:space="preserve"> PAGEREF _Toc453968166 \h </w:instrText>
            </w:r>
            <w:r w:rsidRPr="003F6AB2">
              <w:rPr>
                <w:noProof/>
                <w:webHidden/>
              </w:rPr>
            </w:r>
            <w:r w:rsidRPr="003F6AB2">
              <w:rPr>
                <w:noProof/>
                <w:webHidden/>
              </w:rPr>
              <w:fldChar w:fldCharType="separate"/>
            </w:r>
            <w:r w:rsidRPr="003F6AB2">
              <w:rPr>
                <w:noProof/>
                <w:webHidden/>
              </w:rPr>
              <w:t>7</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67" w:history="1">
            <w:r w:rsidRPr="003F6AB2">
              <w:rPr>
                <w:rStyle w:val="Lienhypertexte"/>
                <w:noProof/>
              </w:rPr>
              <w:t>Notre implémentation du CYK</w:t>
            </w:r>
            <w:r w:rsidRPr="003F6AB2">
              <w:rPr>
                <w:noProof/>
                <w:webHidden/>
              </w:rPr>
              <w:tab/>
            </w:r>
            <w:r w:rsidRPr="003F6AB2">
              <w:rPr>
                <w:noProof/>
                <w:webHidden/>
              </w:rPr>
              <w:fldChar w:fldCharType="begin"/>
            </w:r>
            <w:r w:rsidRPr="003F6AB2">
              <w:rPr>
                <w:noProof/>
                <w:webHidden/>
              </w:rPr>
              <w:instrText xml:space="preserve"> PAGEREF _Toc453968167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68" w:history="1">
            <w:r w:rsidRPr="003F6AB2">
              <w:rPr>
                <w:rStyle w:val="Lienhypertexte"/>
                <w:noProof/>
              </w:rPr>
              <w:t>Remettre la grammaire en forme n-aire</w:t>
            </w:r>
            <w:r w:rsidRPr="003F6AB2">
              <w:rPr>
                <w:noProof/>
                <w:webHidden/>
              </w:rPr>
              <w:tab/>
            </w:r>
            <w:r w:rsidRPr="003F6AB2">
              <w:rPr>
                <w:noProof/>
                <w:webHidden/>
              </w:rPr>
              <w:fldChar w:fldCharType="begin"/>
            </w:r>
            <w:r w:rsidRPr="003F6AB2">
              <w:rPr>
                <w:noProof/>
                <w:webHidden/>
              </w:rPr>
              <w:instrText xml:space="preserve"> PAGEREF _Toc453968168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1"/>
            <w:tabs>
              <w:tab w:val="left" w:pos="660"/>
              <w:tab w:val="right" w:leader="dot" w:pos="9062"/>
            </w:tabs>
            <w:rPr>
              <w:rFonts w:eastAsiaTheme="minorEastAsia"/>
              <w:noProof/>
              <w:lang w:eastAsia="fr-FR"/>
            </w:rPr>
          </w:pPr>
          <w:hyperlink w:anchor="_Toc453968169" w:history="1">
            <w:r w:rsidRPr="003F6AB2">
              <w:rPr>
                <w:rStyle w:val="Lienhypertexte"/>
                <w:noProof/>
              </w:rPr>
              <w:t>III.</w:t>
            </w:r>
            <w:r w:rsidRPr="003F6AB2">
              <w:rPr>
                <w:rFonts w:eastAsiaTheme="minorEastAsia"/>
                <w:noProof/>
                <w:lang w:eastAsia="fr-FR"/>
              </w:rPr>
              <w:tab/>
            </w:r>
            <w:r w:rsidRPr="003F6AB2">
              <w:rPr>
                <w:rStyle w:val="Lienhypertexte"/>
                <w:noProof/>
              </w:rPr>
              <w:t>L'évaluation</w:t>
            </w:r>
            <w:r w:rsidRPr="003F6AB2">
              <w:rPr>
                <w:noProof/>
                <w:webHidden/>
              </w:rPr>
              <w:tab/>
            </w:r>
            <w:r w:rsidRPr="003F6AB2">
              <w:rPr>
                <w:noProof/>
                <w:webHidden/>
              </w:rPr>
              <w:fldChar w:fldCharType="begin"/>
            </w:r>
            <w:r w:rsidRPr="003F6AB2">
              <w:rPr>
                <w:noProof/>
                <w:webHidden/>
              </w:rPr>
              <w:instrText xml:space="preserve"> PAGEREF _Toc453968169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70" w:history="1">
            <w:r w:rsidRPr="003F6AB2">
              <w:rPr>
                <w:rStyle w:val="Lienhypertexte"/>
                <w:noProof/>
              </w:rPr>
              <w:t>Généralités</w:t>
            </w:r>
            <w:r w:rsidRPr="003F6AB2">
              <w:rPr>
                <w:noProof/>
                <w:webHidden/>
              </w:rPr>
              <w:tab/>
            </w:r>
            <w:r w:rsidRPr="003F6AB2">
              <w:rPr>
                <w:noProof/>
                <w:webHidden/>
              </w:rPr>
              <w:fldChar w:fldCharType="begin"/>
            </w:r>
            <w:r w:rsidRPr="003F6AB2">
              <w:rPr>
                <w:noProof/>
                <w:webHidden/>
              </w:rPr>
              <w:instrText xml:space="preserve"> PAGEREF _Toc453968170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71" w:history="1">
            <w:r w:rsidRPr="003F6AB2">
              <w:rPr>
                <w:rStyle w:val="Lienhypertexte"/>
                <w:noProof/>
              </w:rPr>
              <w:t>Notre programme d’évaluation</w:t>
            </w:r>
            <w:r w:rsidRPr="003F6AB2">
              <w:rPr>
                <w:noProof/>
                <w:webHidden/>
              </w:rPr>
              <w:tab/>
            </w:r>
            <w:r w:rsidRPr="003F6AB2">
              <w:rPr>
                <w:noProof/>
                <w:webHidden/>
              </w:rPr>
              <w:fldChar w:fldCharType="begin"/>
            </w:r>
            <w:r w:rsidRPr="003F6AB2">
              <w:rPr>
                <w:noProof/>
                <w:webHidden/>
              </w:rPr>
              <w:instrText xml:space="preserve"> PAGEREF _Toc453968171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72" w:history="1">
            <w:r w:rsidRPr="003F6AB2">
              <w:rPr>
                <w:rStyle w:val="Lienhypertexte"/>
                <w:noProof/>
              </w:rPr>
              <w:t>Les résultats obtenus</w:t>
            </w:r>
            <w:r w:rsidRPr="003F6AB2">
              <w:rPr>
                <w:noProof/>
                <w:webHidden/>
              </w:rPr>
              <w:tab/>
            </w:r>
            <w:r w:rsidRPr="003F6AB2">
              <w:rPr>
                <w:noProof/>
                <w:webHidden/>
              </w:rPr>
              <w:fldChar w:fldCharType="begin"/>
            </w:r>
            <w:r w:rsidRPr="003F6AB2">
              <w:rPr>
                <w:noProof/>
                <w:webHidden/>
              </w:rPr>
              <w:instrText xml:space="preserve"> PAGEREF _Toc453968172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1"/>
            <w:tabs>
              <w:tab w:val="right" w:leader="dot" w:pos="9062"/>
            </w:tabs>
            <w:rPr>
              <w:rFonts w:eastAsiaTheme="minorEastAsia"/>
              <w:noProof/>
              <w:lang w:eastAsia="fr-FR"/>
            </w:rPr>
          </w:pPr>
          <w:hyperlink w:anchor="_Toc453968173" w:history="1">
            <w:r w:rsidRPr="003F6AB2">
              <w:rPr>
                <w:rStyle w:val="Lienhypertexte"/>
                <w:noProof/>
              </w:rPr>
              <w:t>IV. Manuel d'utilisation</w:t>
            </w:r>
            <w:r w:rsidRPr="003F6AB2">
              <w:rPr>
                <w:noProof/>
                <w:webHidden/>
              </w:rPr>
              <w:tab/>
            </w:r>
            <w:r w:rsidRPr="003F6AB2">
              <w:rPr>
                <w:noProof/>
                <w:webHidden/>
              </w:rPr>
              <w:fldChar w:fldCharType="begin"/>
            </w:r>
            <w:r w:rsidRPr="003F6AB2">
              <w:rPr>
                <w:noProof/>
                <w:webHidden/>
              </w:rPr>
              <w:instrText xml:space="preserve"> PAGEREF _Toc453968173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74" w:history="1">
            <w:r w:rsidRPr="003F6AB2">
              <w:rPr>
                <w:rStyle w:val="Lienhypertexte"/>
                <w:noProof/>
              </w:rPr>
              <w:t>Lancer l’extraction de la grammaire</w:t>
            </w:r>
            <w:r w:rsidRPr="003F6AB2">
              <w:rPr>
                <w:noProof/>
                <w:webHidden/>
              </w:rPr>
              <w:tab/>
            </w:r>
            <w:r w:rsidRPr="003F6AB2">
              <w:rPr>
                <w:noProof/>
                <w:webHidden/>
              </w:rPr>
              <w:fldChar w:fldCharType="begin"/>
            </w:r>
            <w:r w:rsidRPr="003F6AB2">
              <w:rPr>
                <w:noProof/>
                <w:webHidden/>
              </w:rPr>
              <w:instrText xml:space="preserve"> PAGEREF _Toc453968174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75" w:history="1">
            <w:r w:rsidRPr="003F6AB2">
              <w:rPr>
                <w:rStyle w:val="Lienhypertexte"/>
                <w:noProof/>
              </w:rPr>
              <w:t>Commande principale</w:t>
            </w:r>
            <w:r w:rsidRPr="003F6AB2">
              <w:rPr>
                <w:noProof/>
                <w:webHidden/>
              </w:rPr>
              <w:tab/>
            </w:r>
            <w:r w:rsidRPr="003F6AB2">
              <w:rPr>
                <w:noProof/>
                <w:webHidden/>
              </w:rPr>
              <w:fldChar w:fldCharType="begin"/>
            </w:r>
            <w:r w:rsidRPr="003F6AB2">
              <w:rPr>
                <w:noProof/>
                <w:webHidden/>
              </w:rPr>
              <w:instrText xml:space="preserve"> PAGEREF _Toc453968175 \h </w:instrText>
            </w:r>
            <w:r w:rsidRPr="003F6AB2">
              <w:rPr>
                <w:noProof/>
                <w:webHidden/>
              </w:rPr>
            </w:r>
            <w:r w:rsidRPr="003F6AB2">
              <w:rPr>
                <w:noProof/>
                <w:webHidden/>
              </w:rPr>
              <w:fldChar w:fldCharType="separate"/>
            </w:r>
            <w:r w:rsidRPr="003F6AB2">
              <w:rPr>
                <w:noProof/>
                <w:webHidden/>
              </w:rPr>
              <w:t>8</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76" w:history="1">
            <w:r w:rsidRPr="003F6AB2">
              <w:rPr>
                <w:rStyle w:val="Lienhypertexte"/>
                <w:noProof/>
              </w:rPr>
              <w:t>Options</w:t>
            </w:r>
            <w:r w:rsidRPr="003F6AB2">
              <w:rPr>
                <w:noProof/>
                <w:webHidden/>
              </w:rPr>
              <w:tab/>
            </w:r>
            <w:r w:rsidRPr="003F6AB2">
              <w:rPr>
                <w:noProof/>
                <w:webHidden/>
              </w:rPr>
              <w:fldChar w:fldCharType="begin"/>
            </w:r>
            <w:r w:rsidRPr="003F6AB2">
              <w:rPr>
                <w:noProof/>
                <w:webHidden/>
              </w:rPr>
              <w:instrText xml:space="preserve"> PAGEREF _Toc453968176 \h </w:instrText>
            </w:r>
            <w:r w:rsidRPr="003F6AB2">
              <w:rPr>
                <w:noProof/>
                <w:webHidden/>
              </w:rPr>
            </w:r>
            <w:r w:rsidRPr="003F6AB2">
              <w:rPr>
                <w:noProof/>
                <w:webHidden/>
              </w:rPr>
              <w:fldChar w:fldCharType="separate"/>
            </w:r>
            <w:r w:rsidRPr="003F6AB2">
              <w:rPr>
                <w:noProof/>
                <w:webHidden/>
              </w:rPr>
              <w:t>9</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77" w:history="1">
            <w:r w:rsidRPr="003F6AB2">
              <w:rPr>
                <w:rStyle w:val="Lienhypertexte"/>
                <w:noProof/>
              </w:rPr>
              <w:t>Aide</w:t>
            </w:r>
            <w:r w:rsidRPr="003F6AB2">
              <w:rPr>
                <w:noProof/>
                <w:webHidden/>
              </w:rPr>
              <w:tab/>
            </w:r>
            <w:r w:rsidRPr="003F6AB2">
              <w:rPr>
                <w:noProof/>
                <w:webHidden/>
              </w:rPr>
              <w:fldChar w:fldCharType="begin"/>
            </w:r>
            <w:r w:rsidRPr="003F6AB2">
              <w:rPr>
                <w:noProof/>
                <w:webHidden/>
              </w:rPr>
              <w:instrText xml:space="preserve"> PAGEREF _Toc453968177 \h </w:instrText>
            </w:r>
            <w:r w:rsidRPr="003F6AB2">
              <w:rPr>
                <w:noProof/>
                <w:webHidden/>
              </w:rPr>
            </w:r>
            <w:r w:rsidRPr="003F6AB2">
              <w:rPr>
                <w:noProof/>
                <w:webHidden/>
              </w:rPr>
              <w:fldChar w:fldCharType="separate"/>
            </w:r>
            <w:r w:rsidRPr="003F6AB2">
              <w:rPr>
                <w:noProof/>
                <w:webHidden/>
              </w:rPr>
              <w:t>9</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78" w:history="1">
            <w:r w:rsidRPr="003F6AB2">
              <w:rPr>
                <w:rStyle w:val="Lienhypertexte"/>
                <w:noProof/>
              </w:rPr>
              <w:t>Lancer le parser CYK</w:t>
            </w:r>
            <w:r w:rsidRPr="003F6AB2">
              <w:rPr>
                <w:noProof/>
                <w:webHidden/>
              </w:rPr>
              <w:tab/>
            </w:r>
            <w:r w:rsidRPr="003F6AB2">
              <w:rPr>
                <w:noProof/>
                <w:webHidden/>
              </w:rPr>
              <w:fldChar w:fldCharType="begin"/>
            </w:r>
            <w:r w:rsidRPr="003F6AB2">
              <w:rPr>
                <w:noProof/>
                <w:webHidden/>
              </w:rPr>
              <w:instrText xml:space="preserve"> PAGEREF _Toc453968178 \h </w:instrText>
            </w:r>
            <w:r w:rsidRPr="003F6AB2">
              <w:rPr>
                <w:noProof/>
                <w:webHidden/>
              </w:rPr>
            </w:r>
            <w:r w:rsidRPr="003F6AB2">
              <w:rPr>
                <w:noProof/>
                <w:webHidden/>
              </w:rPr>
              <w:fldChar w:fldCharType="separate"/>
            </w:r>
            <w:r w:rsidRPr="003F6AB2">
              <w:rPr>
                <w:noProof/>
                <w:webHidden/>
              </w:rPr>
              <w:t>9</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79" w:history="1">
            <w:r w:rsidRPr="003F6AB2">
              <w:rPr>
                <w:rStyle w:val="Lienhypertexte"/>
                <w:noProof/>
              </w:rPr>
              <w:t>Commandes principales</w:t>
            </w:r>
            <w:r w:rsidRPr="003F6AB2">
              <w:rPr>
                <w:noProof/>
                <w:webHidden/>
              </w:rPr>
              <w:tab/>
            </w:r>
            <w:r w:rsidRPr="003F6AB2">
              <w:rPr>
                <w:noProof/>
                <w:webHidden/>
              </w:rPr>
              <w:fldChar w:fldCharType="begin"/>
            </w:r>
            <w:r w:rsidRPr="003F6AB2">
              <w:rPr>
                <w:noProof/>
                <w:webHidden/>
              </w:rPr>
              <w:instrText xml:space="preserve"> PAGEREF _Toc453968179 \h </w:instrText>
            </w:r>
            <w:r w:rsidRPr="003F6AB2">
              <w:rPr>
                <w:noProof/>
                <w:webHidden/>
              </w:rPr>
            </w:r>
            <w:r w:rsidRPr="003F6AB2">
              <w:rPr>
                <w:noProof/>
                <w:webHidden/>
              </w:rPr>
              <w:fldChar w:fldCharType="separate"/>
            </w:r>
            <w:r w:rsidRPr="003F6AB2">
              <w:rPr>
                <w:noProof/>
                <w:webHidden/>
              </w:rPr>
              <w:t>9</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80" w:history="1">
            <w:r w:rsidRPr="003F6AB2">
              <w:rPr>
                <w:rStyle w:val="Lienhypertexte"/>
                <w:noProof/>
              </w:rPr>
              <w:t>Aide</w:t>
            </w:r>
            <w:r w:rsidRPr="003F6AB2">
              <w:rPr>
                <w:noProof/>
                <w:webHidden/>
              </w:rPr>
              <w:tab/>
            </w:r>
            <w:r w:rsidRPr="003F6AB2">
              <w:rPr>
                <w:noProof/>
                <w:webHidden/>
              </w:rPr>
              <w:fldChar w:fldCharType="begin"/>
            </w:r>
            <w:r w:rsidRPr="003F6AB2">
              <w:rPr>
                <w:noProof/>
                <w:webHidden/>
              </w:rPr>
              <w:instrText xml:space="preserve"> PAGEREF _Toc453968180 \h </w:instrText>
            </w:r>
            <w:r w:rsidRPr="003F6AB2">
              <w:rPr>
                <w:noProof/>
                <w:webHidden/>
              </w:rPr>
            </w:r>
            <w:r w:rsidRPr="003F6AB2">
              <w:rPr>
                <w:noProof/>
                <w:webHidden/>
              </w:rPr>
              <w:fldChar w:fldCharType="separate"/>
            </w:r>
            <w:r w:rsidRPr="003F6AB2">
              <w:rPr>
                <w:noProof/>
                <w:webHidden/>
              </w:rPr>
              <w:t>10</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81" w:history="1">
            <w:r w:rsidRPr="003F6AB2">
              <w:rPr>
                <w:rStyle w:val="Lienhypertexte"/>
                <w:noProof/>
              </w:rPr>
              <w:t>Lancer l’évaluation</w:t>
            </w:r>
            <w:r w:rsidRPr="003F6AB2">
              <w:rPr>
                <w:noProof/>
                <w:webHidden/>
              </w:rPr>
              <w:tab/>
            </w:r>
            <w:r w:rsidRPr="003F6AB2">
              <w:rPr>
                <w:noProof/>
                <w:webHidden/>
              </w:rPr>
              <w:fldChar w:fldCharType="begin"/>
            </w:r>
            <w:r w:rsidRPr="003F6AB2">
              <w:rPr>
                <w:noProof/>
                <w:webHidden/>
              </w:rPr>
              <w:instrText xml:space="preserve"> PAGEREF _Toc453968181 \h </w:instrText>
            </w:r>
            <w:r w:rsidRPr="003F6AB2">
              <w:rPr>
                <w:noProof/>
                <w:webHidden/>
              </w:rPr>
            </w:r>
            <w:r w:rsidRPr="003F6AB2">
              <w:rPr>
                <w:noProof/>
                <w:webHidden/>
              </w:rPr>
              <w:fldChar w:fldCharType="separate"/>
            </w:r>
            <w:r w:rsidRPr="003F6AB2">
              <w:rPr>
                <w:noProof/>
                <w:webHidden/>
              </w:rPr>
              <w:t>10</w:t>
            </w:r>
            <w:r w:rsidRPr="003F6AB2">
              <w:rPr>
                <w:noProof/>
                <w:webHidden/>
              </w:rPr>
              <w:fldChar w:fldCharType="end"/>
            </w:r>
          </w:hyperlink>
        </w:p>
        <w:p w:rsidR="003F6AB2" w:rsidRPr="003F6AB2" w:rsidRDefault="003F6AB2">
          <w:pPr>
            <w:pStyle w:val="TM1"/>
            <w:tabs>
              <w:tab w:val="right" w:leader="dot" w:pos="9062"/>
            </w:tabs>
            <w:rPr>
              <w:rFonts w:eastAsiaTheme="minorEastAsia"/>
              <w:noProof/>
              <w:lang w:eastAsia="fr-FR"/>
            </w:rPr>
          </w:pPr>
          <w:hyperlink w:anchor="_Toc453968182" w:history="1">
            <w:r w:rsidRPr="003F6AB2">
              <w:rPr>
                <w:rStyle w:val="Lienhypertexte"/>
                <w:noProof/>
              </w:rPr>
              <w:t>V. Annexes</w:t>
            </w:r>
            <w:r w:rsidRPr="003F6AB2">
              <w:rPr>
                <w:noProof/>
                <w:webHidden/>
              </w:rPr>
              <w:tab/>
            </w:r>
            <w:r w:rsidRPr="003F6AB2">
              <w:rPr>
                <w:noProof/>
                <w:webHidden/>
              </w:rPr>
              <w:fldChar w:fldCharType="begin"/>
            </w:r>
            <w:r w:rsidRPr="003F6AB2">
              <w:rPr>
                <w:noProof/>
                <w:webHidden/>
              </w:rPr>
              <w:instrText xml:space="preserve"> PAGEREF _Toc453968182 \h </w:instrText>
            </w:r>
            <w:r w:rsidRPr="003F6AB2">
              <w:rPr>
                <w:noProof/>
                <w:webHidden/>
              </w:rPr>
            </w:r>
            <w:r w:rsidRPr="003F6AB2">
              <w:rPr>
                <w:noProof/>
                <w:webHidden/>
              </w:rPr>
              <w:fldChar w:fldCharType="separate"/>
            </w:r>
            <w:r w:rsidRPr="003F6AB2">
              <w:rPr>
                <w:noProof/>
                <w:webHidden/>
              </w:rPr>
              <w:t>10</w:t>
            </w:r>
            <w:r w:rsidRPr="003F6AB2">
              <w:rPr>
                <w:noProof/>
                <w:webHidden/>
              </w:rPr>
              <w:fldChar w:fldCharType="end"/>
            </w:r>
          </w:hyperlink>
        </w:p>
        <w:p w:rsidR="003F6AB2" w:rsidRPr="003F6AB2" w:rsidRDefault="003F6AB2">
          <w:pPr>
            <w:pStyle w:val="TM2"/>
            <w:tabs>
              <w:tab w:val="right" w:leader="dot" w:pos="9062"/>
            </w:tabs>
            <w:rPr>
              <w:rFonts w:eastAsiaTheme="minorEastAsia"/>
              <w:noProof/>
              <w:lang w:eastAsia="fr-FR"/>
            </w:rPr>
          </w:pPr>
          <w:hyperlink w:anchor="_Toc453968183" w:history="1">
            <w:r w:rsidRPr="003F6AB2">
              <w:rPr>
                <w:rStyle w:val="Lienhypertexte"/>
                <w:noProof/>
              </w:rPr>
              <w:t>Listing des algorithmes</w:t>
            </w:r>
            <w:r w:rsidRPr="003F6AB2">
              <w:rPr>
                <w:noProof/>
                <w:webHidden/>
              </w:rPr>
              <w:tab/>
            </w:r>
            <w:r w:rsidRPr="003F6AB2">
              <w:rPr>
                <w:noProof/>
                <w:webHidden/>
              </w:rPr>
              <w:fldChar w:fldCharType="begin"/>
            </w:r>
            <w:r w:rsidRPr="003F6AB2">
              <w:rPr>
                <w:noProof/>
                <w:webHidden/>
              </w:rPr>
              <w:instrText xml:space="preserve"> PAGEREF _Toc453968183 \h </w:instrText>
            </w:r>
            <w:r w:rsidRPr="003F6AB2">
              <w:rPr>
                <w:noProof/>
                <w:webHidden/>
              </w:rPr>
            </w:r>
            <w:r w:rsidRPr="003F6AB2">
              <w:rPr>
                <w:noProof/>
                <w:webHidden/>
              </w:rPr>
              <w:fldChar w:fldCharType="separate"/>
            </w:r>
            <w:r w:rsidRPr="003F6AB2">
              <w:rPr>
                <w:noProof/>
                <w:webHidden/>
              </w:rPr>
              <w:t>10</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84" w:history="1">
            <w:r w:rsidRPr="003F6AB2">
              <w:rPr>
                <w:rStyle w:val="Lienhypertexte"/>
                <w:noProof/>
              </w:rPr>
              <w:t>ALGO INIT_CYK</w:t>
            </w:r>
            <w:r w:rsidRPr="003F6AB2">
              <w:rPr>
                <w:noProof/>
                <w:webHidden/>
              </w:rPr>
              <w:tab/>
            </w:r>
            <w:r w:rsidRPr="003F6AB2">
              <w:rPr>
                <w:noProof/>
                <w:webHidden/>
              </w:rPr>
              <w:fldChar w:fldCharType="begin"/>
            </w:r>
            <w:r w:rsidRPr="003F6AB2">
              <w:rPr>
                <w:noProof/>
                <w:webHidden/>
              </w:rPr>
              <w:instrText xml:space="preserve"> PAGEREF _Toc453968184 \h </w:instrText>
            </w:r>
            <w:r w:rsidRPr="003F6AB2">
              <w:rPr>
                <w:noProof/>
                <w:webHidden/>
              </w:rPr>
            </w:r>
            <w:r w:rsidRPr="003F6AB2">
              <w:rPr>
                <w:noProof/>
                <w:webHidden/>
              </w:rPr>
              <w:fldChar w:fldCharType="separate"/>
            </w:r>
            <w:r w:rsidRPr="003F6AB2">
              <w:rPr>
                <w:noProof/>
                <w:webHidden/>
              </w:rPr>
              <w:t>10</w:t>
            </w:r>
            <w:r w:rsidRPr="003F6AB2">
              <w:rPr>
                <w:noProof/>
                <w:webHidden/>
              </w:rPr>
              <w:fldChar w:fldCharType="end"/>
            </w:r>
          </w:hyperlink>
        </w:p>
        <w:p w:rsidR="003F6AB2" w:rsidRPr="003F6AB2" w:rsidRDefault="003F6AB2">
          <w:pPr>
            <w:pStyle w:val="TM3"/>
            <w:tabs>
              <w:tab w:val="right" w:leader="dot" w:pos="9062"/>
            </w:tabs>
            <w:rPr>
              <w:rFonts w:eastAsiaTheme="minorEastAsia"/>
              <w:noProof/>
              <w:lang w:eastAsia="fr-FR"/>
            </w:rPr>
          </w:pPr>
          <w:hyperlink w:anchor="_Toc453968185" w:history="1">
            <w:r w:rsidRPr="003F6AB2">
              <w:rPr>
                <w:rStyle w:val="Lienhypertexte"/>
                <w:noProof/>
                <w:lang w:val="en-US"/>
              </w:rPr>
              <w:t>ALGO CYK</w:t>
            </w:r>
            <w:r w:rsidRPr="003F6AB2">
              <w:rPr>
                <w:noProof/>
                <w:webHidden/>
              </w:rPr>
              <w:tab/>
            </w:r>
            <w:r w:rsidRPr="003F6AB2">
              <w:rPr>
                <w:noProof/>
                <w:webHidden/>
              </w:rPr>
              <w:fldChar w:fldCharType="begin"/>
            </w:r>
            <w:r w:rsidRPr="003F6AB2">
              <w:rPr>
                <w:noProof/>
                <w:webHidden/>
              </w:rPr>
              <w:instrText xml:space="preserve"> PAGEREF _Toc453968185 \h </w:instrText>
            </w:r>
            <w:r w:rsidRPr="003F6AB2">
              <w:rPr>
                <w:noProof/>
                <w:webHidden/>
              </w:rPr>
            </w:r>
            <w:r w:rsidRPr="003F6AB2">
              <w:rPr>
                <w:noProof/>
                <w:webHidden/>
              </w:rPr>
              <w:fldChar w:fldCharType="separate"/>
            </w:r>
            <w:r w:rsidRPr="003F6AB2">
              <w:rPr>
                <w:noProof/>
                <w:webHidden/>
              </w:rPr>
              <w:t>11</w:t>
            </w:r>
            <w:r w:rsidRPr="003F6AB2">
              <w:rPr>
                <w:noProof/>
                <w:webHidden/>
              </w:rPr>
              <w:fldChar w:fldCharType="end"/>
            </w:r>
          </w:hyperlink>
        </w:p>
        <w:p w:rsidR="003F6AB2" w:rsidRDefault="003F6AB2">
          <w:pPr>
            <w:pStyle w:val="TM2"/>
            <w:tabs>
              <w:tab w:val="right" w:leader="dot" w:pos="9062"/>
            </w:tabs>
            <w:rPr>
              <w:rFonts w:eastAsiaTheme="minorEastAsia"/>
              <w:noProof/>
              <w:lang w:eastAsia="fr-FR"/>
            </w:rPr>
          </w:pPr>
          <w:hyperlink w:anchor="_Toc453968186" w:history="1">
            <w:r w:rsidRPr="003F6AB2">
              <w:rPr>
                <w:rStyle w:val="Lienhypertexte"/>
                <w:noProof/>
              </w:rPr>
              <w:t>Bibliographie</w:t>
            </w:r>
            <w:r w:rsidRPr="003F6AB2">
              <w:rPr>
                <w:noProof/>
                <w:webHidden/>
              </w:rPr>
              <w:tab/>
            </w:r>
            <w:r w:rsidRPr="003F6AB2">
              <w:rPr>
                <w:noProof/>
                <w:webHidden/>
              </w:rPr>
              <w:fldChar w:fldCharType="begin"/>
            </w:r>
            <w:r w:rsidRPr="003F6AB2">
              <w:rPr>
                <w:noProof/>
                <w:webHidden/>
              </w:rPr>
              <w:instrText xml:space="preserve"> PAGEREF _Toc453968186 \h </w:instrText>
            </w:r>
            <w:r w:rsidRPr="003F6AB2">
              <w:rPr>
                <w:noProof/>
                <w:webHidden/>
              </w:rPr>
            </w:r>
            <w:r w:rsidRPr="003F6AB2">
              <w:rPr>
                <w:noProof/>
                <w:webHidden/>
              </w:rPr>
              <w:fldChar w:fldCharType="separate"/>
            </w:r>
            <w:r w:rsidRPr="003F6AB2">
              <w:rPr>
                <w:noProof/>
                <w:webHidden/>
              </w:rPr>
              <w:t>11</w:t>
            </w:r>
            <w:r w:rsidRPr="003F6AB2">
              <w:rPr>
                <w:noProof/>
                <w:webHidden/>
              </w:rPr>
              <w:fldChar w:fldCharType="end"/>
            </w:r>
          </w:hyperlink>
        </w:p>
        <w:p w:rsidR="00935849" w:rsidRDefault="00935849">
          <w:r>
            <w:rPr>
              <w:b/>
              <w:bCs/>
            </w:rPr>
            <w:fldChar w:fldCharType="end"/>
          </w:r>
        </w:p>
      </w:sdtContent>
    </w:sdt>
    <w:p w:rsidR="00935849" w:rsidRDefault="00935849">
      <w:pPr>
        <w:rPr>
          <w:color w:val="A6A6A6" w:themeColor="background1" w:themeShade="A6"/>
        </w:rPr>
      </w:pPr>
    </w:p>
    <w:p w:rsidR="00935849" w:rsidRDefault="00935849">
      <w:pPr>
        <w:rPr>
          <w:color w:val="A6A6A6" w:themeColor="background1" w:themeShade="A6"/>
        </w:rPr>
      </w:pPr>
      <w:r>
        <w:rPr>
          <w:color w:val="A6A6A6" w:themeColor="background1" w:themeShade="A6"/>
        </w:rPr>
        <w:br w:type="page"/>
      </w:r>
      <w:bookmarkStart w:id="0" w:name="_GoBack"/>
      <w:bookmarkEnd w:id="0"/>
    </w:p>
    <w:p w:rsidR="00A2066B" w:rsidRDefault="00A2066B" w:rsidP="00A2066B">
      <w:pPr>
        <w:rPr>
          <w:color w:val="A6A6A6" w:themeColor="background1" w:themeShade="A6"/>
        </w:rPr>
      </w:pPr>
    </w:p>
    <w:p w:rsidR="00A2066B" w:rsidRDefault="00A2066B" w:rsidP="00906495">
      <w:pPr>
        <w:pStyle w:val="Titre1"/>
        <w:numPr>
          <w:ilvl w:val="0"/>
          <w:numId w:val="4"/>
        </w:numPr>
      </w:pPr>
      <w:bookmarkStart w:id="1" w:name="_Toc453968159"/>
      <w:r w:rsidRPr="00A2066B">
        <w:t>Qu'</w:t>
      </w:r>
      <w:r w:rsidR="004A7D3E" w:rsidRPr="00A2066B">
        <w:t>est-ce</w:t>
      </w:r>
      <w:r w:rsidRPr="00A2066B">
        <w:t xml:space="preserve"> que l'algorithme CYK ?</w:t>
      </w:r>
      <w:bookmarkEnd w:id="1"/>
    </w:p>
    <w:p w:rsidR="00906495" w:rsidRDefault="00906495" w:rsidP="00906495"/>
    <w:p w:rsidR="00516B68" w:rsidRDefault="00516B68" w:rsidP="00516B68">
      <w:pPr>
        <w:pStyle w:val="Titre2"/>
      </w:pPr>
      <w:bookmarkStart w:id="2" w:name="_Toc453968160"/>
      <w:r>
        <w:t>CYK classique</w:t>
      </w:r>
      <w:bookmarkEnd w:id="2"/>
    </w:p>
    <w:p w:rsidR="00516B68" w:rsidRPr="00516B68" w:rsidRDefault="00516B68" w:rsidP="00516B68"/>
    <w:p w:rsidR="00906495" w:rsidRDefault="00906495" w:rsidP="00A2066B">
      <w:r>
        <w:t xml:space="preserve">Notre projet consiste en l’implémentation de l’algorithme CYK probabilisé.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0E25"/>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r>
              <w:t>La</w:t>
            </w:r>
          </w:p>
        </w:tc>
        <w:tc>
          <w:tcPr>
            <w:tcW w:w="1812" w:type="dxa"/>
          </w:tcPr>
          <w:p w:rsidR="009C0E25" w:rsidRDefault="009C0E25" w:rsidP="009C226F">
            <w:r>
              <w:t>Fille</w:t>
            </w:r>
          </w:p>
        </w:tc>
        <w:tc>
          <w:tcPr>
            <w:tcW w:w="1812" w:type="dxa"/>
          </w:tcPr>
          <w:p w:rsidR="009C0E25" w:rsidRDefault="009C0E25" w:rsidP="009C226F">
            <w:r>
              <w:t>Mange</w:t>
            </w:r>
          </w:p>
        </w:tc>
        <w:tc>
          <w:tcPr>
            <w:tcW w:w="1813" w:type="dxa"/>
          </w:tcPr>
          <w:p w:rsidR="009C0E25" w:rsidRDefault="009C0E25" w:rsidP="009C226F">
            <w:r>
              <w:t>Une</w:t>
            </w:r>
          </w:p>
        </w:tc>
        <w:tc>
          <w:tcPr>
            <w:tcW w:w="1813" w:type="dxa"/>
          </w:tcPr>
          <w:p w:rsidR="009C0E25" w:rsidRDefault="009C0E25" w:rsidP="009C226F">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Default="00516B68" w:rsidP="00516B68">
      <w:pPr>
        <w:pStyle w:val="Titre2"/>
      </w:pPr>
      <w:bookmarkStart w:id="3" w:name="_Toc453968161"/>
      <w:r>
        <w:t>CYK probabiliste</w:t>
      </w:r>
      <w:bookmarkEnd w:id="3"/>
    </w:p>
    <w:p w:rsidR="00516B68" w:rsidRPr="00516B68" w:rsidRDefault="00516B68" w:rsidP="00516B68"/>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Default="00516B68" w:rsidP="00906495">
      <w:pPr>
        <w:pStyle w:val="Titre1"/>
        <w:numPr>
          <w:ilvl w:val="0"/>
          <w:numId w:val="4"/>
        </w:numPr>
      </w:pPr>
      <w:bookmarkStart w:id="4" w:name="_Toc453968162"/>
      <w:r>
        <w:t>Réalisation du projet</w:t>
      </w:r>
      <w:bookmarkEnd w:id="4"/>
    </w:p>
    <w:p w:rsidR="00906495" w:rsidRDefault="00906495" w:rsidP="00906495">
      <w:pPr>
        <w:ind w:left="360"/>
      </w:pPr>
    </w:p>
    <w:p w:rsidR="00906495" w:rsidRPr="00906495" w:rsidRDefault="00906495" w:rsidP="00906495">
      <w:pPr>
        <w:ind w:left="360"/>
      </w:pP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Default="00E56A36" w:rsidP="00E56A36">
      <w:pPr>
        <w:pStyle w:val="Titre2"/>
      </w:pPr>
      <w:bookmarkStart w:id="5" w:name="_Toc453968163"/>
      <w:r>
        <w:t>Obtenir une grammaire pour le CYK</w:t>
      </w:r>
      <w:bookmarkEnd w:id="5"/>
    </w:p>
    <w:p w:rsidR="00E56A36" w:rsidRPr="00E56A36" w:rsidRDefault="00E56A36" w:rsidP="00E56A36"/>
    <w:p w:rsidR="0079230D" w:rsidRDefault="00516B68" w:rsidP="00516B68">
      <w:pPr>
        <w:pStyle w:val="Titre3"/>
      </w:pPr>
      <w:bookmarkStart w:id="6" w:name="_Toc453968164"/>
      <w:r>
        <w:t>Le corpus SEQUOIA</w:t>
      </w:r>
      <w:bookmarkEnd w:id="6"/>
    </w:p>
    <w:p w:rsidR="00E56A36" w:rsidRPr="00E56A36" w:rsidRDefault="00E56A36" w:rsidP="00E56A36"/>
    <w:p w:rsidR="00F84868" w:rsidRPr="00F84868" w:rsidRDefault="00A2066B" w:rsidP="001A6535">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Default="001A6535" w:rsidP="00F84868">
      <w:r>
        <w:t>Un corpus à thèmes variés est meilleur qu’un corpus sur un seul thème ou domaine. Par exemple si l’on extrait une grammaire uniquement à partir d’un corpus médical, il y aura beaucoup de productions de la langue française qui nous échapperont totalement. En effet dans ce genre de corpus scientifique, il n’y a pas de dialogues, il n’y a pas ou peu de phrases à la première ou à la seconde personne et le vocabulaire est assez particulier et restreint. Des corpus très varié permettent lors de l’apprentissage de couvrir un maximum de phénomènes de la langue dans toute sa variété.</w:t>
      </w:r>
    </w:p>
    <w:p w:rsidR="00F84868" w:rsidRPr="00F84868" w:rsidRDefault="001A6535" w:rsidP="001A6535">
      <w:pPr>
        <w:rPr>
          <w:color w:val="A6A6A6" w:themeColor="background1" w:themeShade="A6"/>
        </w:rPr>
      </w:pPr>
      <w:r>
        <w:t xml:space="preserve">Le corpus Séquoia nous fournit un grand ensemble de phrases au format MRG. Ce format parenthésé est très pratique pour être parsé. </w:t>
      </w:r>
    </w:p>
    <w:p w:rsidR="00CC432B" w:rsidRDefault="00CC432B" w:rsidP="00A2066B">
      <w:r>
        <w:t>Voici un exemple de phrase que l’on peut trouver dans le corpus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E56A36" w:rsidRDefault="00F84868" w:rsidP="00E56A36">
      <w:pPr>
        <w:rPr>
          <w:rStyle w:val="Emphaseple"/>
          <w:i w:val="0"/>
          <w:color w:val="A6A6A6" w:themeColor="background1" w:themeShade="A6"/>
        </w:rPr>
      </w:pPr>
    </w:p>
    <w:p w:rsidR="001A6535"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w:t>
      </w:r>
    </w:p>
    <w:p w:rsidR="00542613" w:rsidRDefault="001A6535" w:rsidP="00A2066B">
      <w:r>
        <w:t xml:space="preserve">Donc </w:t>
      </w:r>
      <w:r w:rsidR="00CC432B">
        <w:t>nos non-terminaux seront SENT, NP, VN, AP,</w:t>
      </w:r>
      <w:r>
        <w:t xml:space="preserve"> ADV, DET, NC, V, ADJ</w:t>
      </w:r>
      <w:r w:rsidR="00CC432B">
        <w:t>…</w:t>
      </w:r>
      <w:r>
        <w:t xml:space="preserve"> C’est-à-dire, toutes les étiquettes en majuscules que l’on trouve derrière une parenthèse. </w:t>
      </w:r>
    </w:p>
    <w:p w:rsidR="00542613" w:rsidRDefault="001A6535" w:rsidP="00A2066B">
      <w:r>
        <w:t>Nos terminaux seront, non pas les mot</w:t>
      </w:r>
      <w:r w:rsidR="00542613">
        <w:t>s</w:t>
      </w:r>
      <w:r>
        <w:t xml:space="preserve"> de la phrase (en minuscule</w:t>
      </w:r>
      <w:r w:rsidR="00542613">
        <w:t>s</w:t>
      </w:r>
      <w:r>
        <w:t>), mais nous transformerons ce lexique par la dernière étiquette</w:t>
      </w:r>
      <w:r w:rsidR="00542613">
        <w:t xml:space="preserve"> juste avant lui. Par exemple pour « (V sera) » nous n’aurons pas de règle « V -&gt; sera » mais plutôt une règle « V -&gt; v ». Nos terminaux sont donc des catégories morphosyntaxiques notées en minuscules. </w:t>
      </w:r>
    </w:p>
    <w:p w:rsidR="00CC432B" w:rsidRDefault="00CC432B" w:rsidP="00A2066B">
      <w:r>
        <w:t xml:space="preserve">Sachant cela, </w:t>
      </w:r>
      <w:r w:rsidR="0079230D">
        <w:t xml:space="preserve">nous pouvons </w:t>
      </w:r>
      <w:r>
        <w:t>dès à présent ignorer totalement les mots de lexique dans le corpus.</w:t>
      </w:r>
      <w:r w:rsidR="0079230D">
        <w:t xml:space="preserve"> </w:t>
      </w:r>
      <w:r w:rsidR="00F84868">
        <w:t xml:space="preserve">Nous avons également </w:t>
      </w:r>
      <w:r w:rsidR="00542613">
        <w:t>décidé d’ignorer</w:t>
      </w:r>
      <w:r w:rsidR="00F84868">
        <w:t xml:space="preserve">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w:t>
      </w:r>
      <w:r w:rsidR="00542613">
        <w:t>proportionnelle à la taille de s</w:t>
      </w:r>
      <w:r w:rsidR="00F84868">
        <w:t>a grammaire).</w:t>
      </w:r>
    </w:p>
    <w:p w:rsidR="0079230D" w:rsidRDefault="0079230D" w:rsidP="00A2066B"/>
    <w:p w:rsidR="0079230D" w:rsidRDefault="00E56A36" w:rsidP="00E56A36">
      <w:pPr>
        <w:pStyle w:val="Titre3"/>
      </w:pPr>
      <w:bookmarkStart w:id="7" w:name="_Toc453968165"/>
      <w:r>
        <w:lastRenderedPageBreak/>
        <w:t>Programme d’extraction</w:t>
      </w:r>
      <w:bookmarkEnd w:id="7"/>
    </w:p>
    <w:p w:rsidR="00E56A36" w:rsidRPr="00E56A36" w:rsidRDefault="00E56A36" w:rsidP="00E56A36"/>
    <w:p w:rsidR="00542613" w:rsidRPr="00542613" w:rsidRDefault="00542613" w:rsidP="00A2066B">
      <w:r>
        <w:t>Notre</w:t>
      </w:r>
      <w:r w:rsidRPr="00542613">
        <w:t xml:space="preserve"> programme d’extraction de grammaire prend en entré le fichier MRG.</w:t>
      </w:r>
    </w:p>
    <w:p w:rsidR="00542613" w:rsidRPr="00542613" w:rsidRDefault="00542613" w:rsidP="00542613">
      <w:r>
        <w:t xml:space="preserve">Il </w:t>
      </w:r>
      <w:r w:rsidRPr="00542613">
        <w:t>nous permet de choisir quelle grammaire nous voulons en sortie. On peut choisir une CFG ou alors une PCFG, c’est cette dernière qui nous intéresse pour faire fonctionner notre CYK probabiliste !</w:t>
      </w:r>
    </w:p>
    <w:p w:rsidR="00542613" w:rsidRDefault="00542613" w:rsidP="00A2066B">
      <w:pPr>
        <w:rPr>
          <w:color w:val="A6A6A6" w:themeColor="background1" w:themeShade="A6"/>
        </w:rPr>
      </w:pPr>
    </w:p>
    <w:p w:rsidR="001D7907" w:rsidRPr="00F84868" w:rsidRDefault="001D7907" w:rsidP="00A2066B">
      <w:pPr>
        <w:rPr>
          <w:color w:val="A6A6A6" w:themeColor="background1" w:themeShade="A6"/>
        </w:rPr>
      </w:pPr>
      <w:r>
        <w:rPr>
          <w:color w:val="A6A6A6" w:themeColor="background1" w:themeShade="A6"/>
        </w:rPr>
        <w:t>- la partie qui extrait des structures « propres » en parcourant le co</w:t>
      </w:r>
      <w:r w:rsidR="007269B1">
        <w:rPr>
          <w:color w:val="A6A6A6" w:themeColor="background1" w:themeShade="A6"/>
        </w:rPr>
        <w:t>r</w:t>
      </w:r>
      <w:r>
        <w:rPr>
          <w:color w:val="A6A6A6" w:themeColor="background1" w:themeShade="A6"/>
        </w:rPr>
        <w:t>pus</w:t>
      </w:r>
    </w:p>
    <w:p w:rsidR="0079230D" w:rsidRDefault="0025020A" w:rsidP="00A2066B">
      <w:r>
        <w:t>La première étape consiste à parcourir</w:t>
      </w:r>
      <w:r w:rsidR="0079230D">
        <w:t xml:space="preserve"> le corpus à l’aide du parseur </w:t>
      </w:r>
      <w:r w:rsidR="00F84868">
        <w:t>PLY</w:t>
      </w:r>
      <w:r w:rsidR="0079230D">
        <w:t xml:space="preserve">. </w:t>
      </w:r>
      <w:r w:rsidR="0048579B">
        <w:t>Celui si nous permet de…</w:t>
      </w:r>
    </w:p>
    <w:p w:rsidR="00F84868" w:rsidRDefault="00F84868" w:rsidP="00A2066B">
      <w:r w:rsidRPr="00F84868">
        <w:rPr>
          <w:color w:val="A6A6A6" w:themeColor="background1" w:themeShade="A6"/>
        </w:rPr>
        <w:t>EXPLIQUER LES ETAPES D’EXTRACTION EN DETAIL</w:t>
      </w:r>
    </w:p>
    <w:p w:rsidR="00A2066B" w:rsidRDefault="001D7907" w:rsidP="00A2066B">
      <w:pPr>
        <w:rPr>
          <w:color w:val="A6A6A6" w:themeColor="background1" w:themeShade="A6"/>
        </w:rPr>
      </w:pPr>
      <w:r w:rsidRPr="001D7907">
        <w:rPr>
          <w:color w:val="A6A6A6" w:themeColor="background1" w:themeShade="A6"/>
        </w:rPr>
        <w:t xml:space="preserve">Illustrer avec des </w:t>
      </w:r>
      <w:r>
        <w:rPr>
          <w:color w:val="A6A6A6" w:themeColor="background1" w:themeShade="A6"/>
        </w:rPr>
        <w:t xml:space="preserve">exemples si </w:t>
      </w:r>
      <w:proofErr w:type="gramStart"/>
      <w:r>
        <w:rPr>
          <w:color w:val="A6A6A6" w:themeColor="background1" w:themeShade="A6"/>
        </w:rPr>
        <w:t>possible</w:t>
      </w:r>
      <w:proofErr w:type="gramEnd"/>
    </w:p>
    <w:p w:rsidR="001D7907" w:rsidRPr="001D7907" w:rsidRDefault="001D7907" w:rsidP="00A2066B">
      <w:pPr>
        <w:rPr>
          <w:color w:val="A6A6A6" w:themeColor="background1" w:themeShade="A6"/>
        </w:rPr>
      </w:pPr>
    </w:p>
    <w:p w:rsidR="001D7907" w:rsidRDefault="00A2066B" w:rsidP="00542613">
      <w:r w:rsidRPr="00A2066B">
        <w:rPr>
          <w:color w:val="A6A6A6" w:themeColor="background1" w:themeShade="A6"/>
        </w:rPr>
        <w:t xml:space="preserve">- Présentation des </w:t>
      </w:r>
      <w:r w:rsidR="001D7907" w:rsidRPr="00A2066B">
        <w:rPr>
          <w:color w:val="A6A6A6" w:themeColor="background1" w:themeShade="A6"/>
        </w:rPr>
        <w:t>fonctions</w:t>
      </w:r>
      <w:r w:rsidRPr="00A2066B">
        <w:rPr>
          <w:color w:val="A6A6A6" w:themeColor="background1" w:themeShade="A6"/>
        </w:rPr>
        <w:t xml:space="preserve"> qui vont ensuite parcourir cette structure </w:t>
      </w:r>
      <w:r w:rsidR="001D7907">
        <w:rPr>
          <w:color w:val="A6A6A6" w:themeColor="background1" w:themeShade="A6"/>
        </w:rPr>
        <w:t xml:space="preserve">« propre » </w:t>
      </w:r>
      <w:r w:rsidRPr="00A2066B">
        <w:rPr>
          <w:color w:val="A6A6A6" w:themeColor="background1" w:themeShade="A6"/>
        </w:rPr>
        <w:t xml:space="preserve">pour en extraite à chaque fois les règles et attribuer une </w:t>
      </w:r>
      <w:proofErr w:type="spellStart"/>
      <w:r w:rsidRPr="00A2066B">
        <w:rPr>
          <w:color w:val="A6A6A6" w:themeColor="background1" w:themeShade="A6"/>
        </w:rPr>
        <w:t>probas</w:t>
      </w:r>
      <w:proofErr w:type="spellEnd"/>
      <w:r w:rsidRPr="00A2066B">
        <w:rPr>
          <w:color w:val="A6A6A6" w:themeColor="background1" w:themeShade="A6"/>
        </w:rPr>
        <w:t xml:space="preserve"> </w:t>
      </w:r>
    </w:p>
    <w:p w:rsidR="00BB0A25" w:rsidRPr="001D7907" w:rsidRDefault="00BB0A25">
      <w:pPr>
        <w:rPr>
          <w:color w:val="A6A6A6" w:themeColor="background1" w:themeShade="A6"/>
        </w:rPr>
      </w:pPr>
      <w:r w:rsidRPr="001D7907">
        <w:rPr>
          <w:color w:val="A6A6A6" w:themeColor="background1" w:themeShade="A6"/>
        </w:rPr>
        <w:t xml:space="preserve"> ## COMMENT ON S’Y PREND POUR EXTRAIRE LES REGLES ? DANS QUELLE GENRE DE STRUCTURE DE DONNEES LES </w:t>
      </w:r>
      <w:proofErr w:type="spellStart"/>
      <w:r w:rsidRPr="001D7907">
        <w:rPr>
          <w:color w:val="A6A6A6" w:themeColor="background1" w:themeShade="A6"/>
        </w:rPr>
        <w:t>STOCKE T</w:t>
      </w:r>
      <w:proofErr w:type="spellEnd"/>
      <w:r w:rsidRPr="001D7907">
        <w:rPr>
          <w:color w:val="A6A6A6" w:themeColor="background1" w:themeShade="A6"/>
        </w:rPr>
        <w:t>-ON ? ##</w:t>
      </w:r>
    </w:p>
    <w:p w:rsidR="0048579B" w:rsidRDefault="0048579B">
      <w:r>
        <w:t xml:space="preserve">Les règles de productions ainsi extraites sont stockées sous forme d’objets. Nous avons créé une classe abstraite Grammaire et des classes filles CFG et PCFG. La classe PCFG </w:t>
      </w:r>
      <w:proofErr w:type="gramStart"/>
      <w:r>
        <w:t>a</w:t>
      </w:r>
      <w:proofErr w:type="gramEnd"/>
      <w:r>
        <w:t xml:space="preserve"> plusieurs attributs de classe, tous sont des listes, nous avons une liste de non-terminaux, une liste de terminaux, une liste de productions (ce sont les règles de réécriture, qui sont des </w:t>
      </w:r>
      <w:proofErr w:type="spellStart"/>
      <w:r>
        <w:t>tuples</w:t>
      </w:r>
      <w:proofErr w:type="spellEnd"/>
      <w:r>
        <w:t xml:space="preserve"> (</w:t>
      </w:r>
      <w:proofErr w:type="spellStart"/>
      <w:r>
        <w:t>lhs</w:t>
      </w:r>
      <w:proofErr w:type="spellEnd"/>
      <w:r>
        <w:t xml:space="preserve">, </w:t>
      </w:r>
      <w:proofErr w:type="spellStart"/>
      <w:r>
        <w:t>rhs</w:t>
      </w:r>
      <w:proofErr w:type="spellEnd"/>
      <w:r>
        <w:t>), « </w:t>
      </w:r>
      <w:proofErr w:type="spellStart"/>
      <w:r>
        <w:t>lhs</w:t>
      </w:r>
      <w:proofErr w:type="spellEnd"/>
      <w:r>
        <w:t> » est la partie gauche de la règle et « </w:t>
      </w:r>
      <w:proofErr w:type="spellStart"/>
      <w:r>
        <w:t>rhs</w:t>
      </w:r>
      <w:proofErr w:type="spellEnd"/>
      <w:r>
        <w:t xml:space="preserve"> » est la partie droite.). L’axiome est par défaut SENT, car nous avons fait l’hypothèse qu’il n’y a pas de cycles dans la grammaire </w:t>
      </w:r>
      <w:r w:rsidRPr="0048579B">
        <w:rPr>
          <w:color w:val="A6A6A6" w:themeColor="background1" w:themeShade="A6"/>
        </w:rPr>
        <w:t>#IL FAUT PROUVER CAAAA#</w:t>
      </w:r>
      <w:r>
        <w:t xml:space="preserve">. Nous disposons de méthodes de classe pour attribuer une valeur (une probabilité) à chaque production. Dans un </w:t>
      </w:r>
      <w:r w:rsidR="009A104D">
        <w:t>souci</w:t>
      </w:r>
      <w:r>
        <w:t xml:space="preserve"> de précision, nous utilisons le module « fractions » pour Python</w:t>
      </w:r>
      <w:r w:rsidR="009A104D">
        <w:t xml:space="preserve"> pour les probabilités, et non pas des </w:t>
      </w:r>
      <w:proofErr w:type="spellStart"/>
      <w:r w:rsidR="009A104D">
        <w:t>float</w:t>
      </w:r>
      <w:proofErr w:type="spellEnd"/>
      <w:r w:rsidR="009A104D">
        <w:t>.</w:t>
      </w:r>
    </w:p>
    <w:p w:rsidR="007108DC" w:rsidRDefault="007108DC"/>
    <w:p w:rsidR="009A104D" w:rsidRDefault="007108DC" w:rsidP="00E56A36">
      <w:pPr>
        <w:pStyle w:val="Titre4"/>
        <w:tabs>
          <w:tab w:val="left" w:pos="4020"/>
        </w:tabs>
      </w:pPr>
      <w:proofErr w:type="spellStart"/>
      <w:r w:rsidRPr="007108DC">
        <w:t>Probabiliser</w:t>
      </w:r>
      <w:proofErr w:type="spellEnd"/>
      <w:r w:rsidRPr="007108DC">
        <w:t xml:space="preserve"> la grammaire</w:t>
      </w:r>
      <w:r w:rsidR="00E56A36">
        <w:tab/>
      </w:r>
    </w:p>
    <w:p w:rsidR="00E56A36" w:rsidRPr="00E56A36" w:rsidRDefault="00E56A36" w:rsidP="00E56A36"/>
    <w:p w:rsidR="009A104D" w:rsidRPr="009A104D" w:rsidRDefault="009A104D" w:rsidP="009A104D">
      <w:r>
        <w:t xml:space="preserve">Comment s’y prendre pour probabiliser nos règles de réécriture ? C’est une question sur laquelle nous avons passé du temps. Nous avions deux stratégies et nous avons dû faire un choix. Tout d’abord, nous avions pensé à probabilisé chaque règle au fur et à mesure qu’elles soient extraites. Cela nous semblait plus simple au départ. Notre idée était la suivante, </w:t>
      </w:r>
      <w:r w:rsidRPr="009A104D">
        <w:t>chaque fois qu’on rencontre une règle :</w:t>
      </w:r>
    </w:p>
    <w:p w:rsidR="009A104D" w:rsidRPr="009A104D" w:rsidRDefault="009A104D" w:rsidP="009A104D">
      <w:pPr>
        <w:pStyle w:val="Paragraphedeliste"/>
        <w:numPr>
          <w:ilvl w:val="0"/>
          <w:numId w:val="1"/>
        </w:numPr>
      </w:pPr>
      <w:r w:rsidRPr="009A104D">
        <w:t>Si la partie gauche n’a jamais été trouvé avant, la règle vaut 1.</w:t>
      </w:r>
    </w:p>
    <w:p w:rsidR="009A104D" w:rsidRPr="009A104D" w:rsidRDefault="009A104D" w:rsidP="009A104D">
      <w:pPr>
        <w:pStyle w:val="Paragraphedeliste"/>
        <w:numPr>
          <w:ilvl w:val="0"/>
          <w:numId w:val="1"/>
        </w:numPr>
      </w:pPr>
      <w:r w:rsidRPr="009A104D">
        <w:t>Si la partie gauche a déjà été trouvé avant mais que la partie droite est nouvelle, on divise 1 par le nombre de règles vu auparavant (+1 car on vient d’en trouver une autre) et on obtient la probabilité de cha</w:t>
      </w:r>
      <w:r>
        <w:t>que règle partageant cette même partie gauche. Il faut alors mettre à jour toutes ces règles-là.</w:t>
      </w:r>
    </w:p>
    <w:p w:rsidR="009A104D" w:rsidRPr="009A104D" w:rsidRDefault="009A104D" w:rsidP="009A104D">
      <w:pPr>
        <w:pStyle w:val="Paragraphedeliste"/>
        <w:numPr>
          <w:ilvl w:val="0"/>
          <w:numId w:val="1"/>
        </w:numPr>
      </w:pPr>
      <w:r w:rsidRPr="009A104D">
        <w:t>Si la partie gauche a déjà été trouvée et que la partie droite aussi (c’est-à-dire qu’on a déjà rencontré cette même règle) alors on divise 1 par le nombre de règles (comme précédemment) sauf qu’</w:t>
      </w:r>
      <w:r>
        <w:t>ensuite on additionne les probabilités</w:t>
      </w:r>
      <w:r w:rsidRPr="009A104D">
        <w:t xml:space="preserve"> des deux règles identique</w:t>
      </w:r>
      <w:r>
        <w:t>s</w:t>
      </w:r>
      <w:r w:rsidRPr="009A104D">
        <w:t xml:space="preserve"> </w:t>
      </w:r>
      <w:r w:rsidRPr="009A104D">
        <w:lastRenderedPageBreak/>
        <w:t>et on en supprime une.</w:t>
      </w:r>
      <w:r>
        <w:t xml:space="preserve"> Ainsi la règle qui a été vu deux fois (ou plus) a une probabilité plus forte que les autres qui n’ont été vues qu’une seule fois.</w:t>
      </w:r>
    </w:p>
    <w:p w:rsidR="00A450E7" w:rsidRDefault="009A104D">
      <w:r>
        <w:t>Finalement, nous avons décidé de probabiliser chaque règles après qu’elles soient toutes extraites. En effet, cela nous évite de faire sans cesse des mises à jour des règles vues auparavant. Donc la méthode est la suivante. Pendant l’extraction des</w:t>
      </w:r>
      <w:r w:rsidR="00A450E7">
        <w:t xml:space="preserve"> règles, on dispose de compteurs. Certains nous permettent de compter +1 chaque fois qu’on rencontre une règle parfaitement identique à une ou plusieurs règles déjà extraites. D’autres nous permettent de compter lorsque nous rencontrons une partie gauche de règle qui a déjà été extraite. Après l’extraction, nous reprenons nos compteurs afin d’attribuer les probabilités à nos règles de productions. Pour mieux comprendre ce processus, voici </w:t>
      </w:r>
      <w:proofErr w:type="gramStart"/>
      <w:r w:rsidR="00A450E7">
        <w:t>une</w:t>
      </w:r>
      <w:proofErr w:type="gramEnd"/>
      <w:r w:rsidR="00A450E7">
        <w:t xml:space="preserve"> exemple avec une petite grammaire :</w:t>
      </w:r>
    </w:p>
    <w:p w:rsidR="00A450E7" w:rsidRDefault="00A450E7" w:rsidP="00A450E7">
      <w:pPr>
        <w:ind w:left="2124" w:firstLine="708"/>
      </w:pPr>
      <w:r>
        <w:t>VP -&gt; v</w:t>
      </w:r>
    </w:p>
    <w:p w:rsidR="00A450E7" w:rsidRDefault="00A450E7" w:rsidP="00A450E7">
      <w:pPr>
        <w:ind w:left="2124" w:firstLine="708"/>
      </w:pPr>
      <w:r>
        <w:t>VP -&gt; v NP</w:t>
      </w:r>
    </w:p>
    <w:p w:rsidR="00A450E7" w:rsidRDefault="00A450E7" w:rsidP="00A450E7">
      <w:pPr>
        <w:ind w:left="2124" w:firstLine="708"/>
      </w:pPr>
      <w:r>
        <w:t>VP -&gt; v ADJ</w:t>
      </w:r>
    </w:p>
    <w:p w:rsidR="00A450E7" w:rsidRDefault="00A450E7" w:rsidP="00A450E7">
      <w:pPr>
        <w:ind w:left="2124" w:firstLine="708"/>
      </w:pPr>
      <w:r>
        <w:t>VP -&gt; v</w:t>
      </w:r>
    </w:p>
    <w:p w:rsidR="00195920" w:rsidRDefault="00A450E7" w:rsidP="007108DC">
      <w:r>
        <w:t>On dispose de 4 règles qui ont la même partie gauche « VP » donc notre compteur de VP est à 4.</w:t>
      </w:r>
      <w:r w:rsidR="007108DC">
        <w:t xml:space="preserve"> Nous disposons également de 2 règles VP identiques, donc notre compteur de règles « VP -&gt;  v » est à 2.</w:t>
      </w:r>
    </w:p>
    <w:p w:rsidR="00195920" w:rsidRDefault="00195920" w:rsidP="007108DC">
      <w:r>
        <w:t>Nous attribuons une probabilité à chacune des règles en divisant 1 par le nombre total de règles, nous obtenons donc une probabilité de 1/4 pour chaque règle.</w:t>
      </w:r>
    </w:p>
    <w:p w:rsidR="00A450E7" w:rsidRDefault="00A450E7" w:rsidP="00A450E7">
      <w:pPr>
        <w:tabs>
          <w:tab w:val="left" w:pos="4119"/>
        </w:tabs>
        <w:ind w:left="2124" w:firstLine="708"/>
      </w:pPr>
      <w:r>
        <w:t>VP -&gt; v</w:t>
      </w:r>
      <w:r>
        <w:tab/>
      </w:r>
      <w:r>
        <w:tab/>
        <w:t xml:space="preserve">= </w:t>
      </w:r>
      <w:r w:rsidR="00195920">
        <w:t>1/4</w:t>
      </w:r>
    </w:p>
    <w:p w:rsidR="00A450E7" w:rsidRDefault="00A450E7" w:rsidP="00A450E7">
      <w:pPr>
        <w:ind w:left="2124" w:firstLine="708"/>
      </w:pPr>
      <w:r>
        <w:t>VP -&gt; v NP</w:t>
      </w:r>
      <w:r>
        <w:tab/>
        <w:t>= 1/4</w:t>
      </w:r>
    </w:p>
    <w:p w:rsidR="00A450E7" w:rsidRDefault="00A450E7" w:rsidP="00A450E7">
      <w:pPr>
        <w:ind w:left="2124" w:firstLine="708"/>
      </w:pPr>
      <w:r>
        <w:t>VP -&gt; v ADJ</w:t>
      </w:r>
      <w:r>
        <w:tab/>
        <w:t>= 1/4</w:t>
      </w:r>
    </w:p>
    <w:p w:rsidR="00A450E7" w:rsidRDefault="00A450E7" w:rsidP="00A450E7">
      <w:pPr>
        <w:ind w:left="2124" w:firstLine="708"/>
      </w:pPr>
      <w:r>
        <w:t>VP -&gt; v</w:t>
      </w:r>
      <w:r>
        <w:tab/>
      </w:r>
      <w:r>
        <w:tab/>
        <w:t xml:space="preserve">= </w:t>
      </w:r>
      <w:r w:rsidR="00195920">
        <w:t>1/4</w:t>
      </w:r>
    </w:p>
    <w:p w:rsidR="00A2066B" w:rsidRDefault="00195920" w:rsidP="00A2066B">
      <w:r>
        <w:t>Puis on additionne les probabilités de toutes les règles en double et supprime l’une des deux règles identiques pour ne plus avoir de doublons :</w:t>
      </w:r>
    </w:p>
    <w:p w:rsidR="00195920" w:rsidRDefault="00195920" w:rsidP="00195920">
      <w:pPr>
        <w:tabs>
          <w:tab w:val="left" w:pos="4119"/>
        </w:tabs>
        <w:ind w:left="2124" w:firstLine="708"/>
      </w:pPr>
      <w:r>
        <w:t>VP -&gt; v</w:t>
      </w:r>
      <w:r>
        <w:tab/>
      </w:r>
      <w:r>
        <w:tab/>
        <w:t>= 1/4 + 1/4 =  1/2</w:t>
      </w:r>
    </w:p>
    <w:p w:rsidR="00195920" w:rsidRDefault="00195920" w:rsidP="00195920">
      <w:pPr>
        <w:ind w:left="2124" w:firstLine="708"/>
      </w:pPr>
      <w:r>
        <w:t>VP -&gt; v NP</w:t>
      </w:r>
      <w:r>
        <w:tab/>
        <w:t>= 1/4</w:t>
      </w:r>
    </w:p>
    <w:p w:rsidR="00195920" w:rsidRDefault="00195920" w:rsidP="00195920">
      <w:pPr>
        <w:ind w:left="2124" w:firstLine="708"/>
      </w:pPr>
      <w:r>
        <w:t>VP -&gt; v ADJ</w:t>
      </w:r>
      <w:r>
        <w:tab/>
        <w:t>= 1/4</w:t>
      </w:r>
    </w:p>
    <w:p w:rsidR="00195920" w:rsidRDefault="00195920" w:rsidP="00A2066B"/>
    <w:p w:rsidR="00195920" w:rsidRDefault="00195920" w:rsidP="00A2066B"/>
    <w:p w:rsidR="00A2066B" w:rsidRDefault="00E56A36" w:rsidP="00E56A36">
      <w:pPr>
        <w:pStyle w:val="Titre3"/>
      </w:pPr>
      <w:bookmarkStart w:id="8" w:name="_Toc453968166"/>
      <w:r>
        <w:t>Mettre la grammaire en forme normale de Chomsky</w:t>
      </w:r>
      <w:bookmarkEnd w:id="8"/>
    </w:p>
    <w:p w:rsidR="00E56A36" w:rsidRPr="00E56A36" w:rsidRDefault="00E56A36" w:rsidP="00E56A36"/>
    <w:p w:rsidR="00A2066B" w:rsidRPr="00A2066B" w:rsidRDefault="00A2066B" w:rsidP="00A2066B">
      <w:pPr>
        <w:rPr>
          <w:color w:val="A6A6A6" w:themeColor="background1" w:themeShade="A6"/>
        </w:rPr>
      </w:pPr>
      <w:r w:rsidRPr="00A2066B">
        <w:rPr>
          <w:color w:val="A6A6A6" w:themeColor="background1" w:themeShade="A6"/>
        </w:rPr>
        <w:t>- Expliquer l'algorithme de mise en forme quadratique</w:t>
      </w:r>
    </w:p>
    <w:p w:rsidR="00A2066B" w:rsidRPr="00A2066B" w:rsidRDefault="00A2066B" w:rsidP="00A2066B">
      <w:pPr>
        <w:rPr>
          <w:color w:val="A6A6A6" w:themeColor="background1" w:themeShade="A6"/>
        </w:rPr>
      </w:pPr>
      <w:r w:rsidRPr="00A2066B">
        <w:rPr>
          <w:color w:val="A6A6A6" w:themeColor="background1" w:themeShade="A6"/>
        </w:rPr>
        <w:t xml:space="preserve">- Expliquer comment nous avons </w:t>
      </w:r>
      <w:r w:rsidR="001D7907" w:rsidRPr="00A2066B">
        <w:rPr>
          <w:color w:val="A6A6A6" w:themeColor="background1" w:themeShade="A6"/>
        </w:rPr>
        <w:t>implémenté</w:t>
      </w:r>
      <w:r w:rsidRPr="00A2066B">
        <w:rPr>
          <w:color w:val="A6A6A6" w:themeColor="background1" w:themeShade="A6"/>
        </w:rPr>
        <w:t xml:space="preserve"> ça en prenant en compte le </w:t>
      </w:r>
      <w:r w:rsidR="001D7907" w:rsidRPr="00A2066B">
        <w:rPr>
          <w:color w:val="A6A6A6" w:themeColor="background1" w:themeShade="A6"/>
        </w:rPr>
        <w:t>recalcule</w:t>
      </w:r>
      <w:r w:rsidRPr="00A2066B">
        <w:rPr>
          <w:color w:val="A6A6A6" w:themeColor="background1" w:themeShade="A6"/>
        </w:rPr>
        <w:t xml:space="preserve"> des </w:t>
      </w:r>
      <w:proofErr w:type="spellStart"/>
      <w:r w:rsidRPr="00A2066B">
        <w:rPr>
          <w:color w:val="A6A6A6" w:themeColor="background1" w:themeShade="A6"/>
        </w:rPr>
        <w:t>probas</w:t>
      </w:r>
      <w:proofErr w:type="spellEnd"/>
    </w:p>
    <w:p w:rsidR="00A2066B" w:rsidRPr="00A2066B" w:rsidRDefault="00A2066B" w:rsidP="00A2066B">
      <w:pPr>
        <w:rPr>
          <w:color w:val="A6A6A6" w:themeColor="background1" w:themeShade="A6"/>
        </w:rPr>
      </w:pPr>
    </w:p>
    <w:p w:rsidR="00E56A36" w:rsidRDefault="00E56A36" w:rsidP="00A2066B">
      <w:pPr>
        <w:rPr>
          <w:color w:val="A6A6A6" w:themeColor="background1" w:themeShade="A6"/>
        </w:rPr>
      </w:pPr>
    </w:p>
    <w:p w:rsidR="00E56A36" w:rsidRDefault="00E56A36" w:rsidP="00E56A36">
      <w:pPr>
        <w:pStyle w:val="Titre2"/>
      </w:pPr>
      <w:bookmarkStart w:id="9" w:name="_Toc453968167"/>
      <w:r>
        <w:lastRenderedPageBreak/>
        <w:t>Notre implémentation du CYK</w:t>
      </w:r>
      <w:bookmarkEnd w:id="9"/>
    </w:p>
    <w:p w:rsidR="00E56A36" w:rsidRPr="00E56A36" w:rsidRDefault="00E56A36" w:rsidP="00E56A36"/>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CC30BF" w:rsidRDefault="00CC30BF" w:rsidP="00CC30BF">
      <w:pPr>
        <w:pStyle w:val="Titre2"/>
      </w:pPr>
      <w:bookmarkStart w:id="10" w:name="_Toc453968168"/>
      <w:r>
        <w:t xml:space="preserve">Remettre la grammaire en forme </w:t>
      </w:r>
      <w:proofErr w:type="spellStart"/>
      <w:r>
        <w:t>n-aire</w:t>
      </w:r>
      <w:bookmarkEnd w:id="10"/>
      <w:proofErr w:type="spellEnd"/>
    </w:p>
    <w:p w:rsidR="00CC30BF" w:rsidRDefault="00CC30BF" w:rsidP="00CC30BF"/>
    <w:p w:rsidR="00CC30BF" w:rsidRDefault="00CC30BF" w:rsidP="00CC30BF">
      <w:pPr>
        <w:rPr>
          <w:color w:val="A6A6A6" w:themeColor="background1" w:themeShade="A6"/>
        </w:rPr>
      </w:pPr>
      <w:r>
        <w:rPr>
          <w:color w:val="A6A6A6" w:themeColor="background1" w:themeShade="A6"/>
        </w:rPr>
        <w:t xml:space="preserve">Pour comparer nos arbres de sortie et les arbres gold, il faut remettre nos arbres en </w:t>
      </w:r>
      <w:proofErr w:type="spellStart"/>
      <w:r>
        <w:rPr>
          <w:color w:val="A6A6A6" w:themeColor="background1" w:themeShade="A6"/>
        </w:rPr>
        <w:t>n-aire</w:t>
      </w:r>
      <w:proofErr w:type="spellEnd"/>
      <w:r>
        <w:rPr>
          <w:color w:val="A6A6A6" w:themeColor="background1" w:themeShade="A6"/>
        </w:rPr>
        <w:t>. Car les arbres gold ne sont pas binaires.</w:t>
      </w:r>
    </w:p>
    <w:p w:rsidR="00CC30BF" w:rsidRPr="00CC30BF" w:rsidRDefault="00CC30BF" w:rsidP="00CC30BF"/>
    <w:p w:rsidR="003B124E" w:rsidRPr="00A2066B" w:rsidRDefault="003B124E" w:rsidP="00A2066B">
      <w:pPr>
        <w:rPr>
          <w:color w:val="A6A6A6" w:themeColor="background1" w:themeShade="A6"/>
        </w:rPr>
      </w:pPr>
    </w:p>
    <w:p w:rsidR="00A2066B" w:rsidRDefault="00A2066B" w:rsidP="00CC30BF">
      <w:pPr>
        <w:pStyle w:val="Titre1"/>
        <w:numPr>
          <w:ilvl w:val="0"/>
          <w:numId w:val="4"/>
        </w:numPr>
      </w:pPr>
      <w:bookmarkStart w:id="11" w:name="_Toc453968169"/>
      <w:r w:rsidRPr="00A2066B">
        <w:t>L'évaluation</w:t>
      </w:r>
      <w:bookmarkEnd w:id="11"/>
    </w:p>
    <w:p w:rsidR="00CC30BF" w:rsidRPr="00CC30BF" w:rsidRDefault="00CC30BF" w:rsidP="00CC30BF">
      <w:pPr>
        <w:ind w:left="360"/>
      </w:pPr>
    </w:p>
    <w:p w:rsidR="00CC30BF" w:rsidRDefault="00CC30BF" w:rsidP="00CC30BF">
      <w:pPr>
        <w:pStyle w:val="Titre2"/>
      </w:pPr>
      <w:bookmarkStart w:id="12" w:name="_Toc453968170"/>
      <w:r>
        <w:t>Généralités</w:t>
      </w:r>
      <w:bookmarkEnd w:id="12"/>
    </w:p>
    <w:p w:rsidR="001D7907" w:rsidRDefault="001D7907" w:rsidP="00A2066B">
      <w:pPr>
        <w:rPr>
          <w:color w:val="A6A6A6" w:themeColor="background1" w:themeShade="A6"/>
        </w:rPr>
      </w:pPr>
      <w:r>
        <w:rPr>
          <w:color w:val="A6A6A6" w:themeColor="background1" w:themeShade="A6"/>
        </w:rPr>
        <w:t>- Généralités sur l’évaluation d’un parseur, formules (précision, rappel, f-score)</w:t>
      </w:r>
    </w:p>
    <w:p w:rsidR="003F6AB2" w:rsidRDefault="003F6AB2" w:rsidP="003F6AB2">
      <w:pPr>
        <w:pStyle w:val="Titre2"/>
      </w:pPr>
      <w:bookmarkStart w:id="13" w:name="_Toc453968171"/>
      <w:r>
        <w:t>Notre programme d’évaluation</w:t>
      </w:r>
      <w:bookmarkEnd w:id="13"/>
    </w:p>
    <w:p w:rsidR="001D7907" w:rsidRDefault="001D7907" w:rsidP="00A2066B">
      <w:pPr>
        <w:rPr>
          <w:color w:val="A6A6A6" w:themeColor="background1" w:themeShade="A6"/>
        </w:rPr>
      </w:pPr>
      <w:r>
        <w:rPr>
          <w:color w:val="A6A6A6" w:themeColor="background1" w:themeShade="A6"/>
        </w:rPr>
        <w:t>- Notre évaluation (les entrées, les sorties, que fait l’</w:t>
      </w:r>
      <w:proofErr w:type="spellStart"/>
      <w:r>
        <w:rPr>
          <w:color w:val="A6A6A6" w:themeColor="background1" w:themeShade="A6"/>
        </w:rPr>
        <w:t>algo</w:t>
      </w:r>
      <w:proofErr w:type="spellEnd"/>
      <w:r>
        <w:rPr>
          <w:color w:val="A6A6A6" w:themeColor="background1" w:themeShade="A6"/>
        </w:rPr>
        <w:t xml:space="preserve"> en détail)</w:t>
      </w:r>
    </w:p>
    <w:p w:rsidR="003F6AB2" w:rsidRDefault="003F6AB2" w:rsidP="003F6AB2">
      <w:pPr>
        <w:pStyle w:val="Titre2"/>
      </w:pPr>
      <w:bookmarkStart w:id="14" w:name="_Toc453968172"/>
      <w:r>
        <w:t>Les résultats obtenus</w:t>
      </w:r>
      <w:bookmarkEnd w:id="14"/>
    </w:p>
    <w:p w:rsidR="001D7907" w:rsidRDefault="001D7907" w:rsidP="00A2066B">
      <w:pPr>
        <w:rPr>
          <w:color w:val="A6A6A6" w:themeColor="background1" w:themeShade="A6"/>
        </w:rPr>
      </w:pPr>
      <w:r>
        <w:rPr>
          <w:color w:val="A6A6A6" w:themeColor="background1" w:themeShade="A6"/>
        </w:rPr>
        <w:t>- Nos résultats commentés</w:t>
      </w:r>
    </w:p>
    <w:p w:rsidR="003F6AB2" w:rsidRDefault="003F6AB2" w:rsidP="00A2066B">
      <w:pPr>
        <w:rPr>
          <w:color w:val="A6A6A6" w:themeColor="background1" w:themeShade="A6"/>
        </w:rPr>
      </w:pPr>
      <w:r>
        <w:rPr>
          <w:color w:val="A6A6A6" w:themeColor="background1" w:themeShade="A6"/>
        </w:rPr>
        <w:t xml:space="preserve">- une partie aussi sur le temps d’exécution </w:t>
      </w:r>
    </w:p>
    <w:p w:rsidR="001D7907" w:rsidRDefault="001D7907" w:rsidP="00A2066B">
      <w:pPr>
        <w:rPr>
          <w:color w:val="A6A6A6" w:themeColor="background1" w:themeShade="A6"/>
        </w:rPr>
      </w:pPr>
    </w:p>
    <w:p w:rsidR="001D7907" w:rsidRPr="00A2066B" w:rsidRDefault="001D7907" w:rsidP="00A2066B">
      <w:pPr>
        <w:rPr>
          <w:color w:val="A6A6A6" w:themeColor="background1" w:themeShade="A6"/>
        </w:rPr>
      </w:pPr>
    </w:p>
    <w:p w:rsidR="00A2066B" w:rsidRDefault="00A2066B" w:rsidP="004458E4">
      <w:pPr>
        <w:pStyle w:val="Titre1"/>
      </w:pPr>
      <w:bookmarkStart w:id="15" w:name="_Toc453968173"/>
      <w:r w:rsidRPr="00A2066B">
        <w:t>IV. Manuel d'utilisation</w:t>
      </w:r>
      <w:bookmarkEnd w:id="15"/>
    </w:p>
    <w:p w:rsidR="004458E4" w:rsidRDefault="004458E4" w:rsidP="004458E4"/>
    <w:p w:rsidR="004458E4" w:rsidRPr="004458E4" w:rsidRDefault="004458E4" w:rsidP="004458E4">
      <w:pPr>
        <w:rPr>
          <w:color w:val="A6A6A6" w:themeColor="background1" w:themeShade="A6"/>
        </w:rPr>
      </w:pPr>
      <w:r w:rsidRPr="00A2066B">
        <w:rPr>
          <w:color w:val="A6A6A6" w:themeColor="background1" w:themeShade="A6"/>
        </w:rPr>
        <w:t xml:space="preserve">=&gt; Ne pas oublier de bien illustrer avec des </w:t>
      </w:r>
      <w:proofErr w:type="spellStart"/>
      <w:r w:rsidRPr="00A2066B">
        <w:rPr>
          <w:color w:val="A6A6A6" w:themeColor="background1" w:themeShade="A6"/>
        </w:rPr>
        <w:t>screenshoot</w:t>
      </w:r>
      <w:r>
        <w:rPr>
          <w:color w:val="A6A6A6" w:themeColor="background1" w:themeShade="A6"/>
        </w:rPr>
        <w:t>s</w:t>
      </w:r>
      <w:proofErr w:type="spellEnd"/>
      <w:r>
        <w:rPr>
          <w:color w:val="A6A6A6" w:themeColor="background1" w:themeShade="A6"/>
        </w:rPr>
        <w:t xml:space="preserve"> genre tuto.</w:t>
      </w:r>
    </w:p>
    <w:p w:rsidR="004458E4" w:rsidRPr="004458E4" w:rsidRDefault="004458E4" w:rsidP="004458E4"/>
    <w:p w:rsidR="009F30E2" w:rsidRDefault="009F30E2" w:rsidP="004458E4">
      <w:pPr>
        <w:pStyle w:val="Titre2"/>
        <w:ind w:firstLine="708"/>
      </w:pPr>
      <w:bookmarkStart w:id="16" w:name="_Toc453968174"/>
      <w:r w:rsidRPr="009F30E2">
        <w:t>Lancer l’extraction de la grammaire</w:t>
      </w:r>
      <w:bookmarkEnd w:id="16"/>
    </w:p>
    <w:p w:rsidR="004458E4" w:rsidRPr="004458E4" w:rsidRDefault="004458E4" w:rsidP="004458E4"/>
    <w:p w:rsidR="009F30E2" w:rsidRDefault="009F30E2" w:rsidP="004458E4">
      <w:pPr>
        <w:pStyle w:val="Titre3"/>
        <w:tabs>
          <w:tab w:val="left" w:pos="2980"/>
        </w:tabs>
      </w:pPr>
      <w:bookmarkStart w:id="17" w:name="_Toc453968175"/>
      <w:r>
        <w:t>Commande principale</w:t>
      </w:r>
      <w:bookmarkEnd w:id="17"/>
      <w:r w:rsidR="004458E4">
        <w:tab/>
      </w:r>
    </w:p>
    <w:p w:rsidR="004458E4" w:rsidRPr="004458E4" w:rsidRDefault="004458E4" w:rsidP="004458E4"/>
    <w:p w:rsidR="00B358BC" w:rsidRDefault="00B358BC" w:rsidP="00A2066B">
      <w:r>
        <w:t>Pour lancer l’extracteur et ainsi obtenir une grammaire à partir du corpus Sequoia, il suffit d’ouvrir un termin</w:t>
      </w:r>
      <w:r w:rsidR="001D2233">
        <w:t>al, de se placer dans le dossier où se trouvent le programme et les ressources, et de taper la commande suivante :</w:t>
      </w:r>
    </w:p>
    <w:p w:rsidR="001D2233" w:rsidRPr="004458E4" w:rsidRDefault="001D2233" w:rsidP="004458E4">
      <w:pPr>
        <w:rPr>
          <w:rFonts w:ascii="Consolas" w:hAnsi="Consolas"/>
          <w:sz w:val="24"/>
          <w:szCs w:val="24"/>
        </w:rPr>
      </w:pPr>
      <w:r w:rsidRPr="00932226">
        <w:rPr>
          <w:rFonts w:ascii="Consolas" w:hAnsi="Consolas"/>
          <w:sz w:val="24"/>
          <w:szCs w:val="24"/>
        </w:rPr>
        <w:lastRenderedPageBreak/>
        <w:t xml:space="preserve">Python extracteur.py </w:t>
      </w:r>
      <w:proofErr w:type="spellStart"/>
      <w:r w:rsidRPr="00932226">
        <w:rPr>
          <w:rFonts w:ascii="Consolas" w:hAnsi="Consolas"/>
          <w:sz w:val="24"/>
          <w:szCs w:val="24"/>
        </w:rPr>
        <w:t>NomDuCorpus.mrg</w:t>
      </w:r>
      <w:proofErr w:type="spellEnd"/>
      <w:r w:rsidRPr="00932226">
        <w:rPr>
          <w:rFonts w:ascii="Consolas" w:hAnsi="Consolas"/>
          <w:sz w:val="24"/>
          <w:szCs w:val="24"/>
        </w:rPr>
        <w:t xml:space="preserve"> </w:t>
      </w:r>
      <w:proofErr w:type="spellStart"/>
      <w:r w:rsidRPr="00932226">
        <w:rPr>
          <w:rFonts w:ascii="Consolas" w:hAnsi="Consolas"/>
          <w:sz w:val="24"/>
          <w:szCs w:val="24"/>
        </w:rPr>
        <w:t>NomGrammaire.pickle</w:t>
      </w:r>
      <w:proofErr w:type="spellEnd"/>
      <w:r w:rsidRPr="00932226">
        <w:rPr>
          <w:rFonts w:ascii="Consolas" w:hAnsi="Consolas"/>
          <w:sz w:val="24"/>
          <w:szCs w:val="24"/>
        </w:rPr>
        <w:t xml:space="preserve"> options</w:t>
      </w:r>
    </w:p>
    <w:p w:rsidR="001D2233" w:rsidRDefault="001D2233" w:rsidP="001D2233">
      <w:pPr>
        <w:pStyle w:val="Paragraphedeliste"/>
        <w:numPr>
          <w:ilvl w:val="0"/>
          <w:numId w:val="1"/>
        </w:numPr>
      </w:pPr>
      <w:proofErr w:type="spellStart"/>
      <w:r w:rsidRPr="004458E4">
        <w:rPr>
          <w:rFonts w:ascii="Consolas" w:hAnsi="Consolas"/>
        </w:rPr>
        <w:t>NomDuCorpus.mrg</w:t>
      </w:r>
      <w:proofErr w:type="spellEnd"/>
      <w:r>
        <w:t> : il faut remplacer par le vrai nom que porte le fichier contenant le corpus.</w:t>
      </w:r>
    </w:p>
    <w:p w:rsidR="001D2233" w:rsidRDefault="001D2233" w:rsidP="001D2233">
      <w:pPr>
        <w:pStyle w:val="Paragraphedeliste"/>
        <w:numPr>
          <w:ilvl w:val="0"/>
          <w:numId w:val="1"/>
        </w:numPr>
      </w:pPr>
      <w:proofErr w:type="spellStart"/>
      <w:r w:rsidRPr="004458E4">
        <w:rPr>
          <w:rFonts w:ascii="Consolas" w:hAnsi="Consolas"/>
        </w:rPr>
        <w:t>NomGrammaire.</w:t>
      </w:r>
      <w:r>
        <w:t>pickle</w:t>
      </w:r>
      <w:proofErr w:type="spellEnd"/>
      <w:r>
        <w:t> : Ici vous pouvez mettre le nom de votre choix (sans oublier l’</w:t>
      </w:r>
      <w:proofErr w:type="spellStart"/>
      <w:r>
        <w:t>extansion</w:t>
      </w:r>
      <w:proofErr w:type="spellEnd"/>
      <w:r>
        <w:t xml:space="preserve"> .</w:t>
      </w:r>
      <w:proofErr w:type="spellStart"/>
      <w:r>
        <w:t>pickle</w:t>
      </w:r>
      <w:proofErr w:type="spellEnd"/>
      <w:r>
        <w:t>. Il s’agit du fichier qui sera créé et qui contiendra la grammaire alors extraite par le programme.</w:t>
      </w:r>
    </w:p>
    <w:p w:rsidR="001D2233" w:rsidRDefault="001D2233" w:rsidP="001D2233">
      <w:pPr>
        <w:pStyle w:val="Paragraphedeliste"/>
        <w:numPr>
          <w:ilvl w:val="0"/>
          <w:numId w:val="1"/>
        </w:numPr>
      </w:pPr>
      <w:r>
        <w:t>Option :</w:t>
      </w:r>
      <w:r w:rsidR="004458E4">
        <w:t xml:space="preserve"> V</w:t>
      </w:r>
      <w:r>
        <w:t>ous</w:t>
      </w:r>
      <w:r w:rsidR="004458E4">
        <w:t xml:space="preserve"> devez</w:t>
      </w:r>
      <w:r>
        <w:t xml:space="preserve"> remplacer ce mot par les options qui vous souhaitez (elles sont listée</w:t>
      </w:r>
      <w:r w:rsidR="004458E4">
        <w:t>s</w:t>
      </w:r>
      <w:r>
        <w:t xml:space="preserve"> juste en dessous). Vous pouvez mettre les options dans n’</w:t>
      </w:r>
      <w:r w:rsidR="004458E4">
        <w:t>importe quel ordre, cela</w:t>
      </w:r>
      <w:r>
        <w:t xml:space="preserve"> n’a pas d’importance.</w:t>
      </w:r>
    </w:p>
    <w:p w:rsidR="003600E3" w:rsidRDefault="003600E3" w:rsidP="003600E3"/>
    <w:p w:rsidR="003600E3" w:rsidRDefault="009F30E2" w:rsidP="004458E4">
      <w:pPr>
        <w:pStyle w:val="Titre3"/>
      </w:pPr>
      <w:bookmarkStart w:id="18" w:name="_Toc453968176"/>
      <w:r>
        <w:t>O</w:t>
      </w:r>
      <w:r w:rsidR="003600E3">
        <w:t>ptions</w:t>
      </w:r>
      <w:bookmarkEnd w:id="18"/>
    </w:p>
    <w:p w:rsidR="004458E4" w:rsidRPr="004458E4" w:rsidRDefault="004458E4" w:rsidP="004458E4"/>
    <w:p w:rsidR="003600E3" w:rsidRDefault="009F30E2" w:rsidP="003600E3">
      <w:r w:rsidRPr="004458E4">
        <w:rPr>
          <w:rFonts w:ascii="Consolas" w:hAnsi="Consolas"/>
        </w:rPr>
        <w:t>--</w:t>
      </w:r>
      <w:proofErr w:type="spellStart"/>
      <w:r w:rsidR="003600E3" w:rsidRPr="004458E4">
        <w:rPr>
          <w:rFonts w:ascii="Consolas" w:hAnsi="Consolas"/>
        </w:rPr>
        <w:t>pickle</w:t>
      </w:r>
      <w:proofErr w:type="spellEnd"/>
      <w:r w:rsidR="003600E3">
        <w:t xml:space="preserve"> ou </w:t>
      </w:r>
      <w:r w:rsidRPr="004458E4">
        <w:rPr>
          <w:rFonts w:ascii="Consolas" w:hAnsi="Consolas"/>
        </w:rPr>
        <w:t>-</w:t>
      </w:r>
      <w:r w:rsidR="003600E3" w:rsidRPr="004458E4">
        <w:rPr>
          <w:rFonts w:ascii="Consolas" w:hAnsi="Consolas"/>
        </w:rPr>
        <w:t>p </w:t>
      </w:r>
      <w:r w:rsidR="003600E3">
        <w:t xml:space="preserve">: Cette option sert à mettre la grammaire en format </w:t>
      </w:r>
      <w:proofErr w:type="spellStart"/>
      <w:r w:rsidR="003600E3">
        <w:t>pickle</w:t>
      </w:r>
      <w:proofErr w:type="spellEnd"/>
      <w:r w:rsidR="003600E3">
        <w:t>. Cette option doit toujours être spécifiée car le programme actuellement ne peut extraire une grammaire que sous ce format.</w:t>
      </w:r>
    </w:p>
    <w:p w:rsidR="003600E3" w:rsidRDefault="003600E3" w:rsidP="001D2233">
      <w:r w:rsidRPr="004458E4">
        <w:rPr>
          <w:rFonts w:ascii="Consolas" w:hAnsi="Consolas"/>
        </w:rPr>
        <w:t>--</w:t>
      </w:r>
      <w:proofErr w:type="spellStart"/>
      <w:r w:rsidRPr="004458E4">
        <w:rPr>
          <w:rFonts w:ascii="Consolas" w:hAnsi="Consolas"/>
        </w:rPr>
        <w:t>markov</w:t>
      </w:r>
      <w:proofErr w:type="spellEnd"/>
      <w:r>
        <w:t xml:space="preserve"> ou </w:t>
      </w:r>
      <w:r w:rsidR="009F30E2" w:rsidRPr="004458E4">
        <w:rPr>
          <w:rFonts w:ascii="Consolas" w:hAnsi="Consolas"/>
        </w:rPr>
        <w:t>-</w:t>
      </w:r>
      <w:r w:rsidRPr="004458E4">
        <w:rPr>
          <w:rFonts w:ascii="Consolas" w:hAnsi="Consolas"/>
        </w:rPr>
        <w:t>m</w:t>
      </w:r>
      <w:r>
        <w:t xml:space="preserve"> : Cette option sert à effectuer une </w:t>
      </w:r>
      <w:proofErr w:type="spellStart"/>
      <w:r>
        <w:t>markovisation</w:t>
      </w:r>
      <w:proofErr w:type="spellEnd"/>
      <w:r>
        <w:t xml:space="preserve"> sur la grammaire. Lorsqu’on </w:t>
      </w:r>
      <w:r w:rsidR="009F30E2">
        <w:t>utilise</w:t>
      </w:r>
      <w:r>
        <w:t xml:space="preserve"> cette option, il faut ajouter un </w:t>
      </w:r>
      <w:r w:rsidR="009F30E2">
        <w:t>nombre entier</w:t>
      </w:r>
      <w:r>
        <w:t xml:space="preserve"> derrière pour indiquer l’ordre de </w:t>
      </w:r>
      <w:proofErr w:type="spellStart"/>
      <w:r>
        <w:t>markovisation</w:t>
      </w:r>
      <w:proofErr w:type="spellEnd"/>
      <w:r>
        <w:t xml:space="preserve"> souhaité. Par exemple  </w:t>
      </w:r>
      <w:r w:rsidRPr="004458E4">
        <w:rPr>
          <w:rFonts w:ascii="Consolas" w:hAnsi="Consolas"/>
        </w:rPr>
        <w:t>–m 1</w:t>
      </w:r>
      <w:r w:rsidR="004458E4" w:rsidRPr="004458E4">
        <w:rPr>
          <w:rFonts w:ascii="Consolas" w:hAnsi="Consolas"/>
        </w:rPr>
        <w:t xml:space="preserve"> </w:t>
      </w:r>
      <w:r w:rsidRPr="004458E4">
        <w:rPr>
          <w:rFonts w:ascii="Consolas" w:hAnsi="Consolas"/>
        </w:rPr>
        <w:t xml:space="preserve"> </w:t>
      </w:r>
      <w:r>
        <w:t xml:space="preserve">pour effectuer une </w:t>
      </w:r>
      <w:proofErr w:type="spellStart"/>
      <w:r>
        <w:t>markovisation</w:t>
      </w:r>
      <w:proofErr w:type="spellEnd"/>
      <w:r>
        <w:t xml:space="preserve"> d’ordre 1.</w:t>
      </w:r>
    </w:p>
    <w:p w:rsidR="009F30E2" w:rsidRDefault="009F30E2" w:rsidP="001D2233">
      <w:r w:rsidRPr="004458E4">
        <w:rPr>
          <w:rFonts w:ascii="Consolas" w:hAnsi="Consolas"/>
        </w:rPr>
        <w:t>--nb</w:t>
      </w:r>
      <w:r>
        <w:t xml:space="preserve"> ou </w:t>
      </w:r>
      <w:r w:rsidRPr="004458E4">
        <w:rPr>
          <w:rFonts w:ascii="Consolas" w:hAnsi="Consolas"/>
        </w:rPr>
        <w:t>-n </w:t>
      </w:r>
      <w:r>
        <w:t xml:space="preserve">: Cette option s’utilise comme l’option de </w:t>
      </w:r>
      <w:proofErr w:type="spellStart"/>
      <w:r>
        <w:t>markovisation</w:t>
      </w:r>
      <w:proofErr w:type="spellEnd"/>
      <w:r>
        <w:t>, elle doit toujours être suivie d’un nombre entier. Elle est utile dans le cas où l’on ne souhaite pas extraire une grammaire grâce au corpus dans sa totalité mais seulement un certain nombre de phrases. On ajoute donc le nombre de phrases voulues.</w:t>
      </w:r>
      <w:r w:rsidR="004458E4">
        <w:t xml:space="preserve"> Par exemple</w:t>
      </w:r>
      <w:r>
        <w:t> </w:t>
      </w:r>
      <w:r w:rsidR="004458E4">
        <w:t xml:space="preserve"> </w:t>
      </w:r>
      <w:r w:rsidRPr="004458E4">
        <w:rPr>
          <w:rFonts w:ascii="Consolas" w:hAnsi="Consolas"/>
        </w:rPr>
        <w:t>-n 500</w:t>
      </w:r>
      <w:r w:rsidR="004458E4">
        <w:t xml:space="preserve"> </w:t>
      </w:r>
      <w:r>
        <w:t xml:space="preserve"> permettra au programme de parcourir 500 phrases et d’en extraire la grammaire.</w:t>
      </w:r>
    </w:p>
    <w:p w:rsidR="009F30E2" w:rsidRDefault="003600E3" w:rsidP="001D2233">
      <w:r w:rsidRPr="004458E4">
        <w:rPr>
          <w:rFonts w:ascii="Consolas" w:hAnsi="Consolas"/>
        </w:rPr>
        <w:t>--</w:t>
      </w:r>
      <w:proofErr w:type="spellStart"/>
      <w:r w:rsidRPr="004458E4">
        <w:rPr>
          <w:rFonts w:ascii="Consolas" w:hAnsi="Consolas"/>
        </w:rPr>
        <w:t>shuffle</w:t>
      </w:r>
      <w:proofErr w:type="spellEnd"/>
      <w:r>
        <w:t xml:space="preserve"> ou </w:t>
      </w:r>
      <w:r w:rsidRPr="004458E4">
        <w:rPr>
          <w:rFonts w:ascii="Consolas" w:hAnsi="Consolas"/>
        </w:rPr>
        <w:t>–s</w:t>
      </w:r>
      <w:r>
        <w:t xml:space="preserve"> : Cette option sert à mélanger les </w:t>
      </w:r>
      <w:r w:rsidR="009F30E2">
        <w:t>objets P</w:t>
      </w:r>
      <w:r>
        <w:t>hrases du corpus.</w:t>
      </w:r>
      <w:r w:rsidR="009F30E2">
        <w:t xml:space="preserve"> Particulièrement utile lorsqu’on ne souhaite pas analyser tout le corpus mais que l’on ne veut pas analyser toujours les même phrases du début du fichier.</w:t>
      </w:r>
    </w:p>
    <w:p w:rsidR="003600E3" w:rsidRDefault="003600E3" w:rsidP="001D2233">
      <w:r w:rsidRPr="004458E4">
        <w:rPr>
          <w:rFonts w:ascii="Consolas" w:hAnsi="Consolas"/>
        </w:rPr>
        <w:t>--sentences</w:t>
      </w:r>
      <w:r>
        <w:t xml:space="preserve"> ou </w:t>
      </w:r>
      <w:r w:rsidRPr="004458E4">
        <w:rPr>
          <w:rFonts w:ascii="Consolas" w:hAnsi="Consolas"/>
        </w:rPr>
        <w:t>–y </w:t>
      </w:r>
      <w:r>
        <w:t xml:space="preserve">: </w:t>
      </w:r>
    </w:p>
    <w:p w:rsidR="003600E3" w:rsidRDefault="003600E3" w:rsidP="001D2233"/>
    <w:p w:rsidR="009F30E2" w:rsidRDefault="009F30E2" w:rsidP="004458E4">
      <w:pPr>
        <w:pStyle w:val="Titre3"/>
      </w:pPr>
      <w:bookmarkStart w:id="19" w:name="_Toc453968177"/>
      <w:r>
        <w:t>Aide</w:t>
      </w:r>
      <w:bookmarkEnd w:id="19"/>
    </w:p>
    <w:p w:rsidR="004458E4" w:rsidRPr="004458E4" w:rsidRDefault="004458E4" w:rsidP="004458E4"/>
    <w:p w:rsidR="001D2233" w:rsidRDefault="009F30E2" w:rsidP="001D2233">
      <w:r>
        <w:t>Enfin, s</w:t>
      </w:r>
      <w:r w:rsidR="001D2233">
        <w:t>i vous avez besoin d’aide, vous pouvez</w:t>
      </w:r>
      <w:r>
        <w:t xml:space="preserve"> utiliser</w:t>
      </w:r>
      <w:r w:rsidR="001D2233">
        <w:t xml:space="preserve"> cette commande dans le terminal :</w:t>
      </w:r>
    </w:p>
    <w:p w:rsidR="001D2233" w:rsidRPr="004458E4" w:rsidRDefault="001D2233" w:rsidP="004458E4">
      <w:pPr>
        <w:jc w:val="center"/>
        <w:rPr>
          <w:rFonts w:ascii="Consolas" w:hAnsi="Consolas"/>
          <w:sz w:val="24"/>
          <w:szCs w:val="24"/>
        </w:rPr>
      </w:pPr>
      <w:r w:rsidRPr="004458E4">
        <w:rPr>
          <w:rFonts w:ascii="Consolas" w:hAnsi="Consolas"/>
          <w:sz w:val="24"/>
          <w:szCs w:val="24"/>
        </w:rPr>
        <w:t>Python extracteur.py –h</w:t>
      </w:r>
    </w:p>
    <w:p w:rsidR="00932226" w:rsidRDefault="00932226" w:rsidP="001D2233"/>
    <w:p w:rsidR="004458E4" w:rsidRDefault="004458E4" w:rsidP="001D2233"/>
    <w:p w:rsidR="009F30E2" w:rsidRDefault="00932226" w:rsidP="004458E4">
      <w:pPr>
        <w:pStyle w:val="Titre2"/>
      </w:pPr>
      <w:bookmarkStart w:id="20" w:name="_Toc453968178"/>
      <w:r>
        <w:t xml:space="preserve">Lancer le </w:t>
      </w:r>
      <w:proofErr w:type="spellStart"/>
      <w:r>
        <w:t>parser</w:t>
      </w:r>
      <w:proofErr w:type="spellEnd"/>
      <w:r>
        <w:t xml:space="preserve"> CYK</w:t>
      </w:r>
      <w:bookmarkEnd w:id="20"/>
    </w:p>
    <w:p w:rsidR="004458E4" w:rsidRDefault="004458E4" w:rsidP="004458E4"/>
    <w:p w:rsidR="004458E4" w:rsidRDefault="004458E4" w:rsidP="004458E4">
      <w:pPr>
        <w:pStyle w:val="Titre2"/>
      </w:pPr>
      <w:bookmarkStart w:id="21" w:name="_Toc453968179"/>
      <w:r>
        <w:t>Commandes principales</w:t>
      </w:r>
      <w:bookmarkEnd w:id="21"/>
    </w:p>
    <w:p w:rsidR="004458E4" w:rsidRPr="004458E4" w:rsidRDefault="004458E4" w:rsidP="004458E4"/>
    <w:p w:rsidR="00932226" w:rsidRDefault="00932226" w:rsidP="001D2233">
      <w:r>
        <w:lastRenderedPageBreak/>
        <w:t xml:space="preserve">Pour lancer le </w:t>
      </w:r>
      <w:proofErr w:type="spellStart"/>
      <w:r>
        <w:t>parser</w:t>
      </w:r>
      <w:proofErr w:type="spellEnd"/>
      <w:r>
        <w:t xml:space="preserve"> CYK, il suffit de lancer l’une de ces deux commandes :</w:t>
      </w:r>
    </w:p>
    <w:p w:rsidR="004458E4" w:rsidRDefault="004458E4" w:rsidP="001D2233"/>
    <w:p w:rsidR="00932226" w:rsidRPr="00932226" w:rsidRDefault="00932226" w:rsidP="004458E4">
      <w:pPr>
        <w:jc w:val="center"/>
        <w:rPr>
          <w:rFonts w:ascii="Consolas" w:hAnsi="Consolas"/>
          <w:sz w:val="24"/>
          <w:szCs w:val="24"/>
        </w:rPr>
      </w:pPr>
      <w:r w:rsidRPr="00932226">
        <w:rPr>
          <w:rFonts w:ascii="Consolas" w:hAnsi="Consolas"/>
          <w:sz w:val="24"/>
          <w:szCs w:val="24"/>
        </w:rPr>
        <w:t xml:space="preserve">Parser.py -i phrase -g </w:t>
      </w:r>
      <w:proofErr w:type="spellStart"/>
      <w:r w:rsidRPr="00932226">
        <w:rPr>
          <w:rFonts w:ascii="Consolas" w:hAnsi="Consolas"/>
          <w:sz w:val="24"/>
          <w:szCs w:val="24"/>
        </w:rPr>
        <w:t>NomGrammaire.pickle</w:t>
      </w:r>
      <w:proofErr w:type="spellEnd"/>
    </w:p>
    <w:p w:rsidR="00932226" w:rsidRDefault="00932226" w:rsidP="00932226">
      <w:pPr>
        <w:pStyle w:val="Paragraphedeliste"/>
        <w:numPr>
          <w:ilvl w:val="0"/>
          <w:numId w:val="1"/>
        </w:numPr>
      </w:pPr>
      <w:r w:rsidRPr="004458E4">
        <w:rPr>
          <w:rFonts w:ascii="Consolas" w:hAnsi="Consolas"/>
        </w:rPr>
        <w:t>Phrase</w:t>
      </w:r>
      <w:r>
        <w:t xml:space="preserve"> : Remplacer ce mot par une suite d’étiquettes </w:t>
      </w:r>
      <w:proofErr w:type="spellStart"/>
      <w:r>
        <w:t>morpho-syntaxique</w:t>
      </w:r>
      <w:proofErr w:type="spellEnd"/>
      <w:r>
        <w:t xml:space="preserve"> que vous souhaitez </w:t>
      </w:r>
      <w:proofErr w:type="spellStart"/>
      <w:r>
        <w:t>parser</w:t>
      </w:r>
      <w:proofErr w:type="spellEnd"/>
      <w:r>
        <w:t>.</w:t>
      </w:r>
    </w:p>
    <w:p w:rsidR="00932226" w:rsidRDefault="00932226" w:rsidP="00932226">
      <w:pPr>
        <w:pStyle w:val="Paragraphedeliste"/>
        <w:numPr>
          <w:ilvl w:val="0"/>
          <w:numId w:val="1"/>
        </w:numPr>
      </w:pPr>
      <w:proofErr w:type="spellStart"/>
      <w:r w:rsidRPr="004458E4">
        <w:rPr>
          <w:rFonts w:ascii="Consolas" w:hAnsi="Consolas"/>
        </w:rPr>
        <w:t>NomGrammaire.pickle</w:t>
      </w:r>
      <w:proofErr w:type="spellEnd"/>
      <w:r>
        <w:t> : Remplacer par le nom de la grammaire que vous avez extraite avec l’</w:t>
      </w:r>
      <w:proofErr w:type="spellStart"/>
      <w:r>
        <w:t>extrateur</w:t>
      </w:r>
      <w:proofErr w:type="spellEnd"/>
      <w:r>
        <w:t>.</w:t>
      </w:r>
    </w:p>
    <w:p w:rsidR="004458E4" w:rsidRDefault="004458E4" w:rsidP="004458E4"/>
    <w:p w:rsidR="00932226" w:rsidRPr="00932226" w:rsidRDefault="00932226" w:rsidP="001D2233">
      <w:pPr>
        <w:rPr>
          <w:rFonts w:ascii="Consolas" w:hAnsi="Consolas"/>
          <w:sz w:val="24"/>
          <w:szCs w:val="24"/>
        </w:rPr>
      </w:pPr>
      <w:r w:rsidRPr="00932226">
        <w:rPr>
          <w:rFonts w:ascii="Consolas" w:hAnsi="Consolas"/>
          <w:sz w:val="24"/>
          <w:szCs w:val="24"/>
        </w:rPr>
        <w:t xml:space="preserve">Parser.py -f fichier -g </w:t>
      </w:r>
      <w:proofErr w:type="spellStart"/>
      <w:r w:rsidRPr="00932226">
        <w:rPr>
          <w:rFonts w:ascii="Consolas" w:hAnsi="Consolas"/>
          <w:sz w:val="24"/>
          <w:szCs w:val="24"/>
        </w:rPr>
        <w:t>NomGrammaire.pickle</w:t>
      </w:r>
      <w:proofErr w:type="spellEnd"/>
      <w:r w:rsidRPr="00932226">
        <w:rPr>
          <w:rFonts w:ascii="Consolas" w:hAnsi="Consolas"/>
          <w:sz w:val="24"/>
          <w:szCs w:val="24"/>
        </w:rPr>
        <w:t xml:space="preserve"> -o </w:t>
      </w:r>
      <w:proofErr w:type="spellStart"/>
      <w:r w:rsidRPr="00932226">
        <w:rPr>
          <w:rFonts w:ascii="Consolas" w:hAnsi="Consolas"/>
          <w:sz w:val="24"/>
          <w:szCs w:val="24"/>
        </w:rPr>
        <w:t>NomFichierSortie</w:t>
      </w:r>
      <w:proofErr w:type="spellEnd"/>
    </w:p>
    <w:p w:rsidR="001D2233" w:rsidRDefault="00932226" w:rsidP="00932226">
      <w:pPr>
        <w:pStyle w:val="Paragraphedeliste"/>
        <w:numPr>
          <w:ilvl w:val="0"/>
          <w:numId w:val="1"/>
        </w:numPr>
      </w:pPr>
      <w:r w:rsidRPr="004458E4">
        <w:rPr>
          <w:rFonts w:ascii="Consolas" w:hAnsi="Consolas"/>
        </w:rPr>
        <w:t>Fichier</w:t>
      </w:r>
      <w:r>
        <w:t xml:space="preserve"> : Remplacer par le nom du fichier contenant des phrases que vous souhaitez </w:t>
      </w:r>
      <w:proofErr w:type="spellStart"/>
      <w:r>
        <w:t>parser</w:t>
      </w:r>
      <w:proofErr w:type="spellEnd"/>
      <w:r>
        <w:t>.</w:t>
      </w:r>
    </w:p>
    <w:p w:rsidR="00932226" w:rsidRDefault="00932226" w:rsidP="00932226">
      <w:pPr>
        <w:pStyle w:val="Paragraphedeliste"/>
        <w:numPr>
          <w:ilvl w:val="0"/>
          <w:numId w:val="1"/>
        </w:numPr>
      </w:pPr>
      <w:proofErr w:type="spellStart"/>
      <w:r w:rsidRPr="004458E4">
        <w:rPr>
          <w:rFonts w:ascii="Consolas" w:hAnsi="Consolas"/>
        </w:rPr>
        <w:t>NomGrammaire</w:t>
      </w:r>
      <w:r>
        <w:t>.pickle</w:t>
      </w:r>
      <w:proofErr w:type="spellEnd"/>
      <w:r>
        <w:t> : Remplacer par le nom de la grammaire que vous avez extraite avec l’</w:t>
      </w:r>
      <w:proofErr w:type="spellStart"/>
      <w:r>
        <w:t>extrateur</w:t>
      </w:r>
      <w:proofErr w:type="spellEnd"/>
      <w:r>
        <w:t>.</w:t>
      </w:r>
    </w:p>
    <w:p w:rsidR="00932226" w:rsidRDefault="00932226" w:rsidP="00932226">
      <w:pPr>
        <w:pStyle w:val="Paragraphedeliste"/>
        <w:numPr>
          <w:ilvl w:val="0"/>
          <w:numId w:val="1"/>
        </w:numPr>
      </w:pPr>
      <w:proofErr w:type="spellStart"/>
      <w:r w:rsidRPr="004458E4">
        <w:rPr>
          <w:rFonts w:ascii="Consolas" w:hAnsi="Consolas"/>
        </w:rPr>
        <w:t>NomFichierSortie</w:t>
      </w:r>
      <w:proofErr w:type="spellEnd"/>
      <w:r>
        <w:t xml:space="preserve"> : Mettez ici le nom que vous souhaitez, ce fichier sera créé pendant le </w:t>
      </w:r>
      <w:proofErr w:type="spellStart"/>
      <w:r>
        <w:t>parsing</w:t>
      </w:r>
      <w:proofErr w:type="spellEnd"/>
      <w:r>
        <w:t xml:space="preserve"> et il contiendra les résultats.</w:t>
      </w:r>
    </w:p>
    <w:p w:rsidR="00932226" w:rsidRDefault="00932226" w:rsidP="00932226"/>
    <w:p w:rsidR="004458E4" w:rsidRDefault="004458E4" w:rsidP="004458E4">
      <w:pPr>
        <w:pStyle w:val="Titre2"/>
      </w:pPr>
      <w:bookmarkStart w:id="22" w:name="_Toc453968180"/>
      <w:r>
        <w:t>Aide</w:t>
      </w:r>
      <w:bookmarkEnd w:id="22"/>
      <w:r>
        <w:t xml:space="preserve"> </w:t>
      </w:r>
    </w:p>
    <w:p w:rsidR="004458E4" w:rsidRDefault="004458E4" w:rsidP="00932226"/>
    <w:p w:rsidR="004458E4" w:rsidRDefault="004458E4" w:rsidP="004458E4">
      <w:pPr>
        <w:pStyle w:val="Titre2"/>
      </w:pPr>
      <w:bookmarkStart w:id="23" w:name="_Toc453968181"/>
      <w:r>
        <w:t>Lancer l’évaluation</w:t>
      </w:r>
      <w:bookmarkEnd w:id="23"/>
    </w:p>
    <w:p w:rsidR="004458E4" w:rsidRDefault="004458E4" w:rsidP="00932226"/>
    <w:p w:rsidR="004458E4" w:rsidRDefault="004458E4" w:rsidP="00932226"/>
    <w:p w:rsidR="00B358BC" w:rsidRDefault="00B358BC" w:rsidP="00A2066B"/>
    <w:p w:rsidR="00A2066B" w:rsidRPr="00A2066B" w:rsidRDefault="00A2066B" w:rsidP="00A2066B">
      <w:pPr>
        <w:rPr>
          <w:color w:val="A6A6A6" w:themeColor="background1" w:themeShade="A6"/>
        </w:rPr>
      </w:pPr>
    </w:p>
    <w:p w:rsidR="00A2066B" w:rsidRPr="00A2066B" w:rsidRDefault="00A2066B" w:rsidP="004458E4">
      <w:pPr>
        <w:pStyle w:val="Titre1"/>
      </w:pPr>
      <w:bookmarkStart w:id="24" w:name="_Toc453968182"/>
      <w:r w:rsidRPr="00A2066B">
        <w:t>V. Annexes</w:t>
      </w:r>
      <w:bookmarkEnd w:id="24"/>
    </w:p>
    <w:p w:rsidR="003C1598"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r w:rsidR="009B0AEB">
        <w:rPr>
          <w:color w:val="A6A6A6" w:themeColor="background1" w:themeShade="A6"/>
        </w:rPr>
        <w:t>.</w:t>
      </w:r>
    </w:p>
    <w:p w:rsidR="004458E4" w:rsidRDefault="004458E4" w:rsidP="00A2066B">
      <w:pPr>
        <w:rPr>
          <w:color w:val="A6A6A6" w:themeColor="background1" w:themeShade="A6"/>
        </w:rPr>
      </w:pPr>
    </w:p>
    <w:p w:rsidR="004458E4" w:rsidRDefault="004458E4" w:rsidP="004458E4">
      <w:pPr>
        <w:pStyle w:val="Titre2"/>
      </w:pPr>
      <w:bookmarkStart w:id="25" w:name="_Toc453968183"/>
      <w:r>
        <w:t>Listing des algorithmes</w:t>
      </w:r>
      <w:bookmarkEnd w:id="25"/>
    </w:p>
    <w:p w:rsidR="009B0AEB" w:rsidRPr="009B0AEB" w:rsidRDefault="009B0AEB" w:rsidP="00A2066B"/>
    <w:p w:rsidR="004458E4" w:rsidRDefault="009B0AEB" w:rsidP="004458E4">
      <w:pPr>
        <w:pStyle w:val="Titre3"/>
      </w:pPr>
      <w:bookmarkStart w:id="26" w:name="_Toc453968184"/>
      <w:r w:rsidRPr="009B0AEB">
        <w:t>ALGO</w:t>
      </w:r>
      <w:r>
        <w:t xml:space="preserve"> INIT_CYK</w:t>
      </w:r>
      <w:bookmarkEnd w:id="26"/>
      <w:r>
        <w:t xml:space="preserve"> </w:t>
      </w:r>
    </w:p>
    <w:p w:rsidR="009B0AEB" w:rsidRPr="009B0AEB" w:rsidRDefault="009B0AEB" w:rsidP="00A2066B">
      <w:pPr>
        <w:rPr>
          <w:lang w:val="en-US"/>
        </w:rPr>
      </w:pPr>
      <w:r w:rsidRPr="009B0AEB">
        <w:rPr>
          <w:lang w:val="en-US"/>
        </w:rPr>
        <w:t>|</w:t>
      </w:r>
      <w:r w:rsidRPr="009B0AEB">
        <w:rPr>
          <w:lang w:val="en-US"/>
        </w:rPr>
        <w:tab/>
        <w:t>span = 1</w:t>
      </w:r>
    </w:p>
    <w:p w:rsidR="009B0AEB" w:rsidRDefault="009B0AEB" w:rsidP="00A2066B">
      <w:pPr>
        <w:rPr>
          <w:lang w:val="en-US"/>
        </w:rPr>
      </w:pPr>
      <w:r w:rsidRPr="009B0AEB">
        <w:rPr>
          <w:lang w:val="en-US"/>
        </w:rPr>
        <w:t>|</w:t>
      </w:r>
      <w:r w:rsidRPr="009B0AEB">
        <w:rPr>
          <w:lang w:val="en-US"/>
        </w:rPr>
        <w:tab/>
      </w:r>
      <w:proofErr w:type="gramStart"/>
      <w:r>
        <w:rPr>
          <w:lang w:val="en-US"/>
        </w:rPr>
        <w:t>for</w:t>
      </w:r>
      <w:proofErr w:type="gramEnd"/>
      <w:r>
        <w:rPr>
          <w:lang w:val="en-US"/>
        </w:rPr>
        <w:t xml:space="preserve"> (I, letter) in enumerate (</w:t>
      </w:r>
      <w:proofErr w:type="spellStart"/>
      <w:r>
        <w:rPr>
          <w:lang w:val="en-US"/>
        </w:rPr>
        <w:t>len</w:t>
      </w:r>
      <w:proofErr w:type="spellEnd"/>
      <w:r>
        <w:rPr>
          <w:lang w:val="en-US"/>
        </w:rPr>
        <w:t>(mot)) :</w:t>
      </w:r>
    </w:p>
    <w:p w:rsidR="009B0AEB" w:rsidRDefault="009B0AEB" w:rsidP="00A2066B">
      <w:pPr>
        <w:rPr>
          <w:lang w:val="en-US"/>
        </w:rPr>
      </w:pPr>
      <w:r>
        <w:rPr>
          <w:lang w:val="en-US"/>
        </w:rPr>
        <w:t>|</w:t>
      </w:r>
      <w:r>
        <w:rPr>
          <w:lang w:val="en-US"/>
        </w:rPr>
        <w:tab/>
        <w:t>|</w:t>
      </w:r>
      <w:r>
        <w:rPr>
          <w:lang w:val="en-US"/>
        </w:rPr>
        <w:tab/>
        <w:t xml:space="preserve">for </w:t>
      </w:r>
      <w:proofErr w:type="spellStart"/>
      <w:r>
        <w:rPr>
          <w:lang w:val="en-US"/>
        </w:rPr>
        <w:t>nt</w:t>
      </w:r>
      <w:proofErr w:type="spellEnd"/>
      <w:r>
        <w:rPr>
          <w:lang w:val="en-US"/>
        </w:rPr>
        <w:t xml:space="preserve"> in </w:t>
      </w:r>
      <w:proofErr w:type="spellStart"/>
      <w:proofErr w:type="gramStart"/>
      <w:r>
        <w:rPr>
          <w:lang w:val="en-US"/>
        </w:rPr>
        <w:t>nonTerminals</w:t>
      </w:r>
      <w:proofErr w:type="spellEnd"/>
      <w:r>
        <w:rPr>
          <w:lang w:val="en-US"/>
        </w:rPr>
        <w:t xml:space="preserve"> :</w:t>
      </w:r>
      <w:proofErr w:type="gramEnd"/>
    </w:p>
    <w:p w:rsidR="009B0AEB" w:rsidRDefault="009B0AEB" w:rsidP="00A2066B">
      <w:pPr>
        <w:rPr>
          <w:lang w:val="en-US"/>
        </w:rPr>
      </w:pPr>
      <w:r>
        <w:rPr>
          <w:lang w:val="en-US"/>
        </w:rPr>
        <w:t>|</w:t>
      </w:r>
      <w:r>
        <w:rPr>
          <w:lang w:val="en-US"/>
        </w:rPr>
        <w:tab/>
        <w:t>|</w:t>
      </w:r>
      <w:r>
        <w:rPr>
          <w:lang w:val="en-US"/>
        </w:rPr>
        <w:tab/>
        <w:t>|</w:t>
      </w:r>
      <w:r>
        <w:rPr>
          <w:lang w:val="en-US"/>
        </w:rPr>
        <w:tab/>
        <w:t xml:space="preserve">for lexical in </w:t>
      </w:r>
      <w:proofErr w:type="gramStart"/>
      <w:r>
        <w:rPr>
          <w:lang w:val="en-US"/>
        </w:rPr>
        <w:t>productions(</w:t>
      </w:r>
      <w:proofErr w:type="spellStart"/>
      <w:proofErr w:type="gramEnd"/>
      <w:r>
        <w:rPr>
          <w:lang w:val="en-US"/>
        </w:rPr>
        <w:t>nt</w:t>
      </w:r>
      <w:proofErr w:type="spellEnd"/>
      <w:r>
        <w:rPr>
          <w:lang w:val="en-US"/>
        </w:rPr>
        <w:t>) :</w:t>
      </w:r>
    </w:p>
    <w:p w:rsidR="009B0AEB" w:rsidRDefault="009B0AEB" w:rsidP="00A2066B">
      <w:pPr>
        <w:rPr>
          <w:lang w:val="en-US"/>
        </w:rPr>
      </w:pPr>
      <w:r>
        <w:rPr>
          <w:lang w:val="en-US"/>
        </w:rPr>
        <w:t>|</w:t>
      </w:r>
      <w:r>
        <w:rPr>
          <w:lang w:val="en-US"/>
        </w:rPr>
        <w:tab/>
        <w:t>|</w:t>
      </w:r>
      <w:r>
        <w:rPr>
          <w:lang w:val="en-US"/>
        </w:rPr>
        <w:tab/>
        <w:t>|</w:t>
      </w:r>
      <w:r>
        <w:rPr>
          <w:lang w:val="en-US"/>
        </w:rPr>
        <w:tab/>
        <w:t>|</w:t>
      </w:r>
      <w:r>
        <w:rPr>
          <w:lang w:val="en-US"/>
        </w:rPr>
        <w:tab/>
      </w:r>
      <w:proofErr w:type="gramStart"/>
      <w:r>
        <w:rPr>
          <w:lang w:val="en-US"/>
        </w:rPr>
        <w:t>chart[</w:t>
      </w:r>
      <w:proofErr w:type="gramEnd"/>
      <w:r>
        <w:rPr>
          <w:lang w:val="en-US"/>
        </w:rPr>
        <w:t>spam][</w:t>
      </w:r>
      <w:proofErr w:type="spellStart"/>
      <w:r>
        <w:rPr>
          <w:lang w:val="en-US"/>
        </w:rPr>
        <w:t>i</w:t>
      </w:r>
      <w:proofErr w:type="spellEnd"/>
      <w:r>
        <w:rPr>
          <w:lang w:val="en-US"/>
        </w:rPr>
        <w:t>][</w:t>
      </w:r>
      <w:proofErr w:type="spellStart"/>
      <w:r>
        <w:rPr>
          <w:lang w:val="en-US"/>
        </w:rPr>
        <w:t>nt</w:t>
      </w:r>
      <w:proofErr w:type="spellEnd"/>
      <w:r>
        <w:rPr>
          <w:lang w:val="en-US"/>
        </w:rPr>
        <w:t>] = (</w:t>
      </w:r>
      <w:proofErr w:type="spellStart"/>
      <w:r>
        <w:rPr>
          <w:lang w:val="en-US"/>
        </w:rPr>
        <w:t>lexical.proba</w:t>
      </w:r>
      <w:proofErr w:type="spellEnd"/>
      <w:r>
        <w:rPr>
          <w:lang w:val="en-US"/>
        </w:rPr>
        <w:t xml:space="preserve">, (span, </w:t>
      </w:r>
      <w:proofErr w:type="spellStart"/>
      <w:r>
        <w:rPr>
          <w:lang w:val="en-US"/>
        </w:rPr>
        <w:t>i</w:t>
      </w:r>
      <w:proofErr w:type="spellEnd"/>
      <w:r>
        <w:rPr>
          <w:lang w:val="en-US"/>
        </w:rPr>
        <w:t>))</w:t>
      </w:r>
    </w:p>
    <w:p w:rsidR="009B0AEB" w:rsidRDefault="009B0AEB" w:rsidP="00A2066B">
      <w:pPr>
        <w:rPr>
          <w:lang w:val="en-US"/>
        </w:rPr>
      </w:pPr>
      <w:r>
        <w:rPr>
          <w:lang w:val="en-US"/>
        </w:rPr>
        <w:lastRenderedPageBreak/>
        <w:t>|</w:t>
      </w:r>
      <w:r>
        <w:rPr>
          <w:lang w:val="en-US"/>
        </w:rPr>
        <w:tab/>
        <w:t>|</w:t>
      </w:r>
      <w:r>
        <w:rPr>
          <w:lang w:val="en-US"/>
        </w:rPr>
        <w:tab/>
        <w:t>[</w:t>
      </w:r>
      <w:r>
        <w:rPr>
          <w:lang w:val="en-US"/>
        </w:rPr>
        <w:tab/>
        <w:t>Fin for</w:t>
      </w:r>
    </w:p>
    <w:p w:rsidR="009B0AEB" w:rsidRDefault="009B0AEB" w:rsidP="00A2066B">
      <w:pPr>
        <w:rPr>
          <w:lang w:val="en-US"/>
        </w:rPr>
      </w:pPr>
      <w:r>
        <w:rPr>
          <w:lang w:val="en-US"/>
        </w:rPr>
        <w:t>|</w:t>
      </w:r>
      <w:r>
        <w:rPr>
          <w:lang w:val="en-US"/>
        </w:rPr>
        <w:tab/>
        <w:t>|</w:t>
      </w:r>
      <w:r>
        <w:rPr>
          <w:lang w:val="en-US"/>
        </w:rPr>
        <w:tab/>
        <w:t>Fin for</w:t>
      </w:r>
    </w:p>
    <w:p w:rsidR="009B0AEB" w:rsidRDefault="009B0AEB" w:rsidP="00A2066B">
      <w:pPr>
        <w:rPr>
          <w:lang w:val="en-US"/>
        </w:rPr>
      </w:pPr>
      <w:r>
        <w:rPr>
          <w:lang w:val="en-US"/>
        </w:rPr>
        <w:t>|</w:t>
      </w:r>
      <w:r>
        <w:rPr>
          <w:lang w:val="en-US"/>
        </w:rPr>
        <w:tab/>
        <w:t>Fin for</w:t>
      </w:r>
    </w:p>
    <w:p w:rsidR="009B0AEB" w:rsidRDefault="009B0AEB" w:rsidP="00A2066B">
      <w:pPr>
        <w:rPr>
          <w:lang w:val="en-US"/>
        </w:rPr>
      </w:pPr>
      <w:r>
        <w:rPr>
          <w:lang w:val="en-US"/>
        </w:rPr>
        <w:t>Fin ALGO</w:t>
      </w:r>
    </w:p>
    <w:p w:rsidR="009B0AEB" w:rsidRPr="009B0AEB" w:rsidRDefault="009B0AEB" w:rsidP="00A2066B">
      <w:pPr>
        <w:rPr>
          <w:lang w:val="en-US"/>
        </w:rPr>
      </w:pPr>
    </w:p>
    <w:p w:rsidR="00EE1072" w:rsidRPr="009B0AEB" w:rsidRDefault="009B0AEB" w:rsidP="004458E4">
      <w:pPr>
        <w:pStyle w:val="Titre3"/>
        <w:rPr>
          <w:noProof/>
          <w:lang w:val="en-US"/>
        </w:rPr>
      </w:pPr>
      <w:bookmarkStart w:id="27" w:name="_Toc453968185"/>
      <w:r w:rsidRPr="009B0AEB">
        <w:rPr>
          <w:noProof/>
          <w:lang w:val="en-US"/>
        </w:rPr>
        <w:t>ALGO CYK</w:t>
      </w:r>
      <w:bookmarkEnd w:id="27"/>
      <w:r w:rsidRPr="009B0AEB">
        <w:rPr>
          <w:noProof/>
          <w:lang w:val="en-US"/>
        </w:rPr>
        <w:t xml:space="preserve"> </w:t>
      </w:r>
    </w:p>
    <w:p w:rsidR="00FB2B97" w:rsidRPr="00FB2B97" w:rsidRDefault="009B0AEB" w:rsidP="009B0AEB">
      <w:pPr>
        <w:rPr>
          <w:noProof/>
          <w:lang w:val="en-US"/>
        </w:rPr>
      </w:pPr>
      <w:r>
        <w:rPr>
          <w:noProof/>
          <w:lang w:val="en-US"/>
        </w:rPr>
        <w:t>|</w:t>
      </w:r>
      <w:r>
        <w:rPr>
          <w:noProof/>
          <w:lang w:val="en-US"/>
        </w:rPr>
        <w:tab/>
      </w:r>
      <w:r w:rsidR="00FB2B97" w:rsidRPr="00FB2B97">
        <w:rPr>
          <w:noProof/>
          <w:lang w:val="en-US"/>
        </w:rPr>
        <w:t>Chart = defaultdict(lambda : defaultdict(int))</w:t>
      </w:r>
    </w:p>
    <w:p w:rsidR="00FB2B97" w:rsidRDefault="009B0AEB" w:rsidP="009B0AEB">
      <w:pPr>
        <w:rPr>
          <w:noProof/>
          <w:lang w:val="en-US"/>
        </w:rPr>
      </w:pPr>
      <w:r>
        <w:rPr>
          <w:noProof/>
          <w:lang w:val="en-US"/>
        </w:rPr>
        <w:t>|</w:t>
      </w:r>
      <w:r>
        <w:rPr>
          <w:noProof/>
          <w:lang w:val="en-US"/>
        </w:rPr>
        <w:tab/>
      </w:r>
      <w:r w:rsidR="00FB2B97">
        <w:rPr>
          <w:noProof/>
          <w:lang w:val="en-US"/>
        </w:rPr>
        <w:t>for max in range (2, len(mot) +1) :</w:t>
      </w:r>
    </w:p>
    <w:p w:rsidR="00FB2B97" w:rsidRDefault="009B0AEB" w:rsidP="009B0AEB">
      <w:pPr>
        <w:rPr>
          <w:noProof/>
          <w:lang w:val="en-US"/>
        </w:rPr>
      </w:pPr>
      <w:r>
        <w:rPr>
          <w:noProof/>
          <w:lang w:val="en-US"/>
        </w:rPr>
        <w:t>|</w:t>
      </w:r>
      <w:r>
        <w:rPr>
          <w:noProof/>
          <w:lang w:val="en-US"/>
        </w:rPr>
        <w:tab/>
        <w:t>|</w:t>
      </w:r>
      <w:r>
        <w:rPr>
          <w:noProof/>
          <w:lang w:val="en-US"/>
        </w:rPr>
        <w:tab/>
      </w:r>
      <w:r w:rsidR="00FB2B97">
        <w:rPr>
          <w:noProof/>
          <w:lang w:val="en-US"/>
        </w:rPr>
        <w:t>for min in range (max – 2, 0, -1)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nt in 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best = 0</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binaire in prod-binaire-nonTerminals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mid in range (min + 1, max -1)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t1 = chart[min][mid][nt]</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t2 = chart[min][max][nt]</w:t>
      </w:r>
    </w:p>
    <w:p w:rsidR="00FB2B97"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Pr>
          <w:noProof/>
        </w:rPr>
        <w:t>|</w:t>
      </w:r>
      <w:r w:rsidR="00FB2B97">
        <w:rPr>
          <w:noProof/>
        </w:rPr>
        <w:tab/>
      </w:r>
      <w:r>
        <w:rPr>
          <w:noProof/>
        </w:rPr>
        <w:t>|</w:t>
      </w:r>
      <w:r w:rsidR="00FB2B97">
        <w:rPr>
          <w:noProof/>
        </w:rPr>
        <w:tab/>
      </w:r>
      <w:r>
        <w:rPr>
          <w:noProof/>
        </w:rPr>
        <w:t>|</w:t>
      </w:r>
      <w:r>
        <w:rPr>
          <w:noProof/>
        </w:rPr>
        <w:tab/>
      </w:r>
      <w:r w:rsidR="00FB2B97">
        <w:rPr>
          <w:noProof/>
        </w:rPr>
        <w:t>candidat = t1 * t2 * binaire.proba</w:t>
      </w:r>
    </w:p>
    <w:p w:rsidR="00FB2B97" w:rsidRPr="00195920" w:rsidRDefault="009B0AEB" w:rsidP="00A2066B">
      <w:pPr>
        <w:rPr>
          <w:noProof/>
        </w:rPr>
      </w:pPr>
      <w:r>
        <w:rPr>
          <w:noProof/>
        </w:rPr>
        <w:t>|</w:t>
      </w:r>
      <w:r w:rsidR="00FB2B97">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if candidat &gt; best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best = (candidat, (t1.ind,t2.ind))</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Fin if</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00FB2B97" w:rsidRPr="009B0AEB">
        <w:rPr>
          <w:noProof/>
        </w:rPr>
        <w:tab/>
      </w:r>
      <w:r>
        <w:rPr>
          <w:noProof/>
        </w:rPr>
        <w:t>|</w:t>
      </w:r>
      <w:r w:rsidRPr="009B0AEB">
        <w:rPr>
          <w:noProof/>
        </w:rPr>
        <w:tab/>
      </w:r>
      <w:r>
        <w:rPr>
          <w:noProof/>
        </w:rPr>
        <w:t>|</w:t>
      </w:r>
      <w:r w:rsidR="00FB2B97" w:rsidRPr="009B0AEB">
        <w:rPr>
          <w:noProof/>
        </w:rPr>
        <w:tab/>
        <w:t>Fin for</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Pr="009B0AEB">
        <w:rPr>
          <w:noProof/>
        </w:rPr>
        <w:tab/>
      </w:r>
      <w:r>
        <w:rPr>
          <w:noProof/>
        </w:rPr>
        <w:t>|</w:t>
      </w:r>
      <w:r w:rsidR="00FB2B97" w:rsidRPr="009B0AEB">
        <w:rPr>
          <w:noProof/>
        </w:rPr>
        <w:tab/>
      </w:r>
      <w:r w:rsidRPr="009B0AEB">
        <w:rPr>
          <w:noProof/>
        </w:rPr>
        <w:t>|</w:t>
      </w:r>
      <w:r w:rsidR="00FB2B97" w:rsidRPr="009B0AEB">
        <w:rPr>
          <w:noProof/>
        </w:rPr>
        <w:tab/>
      </w:r>
      <w:r w:rsidRPr="009B0AEB">
        <w:rPr>
          <w:noProof/>
        </w:rPr>
        <w:t>C</w:t>
      </w:r>
      <w:r w:rsidR="00FB2B97" w:rsidRPr="009B0AEB">
        <w:rPr>
          <w:noProof/>
        </w:rPr>
        <w:t>hart[min][max][nt] = best</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r>
      <w:r>
        <w:rPr>
          <w:noProof/>
        </w:rPr>
        <w:t>|</w:t>
      </w:r>
      <w:r w:rsidRPr="009B0AEB">
        <w:rPr>
          <w:noProof/>
        </w:rPr>
        <w:tab/>
        <w:t>Fin for</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t>Fin for</w:t>
      </w:r>
    </w:p>
    <w:p w:rsidR="009B0AEB" w:rsidRPr="004A7D3E" w:rsidRDefault="009B0AEB" w:rsidP="00A2066B">
      <w:pPr>
        <w:rPr>
          <w:noProof/>
        </w:rPr>
      </w:pPr>
      <w:r>
        <w:rPr>
          <w:noProof/>
        </w:rPr>
        <w:t>|</w:t>
      </w:r>
      <w:r w:rsidRPr="009B0AEB">
        <w:rPr>
          <w:noProof/>
        </w:rPr>
        <w:tab/>
      </w:r>
      <w:r w:rsidRPr="004A7D3E">
        <w:rPr>
          <w:noProof/>
        </w:rPr>
        <w:t>|</w:t>
      </w:r>
      <w:r w:rsidRPr="004A7D3E">
        <w:rPr>
          <w:noProof/>
        </w:rPr>
        <w:tab/>
        <w:t>Fin for</w:t>
      </w:r>
    </w:p>
    <w:p w:rsidR="009B0AEB" w:rsidRPr="004A7D3E" w:rsidRDefault="009B0AEB" w:rsidP="009B0AEB">
      <w:pPr>
        <w:rPr>
          <w:noProof/>
        </w:rPr>
      </w:pPr>
      <w:r w:rsidRPr="004A7D3E">
        <w:rPr>
          <w:noProof/>
        </w:rPr>
        <w:t>|</w:t>
      </w:r>
      <w:r w:rsidRPr="004A7D3E">
        <w:rPr>
          <w:noProof/>
        </w:rPr>
        <w:tab/>
        <w:t>Fin for</w:t>
      </w:r>
    </w:p>
    <w:p w:rsidR="009B0AEB" w:rsidRDefault="009B0AEB" w:rsidP="009B0AEB">
      <w:pPr>
        <w:rPr>
          <w:noProof/>
        </w:rPr>
      </w:pPr>
      <w:r>
        <w:rPr>
          <w:noProof/>
        </w:rPr>
        <w:t>Fin ALGO</w:t>
      </w:r>
    </w:p>
    <w:p w:rsidR="00195920" w:rsidRDefault="00195920" w:rsidP="009B0AEB">
      <w:pPr>
        <w:rPr>
          <w:noProof/>
        </w:rPr>
      </w:pPr>
    </w:p>
    <w:p w:rsidR="00195920" w:rsidRDefault="00195920" w:rsidP="004458E4">
      <w:pPr>
        <w:pStyle w:val="Titre2"/>
        <w:rPr>
          <w:noProof/>
        </w:rPr>
      </w:pPr>
      <w:bookmarkStart w:id="28" w:name="_Toc453968186"/>
      <w:r>
        <w:rPr>
          <w:noProof/>
        </w:rPr>
        <w:t>Bibliographie</w:t>
      </w:r>
      <w:bookmarkEnd w:id="28"/>
    </w:p>
    <w:p w:rsidR="00195920" w:rsidRDefault="00195920" w:rsidP="009B0AEB">
      <w:pPr>
        <w:rPr>
          <w:noProof/>
        </w:rPr>
      </w:pPr>
    </w:p>
    <w:p w:rsidR="00B358BC" w:rsidRPr="00A96139" w:rsidRDefault="00B358BC" w:rsidP="009B0AEB">
      <w:pPr>
        <w:rPr>
          <w:rFonts w:eastAsia="Times New Roman" w:cs="Times New Roman"/>
          <w:lang w:eastAsia="fr-FR"/>
        </w:rPr>
      </w:pPr>
      <w:r w:rsidRPr="00A96139">
        <w:rPr>
          <w:rFonts w:eastAsia="Times New Roman" w:cs="Times New Roman"/>
          <w:lang w:eastAsia="fr-FR"/>
        </w:rPr>
        <w:t>Martin LANGE</w:t>
      </w:r>
      <w:r w:rsidR="00195920" w:rsidRPr="00A96139">
        <w:rPr>
          <w:rFonts w:eastAsia="Times New Roman" w:cs="Times New Roman"/>
          <w:lang w:eastAsia="fr-FR"/>
        </w:rPr>
        <w:t xml:space="preserve"> &amp; </w:t>
      </w:r>
      <w:r w:rsidRPr="00A96139">
        <w:rPr>
          <w:rFonts w:eastAsia="Times New Roman" w:cs="Times New Roman"/>
          <w:lang w:eastAsia="fr-FR"/>
        </w:rPr>
        <w:t xml:space="preserve">Hans </w:t>
      </w:r>
      <w:proofErr w:type="spellStart"/>
      <w:r w:rsidR="00195920" w:rsidRPr="00A96139">
        <w:rPr>
          <w:rFonts w:eastAsia="Times New Roman" w:cs="Times New Roman"/>
          <w:lang w:eastAsia="fr-FR"/>
        </w:rPr>
        <w:t>L</w:t>
      </w:r>
      <w:r w:rsidRPr="00A96139">
        <w:rPr>
          <w:rFonts w:eastAsia="Times New Roman" w:cs="Times New Roman"/>
          <w:lang w:eastAsia="fr-FR"/>
        </w:rPr>
        <w:t>EIß</w:t>
      </w:r>
      <w:proofErr w:type="spellEnd"/>
      <w:r w:rsidRPr="00A96139">
        <w:rPr>
          <w:rFonts w:eastAsia="Times New Roman" w:cs="Times New Roman"/>
          <w:lang w:eastAsia="fr-FR"/>
        </w:rPr>
        <w:t xml:space="preserve">, 2009, </w:t>
      </w:r>
      <w:hyperlink r:id="rId8" w:tgtFrame="_blank" w:history="1">
        <w:r w:rsidR="00195920" w:rsidRPr="00A96139">
          <w:rPr>
            <w:rStyle w:val="Lienhypertexte"/>
          </w:rPr>
          <w:t>https://www.informaticadidactica.de/index.php?page=LangeLeiss2009</w:t>
        </w:r>
      </w:hyperlink>
      <w:r w:rsidR="00195920" w:rsidRPr="00A96139">
        <w:rPr>
          <w:rFonts w:eastAsia="Times New Roman" w:cs="Times New Roman"/>
          <w:lang w:eastAsia="fr-FR"/>
        </w:rPr>
        <w:t xml:space="preserve"> </w:t>
      </w:r>
    </w:p>
    <w:p w:rsidR="00195920" w:rsidRPr="00A96139" w:rsidRDefault="00195920" w:rsidP="009B0AEB">
      <w:pPr>
        <w:rPr>
          <w:rFonts w:eastAsia="Times New Roman" w:cs="Times New Roman"/>
          <w:lang w:val="en-US" w:eastAsia="fr-FR"/>
        </w:rPr>
      </w:pPr>
      <w:r w:rsidRPr="00A96139">
        <w:rPr>
          <w:rFonts w:eastAsia="Times New Roman" w:cs="Times New Roman"/>
          <w:lang w:val="en-US" w:eastAsia="fr-FR"/>
        </w:rPr>
        <w:lastRenderedPageBreak/>
        <w:t xml:space="preserve">Brian E. ROARK &amp; Richard SPROAT, </w:t>
      </w:r>
      <w:r w:rsidRPr="00A96139">
        <w:rPr>
          <w:rFonts w:eastAsia="Times New Roman" w:cs="Times New Roman"/>
          <w:i/>
          <w:lang w:val="en-US" w:eastAsia="fr-FR"/>
        </w:rPr>
        <w:t>Computational Appro</w:t>
      </w:r>
      <w:r w:rsidR="00B358BC" w:rsidRPr="00A96139">
        <w:rPr>
          <w:rFonts w:eastAsia="Times New Roman" w:cs="Times New Roman"/>
          <w:i/>
          <w:lang w:val="en-US" w:eastAsia="fr-FR"/>
        </w:rPr>
        <w:t>aches to Morphology and Syntax</w:t>
      </w:r>
      <w:r w:rsidRPr="00A96139">
        <w:rPr>
          <w:rFonts w:eastAsia="Times New Roman" w:cs="Times New Roman"/>
          <w:lang w:val="en-US" w:eastAsia="fr-FR"/>
        </w:rPr>
        <w:t>,</w:t>
      </w:r>
      <w:r w:rsidR="00B358BC" w:rsidRPr="00A96139">
        <w:rPr>
          <w:rFonts w:eastAsia="Times New Roman" w:cs="Times New Roman"/>
          <w:lang w:val="en-US" w:eastAsia="fr-FR"/>
        </w:rPr>
        <w:t xml:space="preserve"> Oxford University Press, 2007.</w:t>
      </w:r>
    </w:p>
    <w:p w:rsidR="00B358BC" w:rsidRPr="00A96139" w:rsidRDefault="00B358BC" w:rsidP="009B0AEB">
      <w:pPr>
        <w:rPr>
          <w:rFonts w:eastAsia="Times New Roman" w:cs="Times New Roman"/>
          <w:lang w:val="en-US" w:eastAsia="fr-FR"/>
        </w:rPr>
      </w:pPr>
      <w:r w:rsidRPr="00A96139">
        <w:rPr>
          <w:rFonts w:eastAsia="Times New Roman" w:cs="Times New Roman"/>
          <w:lang w:val="en-US" w:eastAsia="fr-FR"/>
        </w:rPr>
        <w:t xml:space="preserve">Mariana ROMANYSHYN &amp; </w:t>
      </w:r>
      <w:proofErr w:type="spellStart"/>
      <w:r w:rsidRPr="00A96139">
        <w:rPr>
          <w:rFonts w:eastAsia="Times New Roman" w:cs="Times New Roman"/>
          <w:lang w:val="en-US" w:eastAsia="fr-FR"/>
        </w:rPr>
        <w:t>Vsevolod</w:t>
      </w:r>
      <w:proofErr w:type="spellEnd"/>
      <w:r w:rsidRPr="00A96139">
        <w:rPr>
          <w:rFonts w:eastAsia="Times New Roman" w:cs="Times New Roman"/>
          <w:lang w:val="en-US" w:eastAsia="fr-FR"/>
        </w:rPr>
        <w:t xml:space="preserve"> DYOMKIN, </w:t>
      </w:r>
      <w:r w:rsidRPr="00A96139">
        <w:rPr>
          <w:rFonts w:eastAsia="Times New Roman" w:cs="Times New Roman"/>
          <w:i/>
          <w:lang w:val="en-US" w:eastAsia="fr-FR"/>
        </w:rPr>
        <w:t>The Dirty Little Secret of Constituency Parser Evaluation</w:t>
      </w:r>
      <w:r w:rsidRPr="00A96139">
        <w:rPr>
          <w:rFonts w:eastAsia="Times New Roman" w:cs="Times New Roman"/>
          <w:lang w:val="en-US" w:eastAsia="fr-FR"/>
        </w:rPr>
        <w:t xml:space="preserve">, 2014, </w:t>
      </w:r>
      <w:hyperlink r:id="rId9" w:history="1">
        <w:r w:rsidRPr="00A96139">
          <w:rPr>
            <w:rStyle w:val="Lienhypertexte"/>
            <w:rFonts w:eastAsia="Times New Roman" w:cs="Times New Roman"/>
            <w:lang w:val="en-US" w:eastAsia="fr-FR"/>
          </w:rPr>
          <w:t>http://tech.grammarly.com/blog/posts/The-Dirty-Little-Secret-of-Constituency-Parser-Evaluation.html</w:t>
        </w:r>
      </w:hyperlink>
      <w:r w:rsidRPr="00A96139">
        <w:rPr>
          <w:rFonts w:eastAsia="Times New Roman" w:cs="Times New Roman"/>
          <w:lang w:val="en-US" w:eastAsia="fr-FR"/>
        </w:rPr>
        <w:t xml:space="preserve">. </w:t>
      </w:r>
    </w:p>
    <w:p w:rsidR="00B358BC" w:rsidRPr="00A96139" w:rsidRDefault="00932226" w:rsidP="009B0AEB">
      <w:pPr>
        <w:rPr>
          <w:rFonts w:eastAsia="Times New Roman" w:cs="Times New Roman"/>
          <w:lang w:val="en-US" w:eastAsia="fr-FR"/>
        </w:rPr>
      </w:pPr>
      <w:r w:rsidRPr="00A96139">
        <w:rPr>
          <w:rStyle w:val="5yl5"/>
        </w:rPr>
        <w:t xml:space="preserve">Ivan TITOV, 2000, </w:t>
      </w:r>
      <w:hyperlink r:id="rId10" w:tgtFrame="_blank" w:history="1">
        <w:r w:rsidRPr="00A96139">
          <w:rPr>
            <w:rStyle w:val="Lienhypertexte"/>
          </w:rPr>
          <w:t>http://ivan-titov.org/teaching/nlmi/</w:t>
        </w:r>
      </w:hyperlink>
    </w:p>
    <w:sectPr w:rsidR="00B358BC" w:rsidRPr="00A9613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A78" w:rsidRDefault="00450A78" w:rsidP="00516B68">
      <w:pPr>
        <w:spacing w:after="0" w:line="240" w:lineRule="auto"/>
      </w:pPr>
      <w:r>
        <w:separator/>
      </w:r>
    </w:p>
  </w:endnote>
  <w:endnote w:type="continuationSeparator" w:id="0">
    <w:p w:rsidR="00450A78" w:rsidRDefault="00450A78" w:rsidP="0051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226801"/>
      <w:docPartObj>
        <w:docPartGallery w:val="Page Numbers (Bottom of Page)"/>
        <w:docPartUnique/>
      </w:docPartObj>
    </w:sdtPr>
    <w:sdtContent>
      <w:p w:rsidR="00516B68" w:rsidRDefault="00516B68">
        <w:pPr>
          <w:pStyle w:val="Pieddepage"/>
          <w:jc w:val="right"/>
        </w:pPr>
        <w:r>
          <w:fldChar w:fldCharType="begin"/>
        </w:r>
        <w:r>
          <w:instrText>PAGE   \* MERGEFORMAT</w:instrText>
        </w:r>
        <w:r>
          <w:fldChar w:fldCharType="separate"/>
        </w:r>
        <w:r w:rsidR="003F6AB2">
          <w:rPr>
            <w:noProof/>
          </w:rPr>
          <w:t>7</w:t>
        </w:r>
        <w:r>
          <w:fldChar w:fldCharType="end"/>
        </w:r>
      </w:p>
    </w:sdtContent>
  </w:sdt>
  <w:p w:rsidR="00516B68" w:rsidRDefault="00516B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A78" w:rsidRDefault="00450A78" w:rsidP="00516B68">
      <w:pPr>
        <w:spacing w:after="0" w:line="240" w:lineRule="auto"/>
      </w:pPr>
      <w:r>
        <w:separator/>
      </w:r>
    </w:p>
  </w:footnote>
  <w:footnote w:type="continuationSeparator" w:id="0">
    <w:p w:rsidR="00450A78" w:rsidRDefault="00450A78" w:rsidP="0051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B68" w:rsidRPr="00516B68" w:rsidRDefault="00516B68">
    <w:pPr>
      <w:pStyle w:val="En-tte"/>
      <w:rPr>
        <w:color w:val="A6A6A6" w:themeColor="background1" w:themeShade="A6"/>
      </w:rPr>
    </w:pPr>
    <w:r w:rsidRPr="00516B68">
      <w:rPr>
        <w:color w:val="A6A6A6" w:themeColor="background1" w:themeShade="A6"/>
      </w:rPr>
      <w:t>Projet M1</w:t>
    </w:r>
    <w:r w:rsidRPr="00516B68">
      <w:rPr>
        <w:color w:val="A6A6A6" w:themeColor="background1" w:themeShade="A6"/>
      </w:rPr>
      <w:tab/>
    </w:r>
    <w:r w:rsidRPr="00516B68">
      <w:rPr>
        <w:color w:val="A6A6A6" w:themeColor="background1" w:themeShade="A6"/>
      </w:rPr>
      <w:tab/>
    </w:r>
    <w:r w:rsidRPr="00516B68">
      <w:rPr>
        <w:color w:val="A6A6A6" w:themeColor="background1" w:themeShade="A6"/>
        <w:sz w:val="20"/>
        <w:szCs w:val="20"/>
      </w:rPr>
      <w:t xml:space="preserve">VIEGAS, </w:t>
    </w:r>
    <w:r w:rsidRPr="00516B68">
      <w:rPr>
        <w:rStyle w:val="lev"/>
        <w:b w:val="0"/>
        <w:color w:val="A6A6A6" w:themeColor="background1" w:themeShade="A6"/>
        <w:sz w:val="20"/>
        <w:szCs w:val="20"/>
      </w:rPr>
      <w:t>LEVEQUE</w:t>
    </w:r>
    <w:r w:rsidRPr="00516B68">
      <w:rPr>
        <w:color w:val="A6A6A6" w:themeColor="background1" w:themeShade="A6"/>
        <w:sz w:val="20"/>
        <w:szCs w:val="20"/>
      </w:rPr>
      <w:t xml:space="preserve"> &amp; LAPRAYE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82E52"/>
    <w:multiLevelType w:val="hybridMultilevel"/>
    <w:tmpl w:val="D7A0D3CA"/>
    <w:lvl w:ilvl="0" w:tplc="15C0D0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04A46"/>
    <w:rsid w:val="000574CD"/>
    <w:rsid w:val="00195920"/>
    <w:rsid w:val="001A6535"/>
    <w:rsid w:val="001D2233"/>
    <w:rsid w:val="001D7907"/>
    <w:rsid w:val="002077C8"/>
    <w:rsid w:val="00217FB8"/>
    <w:rsid w:val="002435A8"/>
    <w:rsid w:val="0025020A"/>
    <w:rsid w:val="00291D54"/>
    <w:rsid w:val="003116B7"/>
    <w:rsid w:val="00332776"/>
    <w:rsid w:val="003600E3"/>
    <w:rsid w:val="003B124E"/>
    <w:rsid w:val="003C1598"/>
    <w:rsid w:val="003F6AB2"/>
    <w:rsid w:val="004458E4"/>
    <w:rsid w:val="00450A78"/>
    <w:rsid w:val="0048579B"/>
    <w:rsid w:val="004A7D3E"/>
    <w:rsid w:val="00514D9C"/>
    <w:rsid w:val="00516B68"/>
    <w:rsid w:val="00542613"/>
    <w:rsid w:val="005F2DB7"/>
    <w:rsid w:val="00634855"/>
    <w:rsid w:val="00701FD9"/>
    <w:rsid w:val="007108DC"/>
    <w:rsid w:val="0072128C"/>
    <w:rsid w:val="007269B1"/>
    <w:rsid w:val="0079230D"/>
    <w:rsid w:val="00906495"/>
    <w:rsid w:val="00932226"/>
    <w:rsid w:val="00935849"/>
    <w:rsid w:val="00976004"/>
    <w:rsid w:val="009A104D"/>
    <w:rsid w:val="009B0AEB"/>
    <w:rsid w:val="009C0E25"/>
    <w:rsid w:val="009F30E2"/>
    <w:rsid w:val="00A2066B"/>
    <w:rsid w:val="00A4110B"/>
    <w:rsid w:val="00A450E7"/>
    <w:rsid w:val="00A96139"/>
    <w:rsid w:val="00B358BC"/>
    <w:rsid w:val="00BB0A25"/>
    <w:rsid w:val="00BB2A47"/>
    <w:rsid w:val="00CC30BF"/>
    <w:rsid w:val="00CC432B"/>
    <w:rsid w:val="00CF01D9"/>
    <w:rsid w:val="00E0548B"/>
    <w:rsid w:val="00E56A36"/>
    <w:rsid w:val="00EE1072"/>
    <w:rsid w:val="00F3633C"/>
    <w:rsid w:val="00F84868"/>
    <w:rsid w:val="00FB2B97"/>
    <w:rsid w:val="00FD3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5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56A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 w:type="character" w:customStyle="1" w:styleId="5yl5">
    <w:name w:val="_5yl5"/>
    <w:basedOn w:val="Policepardfaut"/>
    <w:rsid w:val="00195920"/>
  </w:style>
  <w:style w:type="character" w:styleId="Lienhypertexte">
    <w:name w:val="Hyperlink"/>
    <w:basedOn w:val="Policepardfaut"/>
    <w:uiPriority w:val="99"/>
    <w:unhideWhenUsed/>
    <w:rsid w:val="00195920"/>
    <w:rPr>
      <w:color w:val="0000FF"/>
      <w:u w:val="single"/>
    </w:rPr>
  </w:style>
  <w:style w:type="character" w:styleId="Lienhypertextesuivivisit">
    <w:name w:val="FollowedHyperlink"/>
    <w:basedOn w:val="Policepardfaut"/>
    <w:uiPriority w:val="99"/>
    <w:semiHidden/>
    <w:unhideWhenUsed/>
    <w:rsid w:val="00B358BC"/>
    <w:rPr>
      <w:color w:val="954F72" w:themeColor="followedHyperlink"/>
      <w:u w:val="single"/>
    </w:rPr>
  </w:style>
  <w:style w:type="character" w:customStyle="1" w:styleId="Titre1Car">
    <w:name w:val="Titre 1 Car"/>
    <w:basedOn w:val="Policepardfaut"/>
    <w:link w:val="Titre1"/>
    <w:uiPriority w:val="9"/>
    <w:rsid w:val="004458E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458E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458E4"/>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5849"/>
    <w:pPr>
      <w:outlineLvl w:val="9"/>
    </w:pPr>
    <w:rPr>
      <w:lang w:eastAsia="fr-FR"/>
    </w:rPr>
  </w:style>
  <w:style w:type="paragraph" w:styleId="TM1">
    <w:name w:val="toc 1"/>
    <w:basedOn w:val="Normal"/>
    <w:next w:val="Normal"/>
    <w:autoRedefine/>
    <w:uiPriority w:val="39"/>
    <w:unhideWhenUsed/>
    <w:rsid w:val="00935849"/>
    <w:pPr>
      <w:spacing w:after="100"/>
    </w:pPr>
  </w:style>
  <w:style w:type="paragraph" w:styleId="TM2">
    <w:name w:val="toc 2"/>
    <w:basedOn w:val="Normal"/>
    <w:next w:val="Normal"/>
    <w:autoRedefine/>
    <w:uiPriority w:val="39"/>
    <w:unhideWhenUsed/>
    <w:rsid w:val="00935849"/>
    <w:pPr>
      <w:spacing w:after="100"/>
      <w:ind w:left="220"/>
    </w:pPr>
  </w:style>
  <w:style w:type="paragraph" w:styleId="TM3">
    <w:name w:val="toc 3"/>
    <w:basedOn w:val="Normal"/>
    <w:next w:val="Normal"/>
    <w:autoRedefine/>
    <w:uiPriority w:val="39"/>
    <w:unhideWhenUsed/>
    <w:rsid w:val="00935849"/>
    <w:pPr>
      <w:spacing w:after="100"/>
      <w:ind w:left="440"/>
    </w:pPr>
  </w:style>
  <w:style w:type="paragraph" w:styleId="Titre">
    <w:name w:val="Title"/>
    <w:basedOn w:val="Normal"/>
    <w:next w:val="Normal"/>
    <w:link w:val="TitreCar"/>
    <w:uiPriority w:val="10"/>
    <w:qFormat/>
    <w:rsid w:val="0029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1D5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6B68"/>
    <w:pPr>
      <w:tabs>
        <w:tab w:val="center" w:pos="4536"/>
        <w:tab w:val="right" w:pos="9072"/>
      </w:tabs>
      <w:spacing w:after="0" w:line="240" w:lineRule="auto"/>
    </w:pPr>
  </w:style>
  <w:style w:type="character" w:customStyle="1" w:styleId="En-tteCar">
    <w:name w:val="En-tête Car"/>
    <w:basedOn w:val="Policepardfaut"/>
    <w:link w:val="En-tte"/>
    <w:uiPriority w:val="99"/>
    <w:rsid w:val="00516B68"/>
  </w:style>
  <w:style w:type="paragraph" w:styleId="Pieddepage">
    <w:name w:val="footer"/>
    <w:basedOn w:val="Normal"/>
    <w:link w:val="PieddepageCar"/>
    <w:uiPriority w:val="99"/>
    <w:unhideWhenUsed/>
    <w:rsid w:val="00516B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B68"/>
  </w:style>
  <w:style w:type="character" w:styleId="lev">
    <w:name w:val="Strong"/>
    <w:basedOn w:val="Policepardfaut"/>
    <w:uiPriority w:val="22"/>
    <w:qFormat/>
    <w:rsid w:val="00516B68"/>
    <w:rPr>
      <w:b/>
      <w:bCs/>
    </w:rPr>
  </w:style>
  <w:style w:type="character" w:customStyle="1" w:styleId="Titre4Car">
    <w:name w:val="Titre 4 Car"/>
    <w:basedOn w:val="Policepardfaut"/>
    <w:link w:val="Titre4"/>
    <w:uiPriority w:val="9"/>
    <w:rsid w:val="00E56A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1225">
      <w:bodyDiv w:val="1"/>
      <w:marLeft w:val="0"/>
      <w:marRight w:val="0"/>
      <w:marTop w:val="0"/>
      <w:marBottom w:val="0"/>
      <w:divBdr>
        <w:top w:val="none" w:sz="0" w:space="0" w:color="auto"/>
        <w:left w:val="none" w:sz="0" w:space="0" w:color="auto"/>
        <w:bottom w:val="none" w:sz="0" w:space="0" w:color="auto"/>
        <w:right w:val="none" w:sz="0" w:space="0" w:color="auto"/>
      </w:divBdr>
      <w:divsChild>
        <w:div w:id="1053846460">
          <w:marLeft w:val="0"/>
          <w:marRight w:val="0"/>
          <w:marTop w:val="0"/>
          <w:marBottom w:val="0"/>
          <w:divBdr>
            <w:top w:val="none" w:sz="0" w:space="0" w:color="auto"/>
            <w:left w:val="none" w:sz="0" w:space="0" w:color="auto"/>
            <w:bottom w:val="none" w:sz="0" w:space="0" w:color="auto"/>
            <w:right w:val="none" w:sz="0" w:space="0" w:color="auto"/>
          </w:divBdr>
          <w:divsChild>
            <w:div w:id="674069251">
              <w:marLeft w:val="0"/>
              <w:marRight w:val="0"/>
              <w:marTop w:val="0"/>
              <w:marBottom w:val="0"/>
              <w:divBdr>
                <w:top w:val="none" w:sz="0" w:space="0" w:color="auto"/>
                <w:left w:val="none" w:sz="0" w:space="0" w:color="auto"/>
                <w:bottom w:val="none" w:sz="0" w:space="0" w:color="auto"/>
                <w:right w:val="none" w:sz="0" w:space="0" w:color="auto"/>
              </w:divBdr>
              <w:divsChild>
                <w:div w:id="2038970296">
                  <w:marLeft w:val="0"/>
                  <w:marRight w:val="0"/>
                  <w:marTop w:val="0"/>
                  <w:marBottom w:val="0"/>
                  <w:divBdr>
                    <w:top w:val="none" w:sz="0" w:space="0" w:color="auto"/>
                    <w:left w:val="none" w:sz="0" w:space="0" w:color="auto"/>
                    <w:bottom w:val="none" w:sz="0" w:space="0" w:color="auto"/>
                    <w:right w:val="none" w:sz="0" w:space="0" w:color="auto"/>
                  </w:divBdr>
                  <w:divsChild>
                    <w:div w:id="425342843">
                      <w:marLeft w:val="0"/>
                      <w:marRight w:val="0"/>
                      <w:marTop w:val="0"/>
                      <w:marBottom w:val="0"/>
                      <w:divBdr>
                        <w:top w:val="none" w:sz="0" w:space="0" w:color="auto"/>
                        <w:left w:val="none" w:sz="0" w:space="0" w:color="auto"/>
                        <w:bottom w:val="none" w:sz="0" w:space="0" w:color="auto"/>
                        <w:right w:val="none" w:sz="0" w:space="0" w:color="auto"/>
                      </w:divBdr>
                      <w:divsChild>
                        <w:div w:id="30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didactica.de/index.php?page=LangeLeiss20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van-titov.org/teaching/nlmi/" TargetMode="External"/><Relationship Id="rId4" Type="http://schemas.openxmlformats.org/officeDocument/2006/relationships/settings" Target="settings.xml"/><Relationship Id="rId9" Type="http://schemas.openxmlformats.org/officeDocument/2006/relationships/hyperlink" Target="http://tech.grammarly.com/blog/posts/The-Dirty-Little-Secret-of-Constituency-Parser-Evaluation.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32"/>
    <w:rsid w:val="003875E3"/>
    <w:rsid w:val="00E63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BFA560A8184025AB35E186247E266A">
    <w:name w:val="DFBFA560A8184025AB35E186247E266A"/>
    <w:rsid w:val="00E63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A88F0-C809-4198-B75A-B08034AE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2831</Words>
  <Characters>15575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6</cp:revision>
  <dcterms:created xsi:type="dcterms:W3CDTF">2016-06-17T20:36:00Z</dcterms:created>
  <dcterms:modified xsi:type="dcterms:W3CDTF">2016-06-17T21:07:00Z</dcterms:modified>
</cp:coreProperties>
</file>