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7717" w14:textId="4412971E" w:rsidR="00B220B8" w:rsidRDefault="00284D9F">
      <w:r>
        <w:t>Groupe Calculatrice</w:t>
      </w:r>
    </w:p>
    <w:sectPr w:rsidR="00B22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9F"/>
    <w:rsid w:val="00284D9F"/>
    <w:rsid w:val="00B2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4922"/>
  <w15:chartTrackingRefBased/>
  <w15:docId w15:val="{2CEA4750-C080-4269-AECD-2EE7324C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Loot</dc:creator>
  <cp:keywords/>
  <dc:description/>
  <cp:lastModifiedBy>Arthur Loot</cp:lastModifiedBy>
  <cp:revision>1</cp:revision>
  <dcterms:created xsi:type="dcterms:W3CDTF">2020-10-07T12:34:00Z</dcterms:created>
  <dcterms:modified xsi:type="dcterms:W3CDTF">2020-10-07T13:00:00Z</dcterms:modified>
</cp:coreProperties>
</file>