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BA80" w14:textId="397FE455" w:rsidR="000F1B4D" w:rsidRDefault="000F1B4D" w:rsidP="000F1B4D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Arial" w:hAnsi="Arial" w:cs="Arial"/>
          <w:b/>
          <w:bCs/>
          <w:color w:val="26272C"/>
          <w:sz w:val="28"/>
          <w:szCs w:val="28"/>
        </w:rPr>
      </w:pPr>
      <w:r w:rsidRPr="00EB0847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8549D" wp14:editId="7A676851">
                <wp:simplePos x="0" y="0"/>
                <wp:positionH relativeFrom="margin">
                  <wp:align>right</wp:align>
                </wp:positionH>
                <wp:positionV relativeFrom="paragraph">
                  <wp:posOffset>-335280</wp:posOffset>
                </wp:positionV>
                <wp:extent cx="1333500" cy="53340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072B" w14:textId="74C74CC2" w:rsidR="00EB0847" w:rsidRDefault="00EB0847" w:rsidP="000F1B4D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1CD89282" w14:textId="54FB30C3" w:rsidR="00EB0847" w:rsidRDefault="00EB0847" w:rsidP="000F1B4D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854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.8pt;margin-top:-26.4pt;width:105pt;height: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">
                <v:textbox>
                  <w:txbxContent>
                    <w:p w14:paraId="06B1072B" w14:textId="74C74CC2" w:rsidR="00EB0847" w:rsidRDefault="00EB0847" w:rsidP="000F1B4D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1CD89282" w14:textId="54FB30C3" w:rsidR="00EB0847" w:rsidRDefault="00EB0847" w:rsidP="000F1B4D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69750" w14:textId="1A834878" w:rsidR="00EB0847" w:rsidRPr="00EB0847" w:rsidRDefault="00EB0847" w:rsidP="000F1B4D">
      <w:pPr>
        <w:pStyle w:val="NormalWeb"/>
        <w:shd w:val="clear" w:color="auto" w:fill="FFFFFF"/>
        <w:spacing w:before="0" w:beforeAutospacing="0" w:after="400" w:afterAutospacing="0"/>
        <w:ind w:left="708" w:firstLine="708"/>
        <w:jc w:val="center"/>
        <w:textAlignment w:val="baseline"/>
        <w:rPr>
          <w:rFonts w:ascii="Arial" w:hAnsi="Arial" w:cs="Arial"/>
          <w:b/>
          <w:bCs/>
          <w:color w:val="26272C"/>
          <w:sz w:val="28"/>
          <w:szCs w:val="28"/>
        </w:rPr>
      </w:pPr>
      <w:r w:rsidRPr="00EB0847">
        <w:rPr>
          <w:rFonts w:ascii="Arial" w:hAnsi="Arial" w:cs="Arial"/>
          <w:b/>
          <w:bCs/>
          <w:color w:val="26272C"/>
          <w:sz w:val="28"/>
          <w:szCs w:val="28"/>
        </w:rPr>
        <w:t>MÓDULO – NOÇÕES DE UX/UI</w:t>
      </w:r>
    </w:p>
    <w:p w14:paraId="3C58CE46" w14:textId="45ABA6E9" w:rsidR="00EB0847" w:rsidRPr="000F1B4D" w:rsidRDefault="00EB0847" w:rsidP="00EB0847">
      <w:pPr>
        <w:pStyle w:val="NormalWeb"/>
        <w:shd w:val="clear" w:color="auto" w:fill="FFFFFF"/>
        <w:spacing w:before="0" w:beforeAutospacing="0" w:after="400" w:afterAutospacing="0"/>
        <w:jc w:val="both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0F1B4D">
        <w:rPr>
          <w:rFonts w:ascii="Arial" w:hAnsi="Arial" w:cs="Arial"/>
          <w:color w:val="000000" w:themeColor="text1"/>
          <w:shd w:val="clear" w:color="auto" w:fill="FFFFFF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6FB960F7" w14:textId="335F9B7B" w:rsidR="00EB0847" w:rsidRPr="00EB0847" w:rsidRDefault="00EB0847" w:rsidP="00EB0847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EB084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 primeiro passo é realizar pesquisas com perguntas, que permitam conhecer e identificar comportamentos, pensamentos e atitudes das pessoas</w:t>
      </w:r>
      <w:r w:rsidRPr="00EB084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Como não existe nenhuma floricultura nas redondezas é necessário </w:t>
      </w:r>
      <w:r w:rsidRPr="00EB0847">
        <w:rPr>
          <w:rFonts w:ascii="Arial" w:hAnsi="Arial" w:cs="Arial"/>
          <w:color w:val="000000" w:themeColor="text1"/>
          <w:sz w:val="22"/>
          <w:szCs w:val="22"/>
        </w:rPr>
        <w:t>identificar públicos com necessidades ainda não atendidas pelo mercado.</w:t>
      </w:r>
      <w:r w:rsidRPr="00EB0847">
        <w:rPr>
          <w:rFonts w:ascii="Arial" w:hAnsi="Arial" w:cs="Arial"/>
          <w:color w:val="000000" w:themeColor="text1"/>
          <w:sz w:val="22"/>
          <w:szCs w:val="22"/>
        </w:rPr>
        <w:t xml:space="preserve"> Com isso será possível saber se esse ponto é um </w:t>
      </w:r>
      <w:r w:rsidRPr="00EB0847">
        <w:rPr>
          <w:rFonts w:ascii="Arial" w:hAnsi="Arial" w:cs="Arial"/>
          <w:color w:val="000000" w:themeColor="text1"/>
          <w:sz w:val="22"/>
          <w:szCs w:val="22"/>
        </w:rPr>
        <w:t>nicho de mercado inexplorado.</w:t>
      </w:r>
      <w:r w:rsidRPr="00EB08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B0847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Além disso, a pesquisa</w:t>
      </w:r>
      <w:r w:rsidRPr="00EB0847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vai permitir que perfis relevantes sejam identificados, que o contexto seja bem explorado e que as ações e proposições do projeto sejam </w:t>
      </w:r>
      <w:r w:rsidRPr="00EB0847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significativas para o público</w:t>
      </w:r>
      <w:r w:rsidRPr="00EB0847">
        <w:rPr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35C9DADE" w14:textId="77777777" w:rsidR="00EB0847" w:rsidRDefault="00EB0847" w:rsidP="00EB0847">
      <w:pPr>
        <w:jc w:val="both"/>
      </w:pPr>
    </w:p>
    <w:p w14:paraId="69AD4851" w14:textId="75DC7DAB" w:rsidR="00C7748A" w:rsidRDefault="00C7748A"/>
    <w:sectPr w:rsidR="00C77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8A"/>
    <w:rsid w:val="000F1B4D"/>
    <w:rsid w:val="009A7D5B"/>
    <w:rsid w:val="00C7748A"/>
    <w:rsid w:val="00E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E13D"/>
  <w15:chartTrackingRefBased/>
  <w15:docId w15:val="{4F97ADD7-EF65-4DD7-9513-55718E5A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2022-12-13T19:44:00Z</dcterms:created>
  <dcterms:modified xsi:type="dcterms:W3CDTF">2022-12-13T20:10:00Z</dcterms:modified>
</cp:coreProperties>
</file>